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BC" w:rsidRDefault="00E627BC" w:rsidP="00E624EE">
      <w:pPr>
        <w:ind w:firstLine="709"/>
        <w:jc w:val="both"/>
      </w:pPr>
    </w:p>
    <w:p w:rsidR="00E627BC" w:rsidRPr="00E624EE" w:rsidRDefault="00E627BC" w:rsidP="00E624EE">
      <w:pPr>
        <w:ind w:firstLine="709"/>
        <w:jc w:val="center"/>
      </w:pPr>
      <w:r w:rsidRPr="00E624EE">
        <w:t>Сравнительная таблица</w:t>
      </w:r>
    </w:p>
    <w:p w:rsidR="00E627BC" w:rsidRPr="00E624EE" w:rsidRDefault="00E627BC" w:rsidP="00E624EE">
      <w:pPr>
        <w:ind w:firstLine="709"/>
        <w:jc w:val="center"/>
      </w:pPr>
      <w:r w:rsidRPr="00E624EE">
        <w:t>к проекту закона Приднестровской Молдавской Республики</w:t>
      </w:r>
    </w:p>
    <w:p w:rsidR="00E627BC" w:rsidRPr="00E624EE" w:rsidRDefault="005436E3" w:rsidP="00E624EE">
      <w:pPr>
        <w:ind w:firstLine="709"/>
        <w:jc w:val="center"/>
      </w:pPr>
      <w:r>
        <w:t>"</w:t>
      </w:r>
      <w:r w:rsidR="00E627BC" w:rsidRPr="00E624EE">
        <w:t xml:space="preserve">О внесении изменений и дополнений в Закон Приднестровской Молдавской Республики </w:t>
      </w:r>
      <w:r>
        <w:t>"</w:t>
      </w:r>
      <w:r w:rsidR="00E627BC" w:rsidRPr="00E624EE">
        <w:t>Об исполнительном производстве</w:t>
      </w:r>
      <w:r>
        <w:t>"</w:t>
      </w:r>
    </w:p>
    <w:p w:rsidR="00E627BC" w:rsidRPr="00171BA0" w:rsidRDefault="00E627BC" w:rsidP="00E624EE">
      <w:pPr>
        <w:ind w:firstLine="709"/>
        <w:jc w:val="both"/>
        <w:rPr>
          <w:b/>
        </w:rPr>
      </w:pP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5106"/>
        <w:gridCol w:w="5106"/>
      </w:tblGrid>
      <w:tr w:rsidR="004A4AAE" w:rsidRPr="00171BA0" w:rsidTr="00AE6435">
        <w:tc>
          <w:tcPr>
            <w:tcW w:w="10598" w:type="dxa"/>
            <w:gridSpan w:val="2"/>
          </w:tcPr>
          <w:p w:rsidR="004A4AAE" w:rsidRPr="002D4BC8" w:rsidRDefault="004A4AAE" w:rsidP="005436E3">
            <w:pPr>
              <w:ind w:firstLine="709"/>
              <w:jc w:val="both"/>
              <w:rPr>
                <w:b/>
              </w:rPr>
            </w:pPr>
            <w:r w:rsidRPr="00171BA0">
              <w:rPr>
                <w:b/>
              </w:rPr>
              <w:t xml:space="preserve">Закон Приднестровской Молдавской Республики </w:t>
            </w:r>
            <w:r>
              <w:rPr>
                <w:b/>
              </w:rPr>
              <w:t>"</w:t>
            </w:r>
            <w:r w:rsidRPr="00171BA0">
              <w:rPr>
                <w:b/>
              </w:rPr>
              <w:t>Об исполнительном производстве</w:t>
            </w:r>
            <w:r>
              <w:rPr>
                <w:b/>
              </w:rPr>
              <w:t>"</w:t>
            </w:r>
          </w:p>
        </w:tc>
        <w:tc>
          <w:tcPr>
            <w:tcW w:w="5106" w:type="dxa"/>
          </w:tcPr>
          <w:p w:rsidR="004A4AAE" w:rsidRPr="008E0C94" w:rsidRDefault="004A4AAE" w:rsidP="004A4AAE">
            <w:pPr>
              <w:ind w:firstLine="491"/>
              <w:jc w:val="center"/>
              <w:rPr>
                <w:b/>
              </w:rPr>
            </w:pPr>
            <w:r w:rsidRPr="008E0C94">
              <w:rPr>
                <w:rFonts w:eastAsiaTheme="minorHAnsi"/>
                <w:b/>
                <w:color w:val="000000"/>
                <w:lang w:eastAsia="en-US"/>
              </w:rPr>
              <w:t>Федеральны</w:t>
            </w:r>
            <w:r>
              <w:rPr>
                <w:rFonts w:eastAsiaTheme="minorHAnsi"/>
                <w:b/>
                <w:color w:val="000000"/>
                <w:lang w:eastAsia="en-US"/>
              </w:rPr>
              <w:t>й</w:t>
            </w:r>
            <w:r w:rsidRPr="008E0C94">
              <w:rPr>
                <w:rFonts w:eastAsiaTheme="minorHAnsi"/>
                <w:b/>
                <w:color w:val="000000"/>
                <w:lang w:eastAsia="en-US"/>
              </w:rPr>
              <w:t xml:space="preserve"> закон от 2 октября 2007 года № 229-ФЗ "Об исполнительном производстве"</w:t>
            </w:r>
          </w:p>
        </w:tc>
      </w:tr>
      <w:tr w:rsidR="004A4AAE" w:rsidRPr="00171BA0" w:rsidTr="004A4AAE">
        <w:tc>
          <w:tcPr>
            <w:tcW w:w="5492" w:type="dxa"/>
          </w:tcPr>
          <w:p w:rsidR="004A4AAE" w:rsidRPr="002D4BC8" w:rsidRDefault="004A4AAE" w:rsidP="00E624EE">
            <w:pPr>
              <w:ind w:firstLine="709"/>
              <w:jc w:val="center"/>
              <w:rPr>
                <w:b/>
              </w:rPr>
            </w:pPr>
            <w:r w:rsidRPr="002D4BC8">
              <w:rPr>
                <w:b/>
              </w:rPr>
              <w:t>Действующая редакция</w:t>
            </w:r>
          </w:p>
        </w:tc>
        <w:tc>
          <w:tcPr>
            <w:tcW w:w="5106" w:type="dxa"/>
          </w:tcPr>
          <w:p w:rsidR="004A4AAE" w:rsidRPr="002D4BC8" w:rsidRDefault="004A4AAE" w:rsidP="00E624EE">
            <w:pPr>
              <w:ind w:firstLine="709"/>
              <w:jc w:val="center"/>
              <w:rPr>
                <w:b/>
              </w:rPr>
            </w:pPr>
            <w:r w:rsidRPr="002D4BC8">
              <w:rPr>
                <w:b/>
              </w:rPr>
              <w:t>Предлагаемая редакция</w:t>
            </w:r>
          </w:p>
        </w:tc>
        <w:tc>
          <w:tcPr>
            <w:tcW w:w="5106" w:type="dxa"/>
          </w:tcPr>
          <w:p w:rsidR="004A4AAE" w:rsidRPr="002D4BC8" w:rsidRDefault="00A25EBB" w:rsidP="00CF5BA6">
            <w:pPr>
              <w:ind w:firstLine="491"/>
              <w:jc w:val="center"/>
              <w:rPr>
                <w:b/>
              </w:rPr>
            </w:pPr>
            <w:r w:rsidRPr="002D4BC8">
              <w:rPr>
                <w:b/>
              </w:rPr>
              <w:t>Действующая редакция</w:t>
            </w:r>
          </w:p>
        </w:tc>
      </w:tr>
      <w:tr w:rsidR="004A4AAE" w:rsidRPr="00171BA0" w:rsidTr="004A4AAE">
        <w:tc>
          <w:tcPr>
            <w:tcW w:w="5492" w:type="dxa"/>
          </w:tcPr>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Статья 44. Меры принудительного исполнения</w:t>
            </w:r>
          </w:p>
          <w:p w:rsidR="004A4AAE" w:rsidRPr="002D4BC8" w:rsidRDefault="004A4AA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19197E" w:rsidRDefault="0019197E" w:rsidP="00E624EE">
            <w:pPr>
              <w:pStyle w:val="a3"/>
              <w:ind w:firstLine="709"/>
              <w:jc w:val="both"/>
              <w:rPr>
                <w:rFonts w:ascii="Times New Roman" w:hAnsi="Times New Roman" w:cs="Times New Roman"/>
                <w:sz w:val="24"/>
                <w:szCs w:val="24"/>
              </w:rPr>
            </w:pP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Мерами принудительного исполнения являются:</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а) обращение взыскания на имущество должника </w:t>
            </w:r>
            <w:r w:rsidRPr="002D4BC8">
              <w:rPr>
                <w:rFonts w:ascii="Times New Roman" w:hAnsi="Times New Roman" w:cs="Times New Roman"/>
                <w:b/>
                <w:sz w:val="24"/>
                <w:szCs w:val="24"/>
              </w:rPr>
              <w:t>путем наложения ареста на имущество и его реализации</w:t>
            </w:r>
            <w:r w:rsidRPr="002D4BC8">
              <w:rPr>
                <w:rFonts w:ascii="Times New Roman" w:hAnsi="Times New Roman" w:cs="Times New Roman"/>
                <w:sz w:val="24"/>
                <w:szCs w:val="24"/>
              </w:rPr>
              <w:t>;</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lastRenderedPageBreak/>
              <w:t>б) обращение взыскания на</w:t>
            </w:r>
            <w:r w:rsidRPr="002D4BC8">
              <w:rPr>
                <w:rFonts w:ascii="Times New Roman" w:hAnsi="Times New Roman" w:cs="Times New Roman"/>
                <w:b/>
                <w:sz w:val="24"/>
                <w:szCs w:val="24"/>
              </w:rPr>
              <w:t xml:space="preserve"> заработную плату, пенсию, стипендию и иные виды доходов должника</w:t>
            </w:r>
            <w:r w:rsidRPr="002D4BC8">
              <w:rPr>
                <w:rFonts w:ascii="Times New Roman" w:hAnsi="Times New Roman" w:cs="Times New Roman"/>
                <w:sz w:val="24"/>
                <w:szCs w:val="24"/>
              </w:rPr>
              <w:t>;</w:t>
            </w:r>
          </w:p>
          <w:p w:rsidR="004A4AAE"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b/>
                <w:sz w:val="24"/>
                <w:szCs w:val="24"/>
              </w:rPr>
              <w:t>в) обращение взыскания на денежные средства и иное имущество должника, находящиеся у других лиц;</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г) изъятие у должника и передача взыскателю </w:t>
            </w:r>
            <w:r w:rsidRPr="002D4BC8">
              <w:rPr>
                <w:rFonts w:ascii="Times New Roman" w:hAnsi="Times New Roman" w:cs="Times New Roman"/>
                <w:b/>
                <w:sz w:val="24"/>
                <w:szCs w:val="24"/>
              </w:rPr>
              <w:t>определенных предметов, указанных в исполнительном документе;</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д) иные меры, предпринимаемые в соответствии с настоящим Законом и иными нормативными правовыми актами, обеспечивающие исполнение исполнительного документа.</w:t>
            </w:r>
          </w:p>
        </w:tc>
        <w:tc>
          <w:tcPr>
            <w:tcW w:w="5106" w:type="dxa"/>
          </w:tcPr>
          <w:p w:rsidR="004A4AAE" w:rsidRDefault="004A4AAE" w:rsidP="00E624EE">
            <w:pPr>
              <w:widowControl w:val="0"/>
              <w:autoSpaceDE w:val="0"/>
              <w:autoSpaceDN w:val="0"/>
              <w:adjustRightInd w:val="0"/>
              <w:ind w:firstLine="709"/>
              <w:jc w:val="both"/>
            </w:pPr>
            <w:r w:rsidRPr="00171BA0">
              <w:lastRenderedPageBreak/>
              <w:t>Статья 44. Меры принудительного исполнения</w:t>
            </w:r>
          </w:p>
          <w:p w:rsidR="004A4AAE" w:rsidRPr="00171BA0" w:rsidRDefault="004A4AAE" w:rsidP="00E624EE">
            <w:pPr>
              <w:widowControl w:val="0"/>
              <w:autoSpaceDE w:val="0"/>
              <w:autoSpaceDN w:val="0"/>
              <w:adjustRightInd w:val="0"/>
              <w:ind w:firstLine="709"/>
              <w:jc w:val="both"/>
            </w:pPr>
          </w:p>
          <w:p w:rsidR="004A4AAE" w:rsidRPr="00666F94" w:rsidRDefault="004A4AAE" w:rsidP="00E624EE">
            <w:pPr>
              <w:widowControl w:val="0"/>
              <w:autoSpaceDE w:val="0"/>
              <w:autoSpaceDN w:val="0"/>
              <w:adjustRightInd w:val="0"/>
              <w:ind w:firstLine="709"/>
              <w:jc w:val="both"/>
              <w:rPr>
                <w:b/>
              </w:rPr>
            </w:pPr>
            <w:r w:rsidRPr="002D4BC8">
              <w:rPr>
                <w:b/>
              </w:rPr>
              <w:t xml:space="preserve">1. Мерами принудительного исполнения являются действия, указанные в исполнительном документе, или действия, совершаемые судебным исполнителем в целях получения с должника имущества, в том числе денежных средств, подлежащего </w:t>
            </w:r>
            <w:r w:rsidRPr="00666F94">
              <w:rPr>
                <w:b/>
              </w:rPr>
              <w:t>взысканию по исполнительному документу.</w:t>
            </w:r>
          </w:p>
          <w:p w:rsidR="004A4AAE" w:rsidRPr="00171BA0" w:rsidRDefault="004A4AAE" w:rsidP="00E624EE">
            <w:pPr>
              <w:widowControl w:val="0"/>
              <w:autoSpaceDE w:val="0"/>
              <w:autoSpaceDN w:val="0"/>
              <w:adjustRightInd w:val="0"/>
              <w:ind w:firstLine="709"/>
              <w:jc w:val="both"/>
            </w:pPr>
            <w:r w:rsidRPr="00666F94">
              <w:rPr>
                <w:b/>
              </w:rPr>
              <w:t>2. Меры принудительного исполнения применяются судебным исполнителем после возбуждения исполнительного производства. Если в соответствии с настоящим Законом устанавливается срок для добровольного</w:t>
            </w:r>
            <w:r w:rsidRPr="002D4BC8">
              <w:rPr>
                <w:b/>
              </w:rPr>
              <w:t xml:space="preserve"> исполнения требований, содержащихся в исполнительном документе, то меры принудительного исполнения применяются после истечения такого срока.</w:t>
            </w:r>
          </w:p>
          <w:p w:rsidR="004A4AAE" w:rsidRPr="00171BA0" w:rsidRDefault="004A4AAE" w:rsidP="00E624EE">
            <w:pPr>
              <w:widowControl w:val="0"/>
              <w:autoSpaceDE w:val="0"/>
              <w:autoSpaceDN w:val="0"/>
              <w:adjustRightInd w:val="0"/>
              <w:ind w:firstLine="709"/>
              <w:jc w:val="both"/>
            </w:pPr>
            <w:r w:rsidRPr="00171BA0">
              <w:t>3.</w:t>
            </w:r>
            <w:r w:rsidRPr="005436E3">
              <w:t xml:space="preserve"> </w:t>
            </w:r>
            <w:r w:rsidRPr="00171BA0">
              <w:t>Мерами принудительного исполнения являются:</w:t>
            </w:r>
          </w:p>
          <w:p w:rsidR="004A4AAE" w:rsidRPr="002D4BC8" w:rsidRDefault="004A4AAE" w:rsidP="00E624EE">
            <w:pPr>
              <w:widowControl w:val="0"/>
              <w:autoSpaceDE w:val="0"/>
              <w:autoSpaceDN w:val="0"/>
              <w:adjustRightInd w:val="0"/>
              <w:ind w:firstLine="709"/>
              <w:jc w:val="both"/>
              <w:rPr>
                <w:b/>
              </w:rPr>
            </w:pPr>
            <w:r w:rsidRPr="00171BA0">
              <w:t xml:space="preserve">а) обращение взыскания на имущество должника, </w:t>
            </w:r>
            <w:r w:rsidRPr="002D4BC8">
              <w:rPr>
                <w:b/>
              </w:rPr>
              <w:t>в том числе на денежные средства и ценные бумаги;</w:t>
            </w:r>
          </w:p>
          <w:p w:rsidR="004A4AAE" w:rsidRPr="00171BA0" w:rsidRDefault="004A4AAE" w:rsidP="00E624EE">
            <w:pPr>
              <w:widowControl w:val="0"/>
              <w:autoSpaceDE w:val="0"/>
              <w:autoSpaceDN w:val="0"/>
              <w:adjustRightInd w:val="0"/>
              <w:ind w:firstLine="709"/>
              <w:jc w:val="both"/>
            </w:pPr>
            <w:r w:rsidRPr="00171BA0">
              <w:t xml:space="preserve">б) обращение взыскания на </w:t>
            </w:r>
            <w:r w:rsidRPr="002D4BC8">
              <w:rPr>
                <w:b/>
              </w:rPr>
              <w:t xml:space="preserve">периодические выплаты, получаемые </w:t>
            </w:r>
            <w:r w:rsidRPr="002D4BC8">
              <w:rPr>
                <w:b/>
              </w:rPr>
              <w:lastRenderedPageBreak/>
              <w:t>должником в силу трудовых, гражданско-правовых или социальных правоотношений;</w:t>
            </w:r>
          </w:p>
          <w:p w:rsidR="004A4AAE" w:rsidRPr="00171BA0" w:rsidRDefault="004A4AAE" w:rsidP="00E624EE">
            <w:pPr>
              <w:widowControl w:val="0"/>
              <w:autoSpaceDE w:val="0"/>
              <w:autoSpaceDN w:val="0"/>
              <w:adjustRightInd w:val="0"/>
              <w:ind w:firstLine="709"/>
              <w:jc w:val="both"/>
            </w:pPr>
            <w:r w:rsidRPr="00171BA0">
              <w:t xml:space="preserve">в) </w:t>
            </w:r>
            <w:r w:rsidRPr="002D4BC8">
              <w:rPr>
                <w:b/>
              </w:rPr>
              <w:t>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w:t>
            </w:r>
            <w:r w:rsidRPr="00171BA0">
              <w:t>;</w:t>
            </w: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B31973" w:rsidRDefault="00B31973" w:rsidP="00E624EE">
            <w:pPr>
              <w:pStyle w:val="a5"/>
              <w:ind w:firstLine="709"/>
              <w:jc w:val="both"/>
              <w:rPr>
                <w:rFonts w:ascii="Times New Roman" w:hAnsi="Times New Roman" w:cs="Courier New"/>
                <w:sz w:val="24"/>
                <w:szCs w:val="24"/>
              </w:rPr>
            </w:pPr>
          </w:p>
          <w:p w:rsidR="004A4AAE" w:rsidRPr="002D4BC8" w:rsidRDefault="004A4AAE" w:rsidP="00E624EE">
            <w:pPr>
              <w:pStyle w:val="a5"/>
              <w:ind w:firstLine="709"/>
              <w:jc w:val="both"/>
              <w:rPr>
                <w:rFonts w:ascii="Times New Roman" w:hAnsi="Times New Roman" w:cs="Courier New"/>
                <w:b/>
                <w:sz w:val="24"/>
                <w:szCs w:val="24"/>
              </w:rPr>
            </w:pPr>
            <w:r w:rsidRPr="002D4BC8">
              <w:rPr>
                <w:rFonts w:ascii="Times New Roman" w:hAnsi="Times New Roman" w:cs="Courier New"/>
                <w:sz w:val="24"/>
                <w:szCs w:val="24"/>
              </w:rPr>
              <w:t xml:space="preserve">г) изъятие у должника и передача взыскателю </w:t>
            </w:r>
            <w:r w:rsidRPr="002D4BC8">
              <w:rPr>
                <w:rFonts w:ascii="Times New Roman" w:hAnsi="Times New Roman" w:cs="Courier New"/>
                <w:b/>
                <w:sz w:val="24"/>
                <w:szCs w:val="24"/>
              </w:rPr>
              <w:t>присужденного имущества;</w:t>
            </w:r>
          </w:p>
          <w:p w:rsidR="004A4AAE" w:rsidRPr="00171BA0" w:rsidRDefault="004A4AAE" w:rsidP="00E624EE">
            <w:pPr>
              <w:widowControl w:val="0"/>
              <w:autoSpaceDE w:val="0"/>
              <w:autoSpaceDN w:val="0"/>
              <w:adjustRightInd w:val="0"/>
              <w:ind w:firstLine="709"/>
              <w:jc w:val="both"/>
            </w:pPr>
            <w:r w:rsidRPr="00171BA0">
              <w:t xml:space="preserve">д) </w:t>
            </w:r>
            <w:r w:rsidRPr="002D4BC8">
              <w:rPr>
                <w:b/>
              </w:rPr>
              <w:t xml:space="preserve">наложение ареста на имущество должника, находящееся у должника или у третьих лиц, </w:t>
            </w:r>
            <w:r>
              <w:t>во исполнение</w:t>
            </w:r>
            <w:r w:rsidRPr="00171BA0">
              <w:t xml:space="preserve"> судебного акта;</w:t>
            </w:r>
          </w:p>
          <w:p w:rsidR="004A4AAE" w:rsidRPr="002D4BC8" w:rsidRDefault="004A4AAE" w:rsidP="00E624EE">
            <w:pPr>
              <w:widowControl w:val="0"/>
              <w:autoSpaceDE w:val="0"/>
              <w:autoSpaceDN w:val="0"/>
              <w:adjustRightInd w:val="0"/>
              <w:ind w:firstLine="709"/>
              <w:jc w:val="both"/>
              <w:rPr>
                <w:b/>
              </w:rPr>
            </w:pPr>
            <w:r w:rsidRPr="002D4BC8">
              <w:rPr>
                <w:b/>
              </w:rPr>
              <w:t>е)</w:t>
            </w:r>
            <w:r w:rsidRPr="00171BA0">
              <w:t xml:space="preserve"> </w:t>
            </w:r>
            <w:r w:rsidRPr="002D4BC8">
              <w:rPr>
                <w:b/>
              </w:rPr>
              <w:t>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4A4AAE" w:rsidRPr="002D4BC8" w:rsidRDefault="004A4AAE" w:rsidP="00E624EE">
            <w:pPr>
              <w:widowControl w:val="0"/>
              <w:autoSpaceDE w:val="0"/>
              <w:autoSpaceDN w:val="0"/>
              <w:adjustRightInd w:val="0"/>
              <w:ind w:firstLine="709"/>
              <w:jc w:val="both"/>
              <w:rPr>
                <w:b/>
              </w:rPr>
            </w:pPr>
            <w:r w:rsidRPr="002D4BC8">
              <w:rPr>
                <w:b/>
              </w:rPr>
              <w:t xml:space="preserve">ж) </w:t>
            </w:r>
            <w:r>
              <w:rPr>
                <w:b/>
              </w:rPr>
              <w:t>п</w:t>
            </w:r>
            <w:r w:rsidRPr="002D4BC8">
              <w:rPr>
                <w:b/>
              </w:rPr>
              <w:t>ринудительное вселение взыскателя;</w:t>
            </w:r>
          </w:p>
          <w:p w:rsidR="004A4AAE" w:rsidRPr="002D4BC8" w:rsidRDefault="004A4AAE" w:rsidP="00E624EE">
            <w:pPr>
              <w:widowControl w:val="0"/>
              <w:autoSpaceDE w:val="0"/>
              <w:autoSpaceDN w:val="0"/>
              <w:adjustRightInd w:val="0"/>
              <w:ind w:firstLine="709"/>
              <w:jc w:val="both"/>
              <w:rPr>
                <w:b/>
              </w:rPr>
            </w:pPr>
            <w:r w:rsidRPr="002D4BC8">
              <w:rPr>
                <w:b/>
              </w:rPr>
              <w:t>з) принудительное выселение должника;</w:t>
            </w:r>
          </w:p>
          <w:p w:rsidR="004A4AAE" w:rsidRPr="00171BA0" w:rsidRDefault="004A4AAE" w:rsidP="00E624EE">
            <w:pPr>
              <w:widowControl w:val="0"/>
              <w:autoSpaceDE w:val="0"/>
              <w:autoSpaceDN w:val="0"/>
              <w:adjustRightInd w:val="0"/>
              <w:ind w:firstLine="709"/>
              <w:jc w:val="both"/>
            </w:pPr>
            <w:r w:rsidRPr="002D4BC8">
              <w:rPr>
                <w:b/>
              </w:rPr>
              <w:t>и) иные д</w:t>
            </w:r>
            <w:r>
              <w:rPr>
                <w:b/>
              </w:rPr>
              <w:t xml:space="preserve">ействия, предусмотренные законодательством Приднестровской </w:t>
            </w:r>
            <w:r>
              <w:rPr>
                <w:b/>
              </w:rPr>
              <w:lastRenderedPageBreak/>
              <w:t>Молдавской Республики</w:t>
            </w:r>
            <w:r w:rsidRPr="002D4BC8">
              <w:rPr>
                <w:b/>
              </w:rPr>
              <w:t xml:space="preserve"> или исполнительным документом.</w:t>
            </w:r>
          </w:p>
        </w:tc>
        <w:tc>
          <w:tcPr>
            <w:tcW w:w="5106" w:type="dxa"/>
          </w:tcPr>
          <w:p w:rsidR="004A4AAE" w:rsidRPr="0019197E" w:rsidRDefault="004A4AAE" w:rsidP="00CF5BA6">
            <w:pPr>
              <w:shd w:val="clear" w:color="auto" w:fill="FFFFFF"/>
              <w:ind w:firstLine="491"/>
              <w:jc w:val="both"/>
              <w:outlineLvl w:val="0"/>
              <w:rPr>
                <w:rFonts w:eastAsia="Times New Roman"/>
                <w:bCs/>
                <w:kern w:val="36"/>
              </w:rPr>
            </w:pPr>
            <w:r w:rsidRPr="0019197E">
              <w:rPr>
                <w:rFonts w:eastAsia="Times New Roman"/>
                <w:bCs/>
                <w:kern w:val="36"/>
              </w:rPr>
              <w:lastRenderedPageBreak/>
              <w:t>Статья 68. Меры принудительного исполнения</w:t>
            </w:r>
          </w:p>
          <w:p w:rsidR="006910DB" w:rsidRDefault="006910DB" w:rsidP="00CF5BA6">
            <w:pPr>
              <w:shd w:val="clear" w:color="auto" w:fill="FFFFFF"/>
              <w:ind w:firstLine="491"/>
              <w:jc w:val="both"/>
              <w:rPr>
                <w:rFonts w:eastAsia="Times New Roman"/>
              </w:rPr>
            </w:pPr>
            <w:bookmarkStart w:id="0" w:name="dst100497"/>
            <w:bookmarkEnd w:id="0"/>
          </w:p>
          <w:p w:rsidR="004A4AAE" w:rsidRPr="0019197E" w:rsidRDefault="004A4AAE" w:rsidP="00CF5BA6">
            <w:pPr>
              <w:shd w:val="clear" w:color="auto" w:fill="FFFFFF"/>
              <w:ind w:firstLine="491"/>
              <w:jc w:val="both"/>
              <w:rPr>
                <w:rFonts w:eastAsia="Times New Roman"/>
              </w:rPr>
            </w:pPr>
            <w:r w:rsidRPr="0019197E">
              <w:rPr>
                <w:rFonts w:eastAsia="Times New Roman"/>
              </w:rPr>
              <w:t>1.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4A4AAE" w:rsidRPr="0019197E" w:rsidRDefault="004A4AAE" w:rsidP="00CF5BA6">
            <w:pPr>
              <w:shd w:val="clear" w:color="auto" w:fill="FFFFFF"/>
              <w:ind w:firstLine="491"/>
              <w:jc w:val="both"/>
              <w:rPr>
                <w:rFonts w:eastAsia="Times New Roman"/>
              </w:rPr>
            </w:pPr>
            <w:bookmarkStart w:id="1" w:name="dst100498"/>
            <w:bookmarkEnd w:id="1"/>
            <w:r w:rsidRPr="0019197E">
              <w:rPr>
                <w:rFonts w:eastAsia="Times New Roman"/>
              </w:rPr>
              <w:t>2. Меры принудительного исполнения применяются судебным приставом-исполнителем после возбуждения исполнительного производства. Если в соответствии с настоящим Федеральным законом устанавливается срок для добровольного исполнения требований, содержащихся в исполнительном документе, то меры принудительного исполнения применяются после истечения такого срока.</w:t>
            </w:r>
          </w:p>
          <w:p w:rsidR="004A4AAE" w:rsidRPr="0019197E" w:rsidRDefault="004A4AAE" w:rsidP="00CF5BA6">
            <w:pPr>
              <w:shd w:val="clear" w:color="auto" w:fill="FFFFFF"/>
              <w:ind w:firstLine="491"/>
              <w:jc w:val="both"/>
              <w:rPr>
                <w:rFonts w:eastAsia="Times New Roman"/>
              </w:rPr>
            </w:pPr>
            <w:bookmarkStart w:id="2" w:name="dst100499"/>
            <w:bookmarkEnd w:id="2"/>
            <w:r w:rsidRPr="0019197E">
              <w:rPr>
                <w:rFonts w:eastAsia="Times New Roman"/>
              </w:rPr>
              <w:t>3. Мерами принудительного исполнения являются:</w:t>
            </w:r>
          </w:p>
          <w:p w:rsidR="004A4AAE" w:rsidRPr="0019197E" w:rsidRDefault="004A4AAE" w:rsidP="00CF5BA6">
            <w:pPr>
              <w:shd w:val="clear" w:color="auto" w:fill="FFFFFF"/>
              <w:ind w:firstLine="491"/>
              <w:jc w:val="both"/>
              <w:rPr>
                <w:rFonts w:eastAsia="Times New Roman"/>
              </w:rPr>
            </w:pPr>
            <w:bookmarkStart w:id="3" w:name="dst100500"/>
            <w:bookmarkEnd w:id="3"/>
            <w:r w:rsidRPr="0019197E">
              <w:rPr>
                <w:rFonts w:eastAsia="Times New Roman"/>
              </w:rPr>
              <w:t>1) обращение взыскания на имущество должника, в том числе на денежные средства и ценные бумаги;</w:t>
            </w:r>
          </w:p>
          <w:p w:rsidR="004A4AAE" w:rsidRPr="0019197E" w:rsidRDefault="004A4AAE" w:rsidP="00CF5BA6">
            <w:pPr>
              <w:shd w:val="clear" w:color="auto" w:fill="FFFFFF"/>
              <w:ind w:firstLine="491"/>
              <w:jc w:val="both"/>
              <w:rPr>
                <w:rFonts w:eastAsia="Times New Roman"/>
              </w:rPr>
            </w:pPr>
            <w:bookmarkStart w:id="4" w:name="dst100501"/>
            <w:bookmarkEnd w:id="4"/>
            <w:r w:rsidRPr="0019197E">
              <w:rPr>
                <w:rFonts w:eastAsia="Times New Roman"/>
              </w:rPr>
              <w:lastRenderedPageBreak/>
              <w:t>2) обращение взыскания на периодические выплаты, получаемые должником в силу трудовых, гражданско-правовых или социальных правоотношений;</w:t>
            </w:r>
          </w:p>
          <w:p w:rsidR="004A4AAE" w:rsidRPr="00B31973" w:rsidRDefault="004A4AAE" w:rsidP="00CF5BA6">
            <w:pPr>
              <w:shd w:val="clear" w:color="auto" w:fill="FFFFFF"/>
              <w:ind w:firstLine="491"/>
              <w:jc w:val="both"/>
              <w:rPr>
                <w:rFonts w:eastAsia="Times New Roman"/>
                <w:b/>
              </w:rPr>
            </w:pPr>
            <w:bookmarkStart w:id="5" w:name="dst100502"/>
            <w:bookmarkEnd w:id="5"/>
            <w:r w:rsidRPr="0019197E">
              <w:rPr>
                <w:rFonts w:eastAsia="Times New Roman"/>
              </w:rPr>
              <w:t xml:space="preserve">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w:t>
            </w:r>
            <w:r w:rsidRPr="00B31973">
              <w:rPr>
                <w:rFonts w:eastAsia="Times New Roman"/>
                <w:b/>
              </w:rPr>
              <w:t>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4A4AAE" w:rsidRPr="00B31973" w:rsidRDefault="004A4AAE" w:rsidP="00CF5BA6">
            <w:pPr>
              <w:shd w:val="clear" w:color="auto" w:fill="FFFFFF"/>
              <w:ind w:firstLine="491"/>
              <w:jc w:val="both"/>
              <w:rPr>
                <w:rFonts w:eastAsia="Times New Roman"/>
                <w:b/>
              </w:rPr>
            </w:pPr>
            <w:bookmarkStart w:id="6" w:name="dst101073"/>
            <w:bookmarkEnd w:id="6"/>
            <w:r w:rsidRPr="0019197E">
              <w:rPr>
                <w:rFonts w:eastAsia="Times New Roman"/>
              </w:rPr>
              <w:t xml:space="preserve">4) изъятие у должника имущества, присужденного взыскателю, </w:t>
            </w:r>
            <w:r w:rsidRPr="00B31973">
              <w:rPr>
                <w:rFonts w:eastAsia="Times New Roman"/>
                <w:b/>
              </w:rPr>
              <w:t xml:space="preserve">а также по исполнительной надписи нотариуса в предусмотренных </w:t>
            </w:r>
            <w:proofErr w:type="gramStart"/>
            <w:r w:rsidRPr="00B31973">
              <w:rPr>
                <w:rFonts w:eastAsia="Times New Roman"/>
                <w:b/>
              </w:rPr>
              <w:t>федеральным  законом</w:t>
            </w:r>
            <w:proofErr w:type="gramEnd"/>
            <w:r w:rsidRPr="00B31973">
              <w:rPr>
                <w:rFonts w:eastAsia="Times New Roman"/>
                <w:b/>
              </w:rPr>
              <w:t>  случаях;</w:t>
            </w:r>
          </w:p>
          <w:p w:rsidR="004A4AAE" w:rsidRPr="0019197E" w:rsidRDefault="004A4AAE" w:rsidP="00CF5BA6">
            <w:pPr>
              <w:shd w:val="clear" w:color="auto" w:fill="FFFFFF"/>
              <w:ind w:firstLine="491"/>
              <w:jc w:val="both"/>
              <w:rPr>
                <w:rFonts w:eastAsia="Times New Roman"/>
              </w:rPr>
            </w:pPr>
            <w:bookmarkStart w:id="7" w:name="dst100504"/>
            <w:bookmarkEnd w:id="7"/>
            <w:r w:rsidRPr="0019197E">
              <w:rPr>
                <w:rFonts w:eastAsia="Times New Roman"/>
              </w:rPr>
              <w:t>5) наложение ареста на имущество должника, находящееся у должника или у третьих лиц, во исполнение судебного акта об аресте имущества;</w:t>
            </w:r>
          </w:p>
          <w:p w:rsidR="004A4AAE" w:rsidRPr="0019197E" w:rsidRDefault="004A4AAE" w:rsidP="00CF5BA6">
            <w:pPr>
              <w:shd w:val="clear" w:color="auto" w:fill="FFFFFF"/>
              <w:ind w:firstLine="491"/>
              <w:jc w:val="both"/>
              <w:rPr>
                <w:rFonts w:eastAsia="Times New Roman"/>
              </w:rPr>
            </w:pPr>
            <w:bookmarkStart w:id="8" w:name="dst100505"/>
            <w:bookmarkEnd w:id="8"/>
            <w:r w:rsidRPr="0019197E">
              <w:rPr>
                <w:rFonts w:eastAsia="Times New Roman"/>
              </w:rPr>
              <w:t xml:space="preserve">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w:t>
            </w:r>
            <w:r w:rsidRPr="0019197E">
              <w:rPr>
                <w:rFonts w:eastAsia="Times New Roman"/>
              </w:rPr>
              <w:lastRenderedPageBreak/>
              <w:t>установлены настоящим Федеральным </w:t>
            </w:r>
            <w:hyperlink r:id="rId6" w:anchor="dst100481" w:history="1">
              <w:r w:rsidRPr="0019197E">
                <w:rPr>
                  <w:rFonts w:eastAsia="Times New Roman"/>
                </w:rPr>
                <w:t>законом</w:t>
              </w:r>
            </w:hyperlink>
            <w:r w:rsidRPr="0019197E">
              <w:rPr>
                <w:rFonts w:eastAsia="Times New Roman"/>
              </w:rPr>
              <w:t>;</w:t>
            </w:r>
          </w:p>
          <w:p w:rsidR="004A4AAE" w:rsidRPr="0019197E" w:rsidRDefault="004A4AAE" w:rsidP="00CF5BA6">
            <w:pPr>
              <w:shd w:val="clear" w:color="auto" w:fill="FFFFFF"/>
              <w:ind w:firstLine="491"/>
              <w:jc w:val="both"/>
              <w:rPr>
                <w:rFonts w:eastAsia="Times New Roman"/>
              </w:rPr>
            </w:pPr>
            <w:bookmarkStart w:id="9" w:name="dst100506"/>
            <w:bookmarkEnd w:id="9"/>
            <w:r w:rsidRPr="0019197E">
              <w:rPr>
                <w:rFonts w:eastAsia="Times New Roman"/>
              </w:rP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4A4AAE" w:rsidRPr="0019197E" w:rsidRDefault="004A4AAE" w:rsidP="00CF5BA6">
            <w:pPr>
              <w:shd w:val="clear" w:color="auto" w:fill="FFFFFF"/>
              <w:ind w:firstLine="491"/>
              <w:jc w:val="both"/>
              <w:rPr>
                <w:rFonts w:eastAsia="Times New Roman"/>
              </w:rPr>
            </w:pPr>
            <w:bookmarkStart w:id="10" w:name="dst100507"/>
            <w:bookmarkEnd w:id="10"/>
            <w:r w:rsidRPr="0019197E">
              <w:rPr>
                <w:rFonts w:eastAsia="Times New Roman"/>
              </w:rPr>
              <w:t>8) принудительное вселение взыскателя в жилое помещение;</w:t>
            </w:r>
          </w:p>
          <w:p w:rsidR="004A4AAE" w:rsidRPr="0019197E" w:rsidRDefault="004A4AAE" w:rsidP="00CF5BA6">
            <w:pPr>
              <w:shd w:val="clear" w:color="auto" w:fill="FFFFFF"/>
              <w:ind w:firstLine="491"/>
              <w:jc w:val="both"/>
              <w:rPr>
                <w:rFonts w:eastAsia="Times New Roman"/>
              </w:rPr>
            </w:pPr>
            <w:bookmarkStart w:id="11" w:name="dst100508"/>
            <w:bookmarkEnd w:id="11"/>
            <w:r w:rsidRPr="0019197E">
              <w:rPr>
                <w:rFonts w:eastAsia="Times New Roman"/>
              </w:rPr>
              <w:t>9) принудительное выселение должника из жилого помещения;</w:t>
            </w:r>
          </w:p>
          <w:p w:rsidR="004A4AAE" w:rsidRPr="0019197E" w:rsidRDefault="004A4AAE" w:rsidP="00CF5BA6">
            <w:pPr>
              <w:shd w:val="clear" w:color="auto" w:fill="FFFFFF"/>
              <w:ind w:firstLine="491"/>
              <w:jc w:val="both"/>
              <w:rPr>
                <w:rFonts w:eastAsia="Times New Roman"/>
              </w:rPr>
            </w:pPr>
            <w:bookmarkStart w:id="12" w:name="dst280"/>
            <w:bookmarkEnd w:id="12"/>
            <w:r w:rsidRPr="0019197E">
              <w:rPr>
                <w:rFonts w:eastAsia="Times New Roman"/>
              </w:rPr>
              <w:t>10) принудительное освобождение нежилого помещения от пребывания в нем должника и его имущества;</w:t>
            </w:r>
          </w:p>
          <w:p w:rsidR="004A4AAE" w:rsidRPr="0019197E" w:rsidRDefault="004A4AAE" w:rsidP="00CF5BA6">
            <w:pPr>
              <w:shd w:val="clear" w:color="auto" w:fill="FFFFFF"/>
              <w:ind w:firstLine="491"/>
              <w:jc w:val="both"/>
              <w:rPr>
                <w:rFonts w:eastAsia="Times New Roman"/>
              </w:rPr>
            </w:pPr>
            <w:bookmarkStart w:id="13" w:name="dst171"/>
            <w:bookmarkEnd w:id="13"/>
            <w:r w:rsidRPr="0019197E">
              <w:rPr>
                <w:rFonts w:eastAsia="Times New Roman"/>
              </w:rPr>
              <w:t>10.1) принудительное выдворение за пределы Российской Федерации иностранных граждан или лиц без гражданства;</w:t>
            </w:r>
          </w:p>
          <w:p w:rsidR="004A4AAE" w:rsidRPr="0019197E" w:rsidRDefault="004A4AAE" w:rsidP="00CF5BA6">
            <w:pPr>
              <w:shd w:val="clear" w:color="auto" w:fill="FFFFFF"/>
              <w:ind w:firstLine="491"/>
              <w:jc w:val="both"/>
              <w:rPr>
                <w:rFonts w:eastAsia="Times New Roman"/>
              </w:rPr>
            </w:pPr>
            <w:bookmarkStart w:id="14" w:name="dst281"/>
            <w:bookmarkEnd w:id="14"/>
            <w:r w:rsidRPr="0019197E">
              <w:rPr>
                <w:rFonts w:eastAsia="Times New Roman"/>
              </w:rPr>
              <w:t>10.2) принудительное освобождение земельного участка от присутствия на нем должника и его имущества;</w:t>
            </w:r>
          </w:p>
          <w:p w:rsidR="004A4AAE" w:rsidRPr="0019197E" w:rsidRDefault="004A4AAE" w:rsidP="00CF5BA6">
            <w:pPr>
              <w:shd w:val="clear" w:color="auto" w:fill="FFFFFF"/>
              <w:ind w:firstLine="491"/>
              <w:jc w:val="both"/>
            </w:pPr>
            <w:bookmarkStart w:id="15" w:name="dst100510"/>
            <w:bookmarkEnd w:id="15"/>
            <w:r w:rsidRPr="0019197E">
              <w:rPr>
                <w:rFonts w:eastAsia="Times New Roman"/>
              </w:rPr>
              <w:t>11) иные действия, предусмотренные федеральным законом или исполнительным документом.</w:t>
            </w:r>
          </w:p>
        </w:tc>
      </w:tr>
      <w:tr w:rsidR="004A4AAE" w:rsidRPr="00171BA0" w:rsidTr="004A4AAE">
        <w:tc>
          <w:tcPr>
            <w:tcW w:w="5492" w:type="dxa"/>
          </w:tcPr>
          <w:p w:rsidR="004A4AAE" w:rsidRPr="00666F94" w:rsidRDefault="004A4AAE" w:rsidP="00E624EE">
            <w:pPr>
              <w:ind w:firstLine="709"/>
              <w:jc w:val="both"/>
              <w:rPr>
                <w:b/>
              </w:rPr>
            </w:pPr>
            <w:r w:rsidRPr="00666F94">
              <w:rPr>
                <w:b/>
              </w:rPr>
              <w:lastRenderedPageBreak/>
              <w:t>Статья 44-3. Отсутствует</w:t>
            </w:r>
          </w:p>
          <w:p w:rsidR="004A4AAE" w:rsidRPr="00171BA0" w:rsidRDefault="004A4AAE" w:rsidP="00E624EE">
            <w:pPr>
              <w:ind w:firstLine="709"/>
              <w:jc w:val="both"/>
            </w:pPr>
          </w:p>
        </w:tc>
        <w:tc>
          <w:tcPr>
            <w:tcW w:w="5106" w:type="dxa"/>
          </w:tcPr>
          <w:p w:rsidR="004A4AAE" w:rsidRPr="00695EA5" w:rsidRDefault="004A4AAE" w:rsidP="00E624EE">
            <w:pPr>
              <w:widowControl w:val="0"/>
              <w:autoSpaceDE w:val="0"/>
              <w:autoSpaceDN w:val="0"/>
              <w:adjustRightInd w:val="0"/>
              <w:ind w:firstLine="709"/>
              <w:jc w:val="both"/>
              <w:rPr>
                <w:b/>
              </w:rPr>
            </w:pPr>
            <w:r w:rsidRPr="00695EA5">
              <w:rPr>
                <w:b/>
              </w:rPr>
              <w:t xml:space="preserve">Статья 44-3. Исполнительные действия </w:t>
            </w:r>
          </w:p>
          <w:p w:rsidR="004A4AAE" w:rsidRPr="00695EA5" w:rsidRDefault="004A4AAE" w:rsidP="00E624EE">
            <w:pPr>
              <w:widowControl w:val="0"/>
              <w:autoSpaceDE w:val="0"/>
              <w:autoSpaceDN w:val="0"/>
              <w:adjustRightInd w:val="0"/>
              <w:ind w:firstLine="709"/>
              <w:jc w:val="both"/>
              <w:rPr>
                <w:b/>
              </w:rPr>
            </w:pPr>
          </w:p>
          <w:p w:rsidR="004A4AAE" w:rsidRPr="00695EA5" w:rsidRDefault="004A4AAE" w:rsidP="00E624EE">
            <w:pPr>
              <w:widowControl w:val="0"/>
              <w:autoSpaceDE w:val="0"/>
              <w:autoSpaceDN w:val="0"/>
              <w:adjustRightInd w:val="0"/>
              <w:ind w:firstLine="709"/>
              <w:jc w:val="both"/>
              <w:rPr>
                <w:b/>
              </w:rPr>
            </w:pPr>
            <w:r w:rsidRPr="00695EA5">
              <w:rPr>
                <w:b/>
              </w:rPr>
              <w:t xml:space="preserve">1. Исполнительными действиями являются совершаемые судебным исполнителем в соответствии с настоящим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w:t>
            </w:r>
            <w:r w:rsidRPr="00695EA5">
              <w:rPr>
                <w:b/>
              </w:rPr>
              <w:lastRenderedPageBreak/>
              <w:t>исполнитель вправе совершать следующие исполнительные действия:</w:t>
            </w:r>
          </w:p>
          <w:p w:rsidR="004A4AAE" w:rsidRPr="00695EA5" w:rsidRDefault="004A4AAE" w:rsidP="00E624EE">
            <w:pPr>
              <w:widowControl w:val="0"/>
              <w:autoSpaceDE w:val="0"/>
              <w:autoSpaceDN w:val="0"/>
              <w:adjustRightInd w:val="0"/>
              <w:ind w:firstLine="709"/>
              <w:jc w:val="both"/>
              <w:rPr>
                <w:b/>
              </w:rPr>
            </w:pPr>
            <w:r w:rsidRPr="00695EA5">
              <w:rPr>
                <w:b/>
              </w:rPr>
              <w:t>а) вызывать стороны исполнительного производства (их представителей), иных лиц по исполнительным документам, находящимся в производстве;</w:t>
            </w:r>
          </w:p>
          <w:p w:rsidR="004A4AAE" w:rsidRPr="00695EA5" w:rsidRDefault="004A4AAE" w:rsidP="00E624EE">
            <w:pPr>
              <w:widowControl w:val="0"/>
              <w:autoSpaceDE w:val="0"/>
              <w:autoSpaceDN w:val="0"/>
              <w:adjustRightInd w:val="0"/>
              <w:ind w:firstLine="709"/>
              <w:jc w:val="both"/>
              <w:rPr>
                <w:b/>
              </w:rPr>
            </w:pPr>
            <w:bookmarkStart w:id="16" w:name="Par756"/>
            <w:bookmarkEnd w:id="16"/>
            <w:r w:rsidRPr="00695EA5">
              <w:rPr>
                <w:b/>
              </w:rPr>
              <w:t>б) запрашивать необходимые сведения, в том числе персональные данные, у физических лиц, организаций и органов, находящихся на территории Приднестровской Молдавской Республики, а также на территориях иностранных государств, в порядке, установленном международным договором Приднестровской Молдавской Республики, получать от них объяснения, информацию, справки;</w:t>
            </w:r>
          </w:p>
          <w:p w:rsidR="004A4AAE" w:rsidRPr="00695EA5" w:rsidRDefault="004A4AAE" w:rsidP="00E624EE">
            <w:pPr>
              <w:widowControl w:val="0"/>
              <w:autoSpaceDE w:val="0"/>
              <w:autoSpaceDN w:val="0"/>
              <w:adjustRightInd w:val="0"/>
              <w:ind w:firstLine="709"/>
              <w:jc w:val="both"/>
              <w:rPr>
                <w:b/>
              </w:rPr>
            </w:pPr>
            <w:r w:rsidRPr="00695EA5">
              <w:rPr>
                <w:b/>
              </w:rPr>
              <w:t>в)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bookmarkStart w:id="17" w:name="Par760"/>
            <w:bookmarkEnd w:id="17"/>
          </w:p>
          <w:p w:rsidR="004A4AAE" w:rsidRPr="00695EA5" w:rsidRDefault="004A4AAE" w:rsidP="00E624EE">
            <w:pPr>
              <w:widowControl w:val="0"/>
              <w:autoSpaceDE w:val="0"/>
              <w:autoSpaceDN w:val="0"/>
              <w:adjustRightInd w:val="0"/>
              <w:ind w:firstLine="709"/>
              <w:jc w:val="both"/>
              <w:rPr>
                <w:b/>
              </w:rPr>
            </w:pPr>
            <w:r w:rsidRPr="00695EA5">
              <w:rPr>
                <w:b/>
              </w:rPr>
              <w:t xml:space="preserve"> г) давать физическим и юридическим лицам поручения (требование, запрос и иные документы) по исполнению требований, содержащихся в исполнительных документах;</w:t>
            </w:r>
          </w:p>
          <w:p w:rsidR="004A4AAE" w:rsidRPr="00695EA5" w:rsidRDefault="004A4AAE" w:rsidP="00E624EE">
            <w:pPr>
              <w:widowControl w:val="0"/>
              <w:autoSpaceDE w:val="0"/>
              <w:autoSpaceDN w:val="0"/>
              <w:adjustRightInd w:val="0"/>
              <w:ind w:firstLine="709"/>
              <w:jc w:val="both"/>
              <w:rPr>
                <w:b/>
              </w:rPr>
            </w:pPr>
            <w:bookmarkStart w:id="18" w:name="Par763"/>
            <w:bookmarkEnd w:id="18"/>
            <w:r w:rsidRPr="00695EA5">
              <w:rPr>
                <w:b/>
              </w:rPr>
              <w:t xml:space="preserve">д) входить в помещения и хранилища, занимаемые должником и принадлежащие им, производить их осмотры, при необходимости вскрывать их, а также на основании определения суда совершать указанные действия в отношении помещений и хранилищ, занимаемых </w:t>
            </w:r>
            <w:r w:rsidRPr="00695EA5">
              <w:rPr>
                <w:b/>
              </w:rPr>
              <w:lastRenderedPageBreak/>
              <w:t>другими лицами и принадлежащие им;</w:t>
            </w:r>
          </w:p>
          <w:p w:rsidR="004A4AAE" w:rsidRPr="00695EA5" w:rsidRDefault="004A4AAE" w:rsidP="00E624EE">
            <w:pPr>
              <w:widowControl w:val="0"/>
              <w:autoSpaceDE w:val="0"/>
              <w:autoSpaceDN w:val="0"/>
              <w:adjustRightInd w:val="0"/>
              <w:ind w:firstLine="709"/>
              <w:jc w:val="both"/>
              <w:rPr>
                <w:b/>
              </w:rPr>
            </w:pPr>
            <w:r w:rsidRPr="00695EA5">
              <w:rPr>
                <w:b/>
              </w:rPr>
              <w:t>е)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4A4AAE" w:rsidRPr="00695EA5" w:rsidRDefault="004A4AAE" w:rsidP="00E624EE">
            <w:pPr>
              <w:widowControl w:val="0"/>
              <w:autoSpaceDE w:val="0"/>
              <w:autoSpaceDN w:val="0"/>
              <w:adjustRightInd w:val="0"/>
              <w:ind w:firstLine="709"/>
              <w:jc w:val="both"/>
              <w:rPr>
                <w:b/>
              </w:rPr>
            </w:pPr>
            <w:r w:rsidRPr="00695EA5">
              <w:rPr>
                <w:b/>
              </w:rPr>
              <w:t xml:space="preserve">ж) в порядке и пределах, установленных настоящим </w:t>
            </w:r>
            <w:hyperlink w:anchor="Par1177" w:history="1">
              <w:r w:rsidRPr="00695EA5">
                <w:rPr>
                  <w:b/>
                </w:rPr>
                <w:t>Законом</w:t>
              </w:r>
            </w:hyperlink>
            <w:r w:rsidRPr="00695EA5">
              <w:rPr>
                <w:b/>
              </w:rPr>
              <w:t>, производить оценку имущества;</w:t>
            </w:r>
          </w:p>
          <w:p w:rsidR="004A4AAE" w:rsidRPr="00695EA5" w:rsidRDefault="004A4AAE" w:rsidP="00E624EE">
            <w:pPr>
              <w:widowControl w:val="0"/>
              <w:autoSpaceDE w:val="0"/>
              <w:autoSpaceDN w:val="0"/>
              <w:adjustRightInd w:val="0"/>
              <w:ind w:firstLine="709"/>
              <w:jc w:val="both"/>
              <w:rPr>
                <w:b/>
              </w:rPr>
            </w:pPr>
            <w:r w:rsidRPr="00695EA5">
              <w:rPr>
                <w:b/>
              </w:rPr>
              <w:t xml:space="preserve">з) привлекать для оценки имущества специалистов, соответствующих требованиям </w:t>
            </w:r>
            <w:hyperlink r:id="rId7" w:history="1">
              <w:r w:rsidRPr="00695EA5">
                <w:rPr>
                  <w:b/>
                </w:rPr>
                <w:t>Закона</w:t>
              </w:r>
            </w:hyperlink>
            <w:r w:rsidRPr="00695EA5">
              <w:rPr>
                <w:b/>
              </w:rPr>
              <w:t xml:space="preserve"> Приднестровской Молдавской Республики об оценочной деятельности;</w:t>
            </w:r>
          </w:p>
          <w:p w:rsidR="004A4AAE" w:rsidRPr="00695EA5" w:rsidRDefault="004A4AAE" w:rsidP="00E624EE">
            <w:pPr>
              <w:widowControl w:val="0"/>
              <w:autoSpaceDE w:val="0"/>
              <w:autoSpaceDN w:val="0"/>
              <w:adjustRightInd w:val="0"/>
              <w:ind w:firstLine="709"/>
              <w:jc w:val="both"/>
              <w:rPr>
                <w:b/>
              </w:rPr>
            </w:pPr>
            <w:r w:rsidRPr="00695EA5">
              <w:rPr>
                <w:b/>
              </w:rPr>
              <w:t xml:space="preserve">и) объявлять розыск должника, его имущества, розыск ребенка; </w:t>
            </w:r>
          </w:p>
          <w:p w:rsidR="004A4AAE" w:rsidRPr="00695EA5" w:rsidRDefault="004A4AAE" w:rsidP="00E624EE">
            <w:pPr>
              <w:widowControl w:val="0"/>
              <w:autoSpaceDE w:val="0"/>
              <w:autoSpaceDN w:val="0"/>
              <w:adjustRightInd w:val="0"/>
              <w:ind w:firstLine="709"/>
              <w:jc w:val="both"/>
              <w:rPr>
                <w:b/>
              </w:rPr>
            </w:pPr>
            <w:bookmarkStart w:id="19" w:name="Par767"/>
            <w:bookmarkEnd w:id="19"/>
            <w:r w:rsidRPr="00695EA5">
              <w:rPr>
                <w:b/>
              </w:rPr>
              <w:t>к) запрашивать у сторон исполнительного производства необходимую информацию;</w:t>
            </w:r>
          </w:p>
          <w:p w:rsidR="004A4AAE" w:rsidRPr="00695EA5" w:rsidRDefault="004A4AAE" w:rsidP="00E624EE">
            <w:pPr>
              <w:widowControl w:val="0"/>
              <w:autoSpaceDE w:val="0"/>
              <w:autoSpaceDN w:val="0"/>
              <w:adjustRightInd w:val="0"/>
              <w:ind w:firstLine="709"/>
              <w:jc w:val="both"/>
              <w:rPr>
                <w:b/>
              </w:rPr>
            </w:pPr>
            <w:r w:rsidRPr="00695EA5">
              <w:rPr>
                <w:b/>
              </w:rPr>
              <w:t>л) рассматривать заявления и ходатайства сторон исполнительного производства и других лиц, участвующих в исполнительном производстве;</w:t>
            </w:r>
          </w:p>
          <w:p w:rsidR="004A4AAE" w:rsidRPr="00695EA5" w:rsidRDefault="004A4AAE" w:rsidP="00E624EE">
            <w:pPr>
              <w:widowControl w:val="0"/>
              <w:autoSpaceDE w:val="0"/>
              <w:autoSpaceDN w:val="0"/>
              <w:adjustRightInd w:val="0"/>
              <w:ind w:firstLine="709"/>
              <w:jc w:val="both"/>
              <w:rPr>
                <w:b/>
              </w:rPr>
            </w:pPr>
            <w:r w:rsidRPr="00695EA5">
              <w:rPr>
                <w:b/>
              </w:rPr>
              <w:t>м) взыскивать исполнительский сбор;</w:t>
            </w:r>
          </w:p>
          <w:p w:rsidR="004A4AAE" w:rsidRPr="00695EA5" w:rsidRDefault="004A4AAE" w:rsidP="00E624EE">
            <w:pPr>
              <w:pStyle w:val="a5"/>
              <w:ind w:firstLine="709"/>
              <w:jc w:val="both"/>
              <w:rPr>
                <w:rFonts w:ascii="Times New Roman" w:hAnsi="Times New Roman" w:cs="Courier New"/>
                <w:b/>
                <w:sz w:val="24"/>
                <w:szCs w:val="24"/>
              </w:rPr>
            </w:pPr>
            <w:r w:rsidRPr="00695EA5">
              <w:rPr>
                <w:rFonts w:ascii="Times New Roman" w:hAnsi="Times New Roman" w:cs="Courier New"/>
                <w:b/>
                <w:sz w:val="24"/>
                <w:szCs w:val="24"/>
              </w:rPr>
              <w:t xml:space="preserve">н) обращаться в орган, осуществляющий государственную регистрацию прав на имущество и сделок с ним (далее – регистрирующий орган), для проведения регистрации на имя </w:t>
            </w:r>
            <w:proofErr w:type="gramStart"/>
            <w:r w:rsidRPr="00695EA5">
              <w:rPr>
                <w:rFonts w:ascii="Times New Roman" w:hAnsi="Times New Roman" w:cs="Courier New"/>
                <w:b/>
                <w:sz w:val="24"/>
                <w:szCs w:val="24"/>
              </w:rPr>
              <w:t>должника</w:t>
            </w:r>
            <w:proofErr w:type="gramEnd"/>
            <w:r w:rsidRPr="00695EA5">
              <w:rPr>
                <w:rFonts w:ascii="Times New Roman" w:hAnsi="Times New Roman" w:cs="Courier New"/>
                <w:b/>
                <w:sz w:val="24"/>
                <w:szCs w:val="24"/>
              </w:rPr>
              <w:t xml:space="preserve"> принадлежащего ему имущества в случаях и порядке, установленных настоящим </w:t>
            </w:r>
            <w:hyperlink w:anchor="Par821" w:history="1">
              <w:r w:rsidRPr="00695EA5">
                <w:rPr>
                  <w:rFonts w:ascii="Times New Roman" w:hAnsi="Times New Roman" w:cs="Courier New"/>
                  <w:b/>
                  <w:sz w:val="24"/>
                  <w:szCs w:val="24"/>
                </w:rPr>
                <w:t>Законом</w:t>
              </w:r>
            </w:hyperlink>
            <w:r w:rsidRPr="00695EA5">
              <w:rPr>
                <w:rFonts w:ascii="Times New Roman" w:hAnsi="Times New Roman" w:cs="Courier New"/>
                <w:b/>
                <w:sz w:val="24"/>
                <w:szCs w:val="24"/>
              </w:rPr>
              <w:t>, совершать иные действия, необходимые для государственной регистрации прав на имущество и сделок с ним;</w:t>
            </w:r>
          </w:p>
          <w:p w:rsidR="004A4AAE" w:rsidRPr="00695EA5" w:rsidRDefault="004A4AAE" w:rsidP="00E624EE">
            <w:pPr>
              <w:pStyle w:val="a5"/>
              <w:ind w:firstLine="709"/>
              <w:jc w:val="both"/>
              <w:rPr>
                <w:rFonts w:ascii="Times New Roman" w:hAnsi="Times New Roman" w:cs="Courier New"/>
                <w:b/>
                <w:sz w:val="24"/>
                <w:szCs w:val="24"/>
              </w:rPr>
            </w:pPr>
            <w:r w:rsidRPr="00695EA5">
              <w:rPr>
                <w:rFonts w:ascii="Times New Roman" w:hAnsi="Times New Roman" w:cs="Courier New"/>
                <w:b/>
                <w:sz w:val="24"/>
                <w:szCs w:val="24"/>
              </w:rPr>
              <w:t xml:space="preserve">о) устанавливать временные ограничения прав на выезд должника из Приднестровской Молдавской Республики; </w:t>
            </w:r>
          </w:p>
          <w:p w:rsidR="004A4AAE" w:rsidRPr="00695EA5" w:rsidRDefault="004A4AAE" w:rsidP="00E624EE">
            <w:pPr>
              <w:pStyle w:val="a5"/>
              <w:ind w:firstLine="709"/>
              <w:jc w:val="both"/>
              <w:rPr>
                <w:rFonts w:ascii="Times New Roman" w:hAnsi="Times New Roman" w:cs="Courier New"/>
                <w:b/>
                <w:sz w:val="24"/>
                <w:szCs w:val="24"/>
              </w:rPr>
            </w:pPr>
            <w:r w:rsidRPr="00695EA5">
              <w:rPr>
                <w:rFonts w:ascii="Times New Roman" w:hAnsi="Times New Roman" w:cs="Courier New"/>
                <w:b/>
                <w:sz w:val="24"/>
                <w:szCs w:val="24"/>
              </w:rPr>
              <w:t>п) устанавливать временные ограничения на пользование должником специальным правом;</w:t>
            </w:r>
          </w:p>
          <w:p w:rsidR="004A4AAE" w:rsidRPr="00695EA5" w:rsidRDefault="004A4AAE" w:rsidP="00E624EE">
            <w:pPr>
              <w:widowControl w:val="0"/>
              <w:autoSpaceDE w:val="0"/>
              <w:autoSpaceDN w:val="0"/>
              <w:adjustRightInd w:val="0"/>
              <w:ind w:firstLine="709"/>
              <w:jc w:val="both"/>
              <w:rPr>
                <w:b/>
              </w:rPr>
            </w:pPr>
            <w:bookmarkStart w:id="20" w:name="Par774"/>
            <w:bookmarkEnd w:id="20"/>
            <w:r w:rsidRPr="00695EA5">
              <w:rPr>
                <w:b/>
              </w:rPr>
              <w:t xml:space="preserve">р) проводить проверку правильности удержания и перечисления денежных средств по исполнительному документу по заявлению взыскателя или по собственной инициативе. </w:t>
            </w:r>
          </w:p>
          <w:p w:rsidR="004A4AAE" w:rsidRPr="00695EA5" w:rsidRDefault="004A4AAE" w:rsidP="00E624EE">
            <w:pPr>
              <w:widowControl w:val="0"/>
              <w:autoSpaceDE w:val="0"/>
              <w:autoSpaceDN w:val="0"/>
              <w:adjustRightInd w:val="0"/>
              <w:ind w:firstLine="709"/>
              <w:jc w:val="both"/>
              <w:rPr>
                <w:b/>
              </w:rPr>
            </w:pPr>
            <w:r w:rsidRPr="00695EA5">
              <w:rPr>
                <w:b/>
              </w:rPr>
              <w:t>При проведении такой проверки организация или иное лицо, выплачивающее должнику заработную плату, пенсию, стипендию и иные периодические платежи, обязаны представить судебному исполнителю соответствующие бухгалтерские и иные документы;</w:t>
            </w:r>
          </w:p>
          <w:p w:rsidR="004A4AAE" w:rsidRPr="00695EA5" w:rsidRDefault="004A4AAE" w:rsidP="00E624EE">
            <w:pPr>
              <w:widowControl w:val="0"/>
              <w:autoSpaceDE w:val="0"/>
              <w:autoSpaceDN w:val="0"/>
              <w:adjustRightInd w:val="0"/>
              <w:ind w:firstLine="709"/>
              <w:jc w:val="both"/>
              <w:rPr>
                <w:b/>
              </w:rPr>
            </w:pPr>
            <w:r w:rsidRPr="00695EA5">
              <w:rPr>
                <w:b/>
              </w:rPr>
              <w:t>с) совершать иные действия, необходимые для своевременного, полного и правильного исполнения исполнительных документов.</w:t>
            </w: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C950C2" w:rsidRDefault="00C950C2" w:rsidP="00E624EE">
            <w:pPr>
              <w:pStyle w:val="a5"/>
              <w:ind w:firstLine="709"/>
              <w:jc w:val="both"/>
              <w:rPr>
                <w:rFonts w:ascii="Times New Roman" w:hAnsi="Times New Roman" w:cs="Courier New"/>
                <w:b/>
                <w:sz w:val="24"/>
                <w:szCs w:val="24"/>
              </w:rPr>
            </w:pPr>
          </w:p>
          <w:p w:rsidR="004A4AAE" w:rsidRPr="00695EA5" w:rsidRDefault="004A4AAE" w:rsidP="00E624EE">
            <w:pPr>
              <w:pStyle w:val="a5"/>
              <w:ind w:firstLine="709"/>
              <w:jc w:val="both"/>
              <w:rPr>
                <w:rFonts w:ascii="Times New Roman" w:hAnsi="Times New Roman" w:cs="Courier New"/>
                <w:b/>
                <w:sz w:val="24"/>
                <w:szCs w:val="24"/>
              </w:rPr>
            </w:pPr>
            <w:r w:rsidRPr="00695EA5">
              <w:rPr>
                <w:rFonts w:ascii="Times New Roman" w:hAnsi="Times New Roman" w:cs="Courier New"/>
                <w:b/>
                <w:sz w:val="24"/>
                <w:szCs w:val="24"/>
              </w:rPr>
              <w:t>2. Полученные судебным исполнителем в ходе принудительного исполнения исполнительных документов персональные данные обрабатываются им исключительно в целях исполнения исполнительных документов в необходимом для этого объеме с учетом требований, установленных Законом Приднестровской Молдавской Республики о персональных данных.</w:t>
            </w:r>
          </w:p>
          <w:p w:rsidR="004A4AAE" w:rsidRPr="00695EA5" w:rsidRDefault="004A4AAE" w:rsidP="00E624EE">
            <w:pPr>
              <w:pStyle w:val="a5"/>
              <w:ind w:firstLine="709"/>
              <w:jc w:val="both"/>
              <w:rPr>
                <w:rFonts w:ascii="Times New Roman" w:hAnsi="Times New Roman" w:cs="Courier New"/>
                <w:b/>
                <w:sz w:val="24"/>
                <w:szCs w:val="24"/>
                <w:shd w:val="clear" w:color="auto" w:fill="FFFFFF"/>
              </w:rPr>
            </w:pPr>
            <w:r w:rsidRPr="00695EA5">
              <w:rPr>
                <w:rFonts w:ascii="Times New Roman" w:hAnsi="Times New Roman" w:cs="Courier New"/>
                <w:b/>
                <w:sz w:val="24"/>
                <w:szCs w:val="24"/>
                <w:shd w:val="clear" w:color="auto" w:fill="FFFFFF"/>
              </w:rPr>
              <w:t>3. Исполнительные действия вправе совершать также руководитель службы, старший судебный исполнитель и их заместители при осуществлении контроля в установленной сфере деятельности.</w:t>
            </w:r>
          </w:p>
          <w:p w:rsidR="004A4AAE" w:rsidRPr="002D4BC8" w:rsidRDefault="004A4AAE" w:rsidP="00E624EE">
            <w:pPr>
              <w:pStyle w:val="a5"/>
              <w:ind w:firstLine="709"/>
              <w:jc w:val="both"/>
              <w:rPr>
                <w:rFonts w:ascii="Times New Roman" w:hAnsi="Times New Roman" w:cs="Courier New"/>
                <w:sz w:val="24"/>
                <w:szCs w:val="24"/>
              </w:rPr>
            </w:pPr>
            <w:r w:rsidRPr="00695EA5">
              <w:rPr>
                <w:rFonts w:ascii="Times New Roman" w:hAnsi="Times New Roman" w:cs="Courier New"/>
                <w:b/>
                <w:sz w:val="24"/>
                <w:szCs w:val="24"/>
              </w:rPr>
              <w:t>4. При совершении исполнительных действий судебный исполнитель вправе с учетом требований, установленных Законом Приднестровской Молдавской Республики «о персональных данных», вести фото-, видеосъемку исполнительных действий, что фиксируется в соответствующих актах судебного исполнителя.</w:t>
            </w:r>
          </w:p>
        </w:tc>
        <w:tc>
          <w:tcPr>
            <w:tcW w:w="5106" w:type="dxa"/>
          </w:tcPr>
          <w:p w:rsidR="004A4AAE" w:rsidRPr="0019197E" w:rsidRDefault="004A4AAE" w:rsidP="00CF5BA6">
            <w:pPr>
              <w:shd w:val="clear" w:color="auto" w:fill="FFFFFF"/>
              <w:ind w:firstLine="491"/>
              <w:jc w:val="both"/>
              <w:outlineLvl w:val="0"/>
              <w:rPr>
                <w:rFonts w:eastAsia="Times New Roman"/>
                <w:bCs/>
                <w:kern w:val="36"/>
              </w:rPr>
            </w:pPr>
            <w:r w:rsidRPr="0019197E">
              <w:rPr>
                <w:rFonts w:eastAsia="Times New Roman"/>
                <w:bCs/>
                <w:kern w:val="36"/>
              </w:rPr>
              <w:lastRenderedPageBreak/>
              <w:t>Статья 64. Исполнительные действия</w:t>
            </w:r>
          </w:p>
          <w:p w:rsidR="004A4AAE" w:rsidRPr="0019197E" w:rsidRDefault="004A4AAE" w:rsidP="00CF5BA6">
            <w:pPr>
              <w:shd w:val="clear" w:color="auto" w:fill="FFFFFF"/>
              <w:ind w:firstLine="491"/>
              <w:jc w:val="both"/>
              <w:rPr>
                <w:rFonts w:eastAsia="Times New Roman"/>
              </w:rPr>
            </w:pPr>
            <w:bookmarkStart w:id="21" w:name="dst123"/>
            <w:bookmarkEnd w:id="21"/>
          </w:p>
          <w:p w:rsidR="004A4AAE" w:rsidRPr="0019197E" w:rsidRDefault="004A4AAE" w:rsidP="00CF5BA6">
            <w:pPr>
              <w:shd w:val="clear" w:color="auto" w:fill="FFFFFF"/>
              <w:ind w:firstLine="491"/>
              <w:jc w:val="both"/>
              <w:rPr>
                <w:rFonts w:eastAsia="Times New Roman"/>
              </w:rPr>
            </w:pPr>
            <w:r w:rsidRPr="0019197E">
              <w:rPr>
                <w:rFonts w:eastAsia="Times New Roman"/>
              </w:rPr>
              <w:t xml:space="preserve">1.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w:t>
            </w:r>
            <w:r w:rsidRPr="0019197E">
              <w:rPr>
                <w:rFonts w:eastAsia="Times New Roman"/>
              </w:rPr>
              <w:lastRenderedPageBreak/>
              <w:t>совершать следующие исполнительные действия:</w:t>
            </w:r>
          </w:p>
          <w:p w:rsidR="004A4AAE" w:rsidRPr="0019197E" w:rsidRDefault="004A4AAE" w:rsidP="00CF5BA6">
            <w:pPr>
              <w:shd w:val="clear" w:color="auto" w:fill="FFFFFF"/>
              <w:ind w:firstLine="491"/>
              <w:jc w:val="both"/>
              <w:rPr>
                <w:rFonts w:eastAsia="Times New Roman"/>
              </w:rPr>
            </w:pPr>
            <w:bookmarkStart w:id="22" w:name="dst100454"/>
            <w:bookmarkEnd w:id="22"/>
            <w:r w:rsidRPr="0019197E">
              <w:rPr>
                <w:rFonts w:eastAsia="Times New Roman"/>
              </w:rPr>
              <w:t>1) вызывать стороны исполнительного производства (их представителей), иных лиц в случаях, предусмотренных законодательством Российской Федерации;</w:t>
            </w:r>
          </w:p>
          <w:p w:rsidR="004A4AAE" w:rsidRPr="0019197E" w:rsidRDefault="004A4AAE" w:rsidP="00CF5BA6">
            <w:pPr>
              <w:shd w:val="clear" w:color="auto" w:fill="FFFFFF"/>
              <w:ind w:firstLine="491"/>
              <w:jc w:val="both"/>
              <w:rPr>
                <w:rFonts w:eastAsia="Times New Roman"/>
              </w:rPr>
            </w:pPr>
            <w:bookmarkStart w:id="23" w:name="dst18"/>
            <w:bookmarkEnd w:id="23"/>
            <w:r w:rsidRPr="0019197E">
              <w:rPr>
                <w:rFonts w:eastAsia="Times New Roman"/>
              </w:rPr>
              <w:t>2) запрашивать необходимые сведения, в том числе персональные данные, у физических лиц, организаций и органов, находящихся на территории Российской Федерации, а также на территориях иностранных государств, в порядке, установленном международным договором Российской Федерации, получать от них объяснения, информацию, справки;</w:t>
            </w:r>
          </w:p>
          <w:p w:rsidR="004A4AAE" w:rsidRPr="0019197E" w:rsidRDefault="004A4AAE" w:rsidP="00CF5BA6">
            <w:pPr>
              <w:shd w:val="clear" w:color="auto" w:fill="FFFFFF"/>
              <w:ind w:firstLine="491"/>
              <w:jc w:val="both"/>
              <w:rPr>
                <w:rFonts w:eastAsia="Times New Roman"/>
              </w:rPr>
            </w:pPr>
            <w:bookmarkStart w:id="24" w:name="dst100456"/>
            <w:bookmarkEnd w:id="24"/>
          </w:p>
          <w:p w:rsidR="00C950C2" w:rsidRDefault="00C950C2" w:rsidP="00CF5BA6">
            <w:pPr>
              <w:shd w:val="clear" w:color="auto" w:fill="FFFFFF"/>
              <w:ind w:firstLine="491"/>
              <w:jc w:val="both"/>
              <w:rPr>
                <w:rFonts w:eastAsia="Times New Roman"/>
              </w:rPr>
            </w:pPr>
          </w:p>
          <w:p w:rsidR="00C950C2" w:rsidRDefault="00C950C2" w:rsidP="00CF5BA6">
            <w:pPr>
              <w:shd w:val="clear" w:color="auto" w:fill="FFFFFF"/>
              <w:ind w:firstLine="491"/>
              <w:jc w:val="both"/>
              <w:rPr>
                <w:rFonts w:eastAsia="Times New Roman"/>
              </w:rPr>
            </w:pPr>
          </w:p>
          <w:p w:rsidR="00C950C2" w:rsidRDefault="00C950C2" w:rsidP="00CF5BA6">
            <w:pPr>
              <w:shd w:val="clear" w:color="auto" w:fill="FFFFFF"/>
              <w:ind w:firstLine="491"/>
              <w:jc w:val="both"/>
              <w:rPr>
                <w:rFonts w:eastAsia="Times New Roman"/>
              </w:rPr>
            </w:pPr>
          </w:p>
          <w:p w:rsidR="00C950C2" w:rsidRDefault="00C950C2"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r w:rsidRPr="0019197E">
              <w:rPr>
                <w:rFonts w:eastAsia="Times New Roman"/>
              </w:rPr>
              <w:t>3) проводить проверку, в том числе проверку финансовых документов, по исполнению исполнительных документов;</w:t>
            </w:r>
          </w:p>
          <w:p w:rsidR="00C950C2" w:rsidRDefault="00C950C2" w:rsidP="00CF5BA6">
            <w:pPr>
              <w:shd w:val="clear" w:color="auto" w:fill="FFFFFF"/>
              <w:ind w:firstLine="491"/>
              <w:jc w:val="both"/>
              <w:rPr>
                <w:rFonts w:eastAsia="Times New Roman"/>
              </w:rPr>
            </w:pPr>
            <w:bookmarkStart w:id="25" w:name="dst100457"/>
            <w:bookmarkEnd w:id="25"/>
          </w:p>
          <w:p w:rsidR="00C950C2" w:rsidRDefault="00C950C2" w:rsidP="00CF5BA6">
            <w:pPr>
              <w:shd w:val="clear" w:color="auto" w:fill="FFFFFF"/>
              <w:ind w:firstLine="491"/>
              <w:jc w:val="both"/>
              <w:rPr>
                <w:rFonts w:eastAsia="Times New Roman"/>
              </w:rPr>
            </w:pPr>
          </w:p>
          <w:p w:rsidR="00C950C2" w:rsidRDefault="00C950C2"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r w:rsidRPr="0019197E">
              <w:rPr>
                <w:rFonts w:eastAsia="Times New Roman"/>
              </w:rPr>
              <w:t>4) давать физическим и юридическим лицам поручения по исполнению требований, содержащихся в исполнительных документах;</w:t>
            </w:r>
          </w:p>
          <w:p w:rsidR="00C950C2" w:rsidRDefault="00C950C2" w:rsidP="00CF5BA6">
            <w:pPr>
              <w:shd w:val="clear" w:color="auto" w:fill="FFFFFF"/>
              <w:ind w:firstLine="491"/>
              <w:jc w:val="both"/>
              <w:rPr>
                <w:rFonts w:eastAsia="Times New Roman"/>
              </w:rPr>
            </w:pPr>
            <w:bookmarkStart w:id="26" w:name="dst352"/>
            <w:bookmarkEnd w:id="26"/>
          </w:p>
          <w:p w:rsidR="00C950C2" w:rsidRDefault="00C950C2"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r w:rsidRPr="0019197E">
              <w:rPr>
                <w:rFonts w:eastAsia="Times New Roman"/>
              </w:rPr>
              <w:t>5) входить в нежилые помещения, занимаемые должником или другими лицами либо принадлежащие должнику или другим лицам, в целях исполнения исполнительных документов;</w:t>
            </w:r>
          </w:p>
          <w:p w:rsidR="004A4AAE" w:rsidRPr="0019197E" w:rsidRDefault="004A4AAE" w:rsidP="00CF5BA6">
            <w:pPr>
              <w:shd w:val="clear" w:color="auto" w:fill="FFFFFF"/>
              <w:ind w:firstLine="491"/>
              <w:jc w:val="both"/>
              <w:rPr>
                <w:rFonts w:eastAsia="Times New Roman"/>
              </w:rPr>
            </w:pPr>
            <w:bookmarkStart w:id="27" w:name="dst100459"/>
            <w:bookmarkEnd w:id="27"/>
            <w:r w:rsidRPr="0019197E">
              <w:rPr>
                <w:rFonts w:eastAsia="Times New Roman"/>
              </w:rPr>
              <w:lastRenderedPageBreak/>
              <w:t>6) с разрешения в письменной форме старшего судебного пристава (а в случае исполнения исполнительного документа о вселении взыскателя или выселении должника – без указанного разрешения) входить без согласия должника в жилое помещение, занимаемое должником;</w:t>
            </w:r>
          </w:p>
          <w:p w:rsidR="004A4AAE" w:rsidRPr="0019197E" w:rsidRDefault="004A4AAE" w:rsidP="00CF5BA6">
            <w:pPr>
              <w:shd w:val="clear" w:color="auto" w:fill="FFFFFF"/>
              <w:ind w:firstLine="491"/>
              <w:jc w:val="both"/>
              <w:rPr>
                <w:rFonts w:eastAsia="Times New Roman"/>
              </w:rPr>
            </w:pPr>
            <w:bookmarkStart w:id="28" w:name="dst100460"/>
            <w:bookmarkEnd w:id="28"/>
            <w:r w:rsidRPr="0019197E">
              <w:rPr>
                <w:rFonts w:eastAsia="Times New Roman"/>
              </w:rPr>
              <w:t>7)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4A4AAE" w:rsidRPr="0019197E" w:rsidRDefault="004A4AAE" w:rsidP="00CF5BA6">
            <w:pPr>
              <w:shd w:val="clear" w:color="auto" w:fill="FFFFFF"/>
              <w:ind w:firstLine="491"/>
              <w:jc w:val="both"/>
              <w:rPr>
                <w:rFonts w:eastAsia="Times New Roman"/>
              </w:rPr>
            </w:pPr>
            <w:bookmarkStart w:id="29" w:name="dst100461"/>
            <w:bookmarkEnd w:id="29"/>
            <w:r w:rsidRPr="0019197E">
              <w:rPr>
                <w:rFonts w:eastAsia="Times New Roman"/>
              </w:rPr>
              <w:t xml:space="preserve">8) в порядке и пределах, которые установлены настоящим </w:t>
            </w:r>
            <w:proofErr w:type="gramStart"/>
            <w:r w:rsidRPr="0019197E">
              <w:rPr>
                <w:rFonts w:eastAsia="Times New Roman"/>
              </w:rPr>
              <w:t xml:space="preserve">Федеральным  </w:t>
            </w:r>
            <w:hyperlink r:id="rId8" w:anchor="dst100674" w:history="1">
              <w:r w:rsidRPr="0019197E">
                <w:rPr>
                  <w:rFonts w:eastAsia="Times New Roman"/>
                </w:rPr>
                <w:t>законом</w:t>
              </w:r>
              <w:proofErr w:type="gramEnd"/>
            </w:hyperlink>
            <w:r w:rsidRPr="0019197E">
              <w:rPr>
                <w:rFonts w:eastAsia="Times New Roman"/>
              </w:rPr>
              <w:t>, производить оценку имущества;</w:t>
            </w:r>
          </w:p>
          <w:p w:rsidR="004A4AAE" w:rsidRPr="0019197E" w:rsidRDefault="004A4AAE" w:rsidP="00CF5BA6">
            <w:pPr>
              <w:shd w:val="clear" w:color="auto" w:fill="FFFFFF"/>
              <w:ind w:firstLine="491"/>
              <w:jc w:val="both"/>
              <w:rPr>
                <w:rFonts w:eastAsia="Times New Roman"/>
              </w:rPr>
            </w:pPr>
            <w:bookmarkStart w:id="30" w:name="dst100462"/>
            <w:bookmarkEnd w:id="30"/>
            <w:r w:rsidRPr="0019197E">
              <w:rPr>
                <w:rFonts w:eastAsia="Times New Roman"/>
              </w:rPr>
              <w:t>9) привлекать для оценки имущества специалистов, соответствующих требованиям законодательства Российской Федерации об оценочной деятельности (далее - оценщик);</w:t>
            </w:r>
          </w:p>
          <w:p w:rsidR="004A4AAE" w:rsidRPr="0019197E" w:rsidRDefault="004A4AAE" w:rsidP="00CF5BA6">
            <w:pPr>
              <w:shd w:val="clear" w:color="auto" w:fill="FFFFFF"/>
              <w:ind w:firstLine="491"/>
              <w:jc w:val="both"/>
              <w:rPr>
                <w:rFonts w:eastAsia="Times New Roman"/>
              </w:rPr>
            </w:pPr>
            <w:bookmarkStart w:id="31" w:name="dst100463"/>
            <w:bookmarkEnd w:id="31"/>
            <w:r w:rsidRPr="0019197E">
              <w:rPr>
                <w:rFonts w:eastAsia="Times New Roman"/>
              </w:rPr>
              <w:t>10) производить розыск должника, его имущества, розыск ребенка самостоятельно или с привлечением органов внутренних дел;</w:t>
            </w:r>
          </w:p>
          <w:p w:rsidR="004A4AAE" w:rsidRPr="0019197E" w:rsidRDefault="004A4AAE" w:rsidP="00CF5BA6">
            <w:pPr>
              <w:shd w:val="clear" w:color="auto" w:fill="FFFFFF"/>
              <w:ind w:firstLine="491"/>
              <w:jc w:val="both"/>
              <w:rPr>
                <w:rFonts w:eastAsia="Times New Roman"/>
              </w:rPr>
            </w:pPr>
            <w:bookmarkStart w:id="32" w:name="dst100464"/>
            <w:bookmarkEnd w:id="32"/>
            <w:r w:rsidRPr="0019197E">
              <w:rPr>
                <w:rFonts w:eastAsia="Times New Roman"/>
              </w:rPr>
              <w:t>11) запрашивать у сторон исполнительного производства необходимую информацию;</w:t>
            </w:r>
          </w:p>
          <w:p w:rsidR="004A4AAE" w:rsidRPr="0019197E" w:rsidRDefault="004A4AAE" w:rsidP="00CF5BA6">
            <w:pPr>
              <w:shd w:val="clear" w:color="auto" w:fill="FFFFFF"/>
              <w:ind w:firstLine="491"/>
              <w:jc w:val="both"/>
              <w:rPr>
                <w:rFonts w:eastAsia="Times New Roman"/>
              </w:rPr>
            </w:pPr>
            <w:bookmarkStart w:id="33" w:name="dst100465"/>
            <w:bookmarkEnd w:id="33"/>
            <w:r w:rsidRPr="0019197E">
              <w:rPr>
                <w:rFonts w:eastAsia="Times New Roman"/>
              </w:rPr>
              <w:t>12) рассматривать заявления и ходатайства сторон исполнительного производства и других лиц, участвующих в исполнительном производстве;</w:t>
            </w:r>
          </w:p>
          <w:p w:rsidR="004A4AAE" w:rsidRPr="0019197E" w:rsidRDefault="004A4AAE" w:rsidP="00CF5BA6">
            <w:pPr>
              <w:shd w:val="clear" w:color="auto" w:fill="FFFFFF"/>
              <w:ind w:firstLine="491"/>
              <w:jc w:val="both"/>
              <w:rPr>
                <w:rFonts w:eastAsia="Times New Roman"/>
              </w:rPr>
            </w:pPr>
            <w:bookmarkStart w:id="34" w:name="dst68"/>
            <w:bookmarkEnd w:id="34"/>
            <w:r w:rsidRPr="0019197E">
              <w:rPr>
                <w:rFonts w:eastAsia="Times New Roman"/>
              </w:rPr>
              <w:t>13) взыскивать исполнительский сбор;</w:t>
            </w:r>
          </w:p>
          <w:p w:rsidR="004A4AAE" w:rsidRPr="0019197E" w:rsidRDefault="004A4AAE" w:rsidP="00CF5BA6">
            <w:pPr>
              <w:shd w:val="clear" w:color="auto" w:fill="FFFFFF"/>
              <w:ind w:firstLine="491"/>
              <w:jc w:val="both"/>
              <w:rPr>
                <w:rFonts w:eastAsia="Times New Roman"/>
              </w:rPr>
            </w:pPr>
            <w:bookmarkStart w:id="35" w:name="dst100467"/>
            <w:bookmarkEnd w:id="35"/>
            <w:r w:rsidRPr="0019197E">
              <w:rPr>
                <w:rFonts w:eastAsia="Times New Roman"/>
              </w:rPr>
              <w:t xml:space="preserve">14) обращаться в орган, осуществляющий государственную регистрацию прав на имущество и сделок с ним (далее - </w:t>
            </w:r>
            <w:r w:rsidRPr="0019197E">
              <w:rPr>
                <w:rFonts w:eastAsia="Times New Roman"/>
              </w:rPr>
              <w:lastRenderedPageBreak/>
              <w:t xml:space="preserve">регистрирующий орган), для проведения регистрации на имя </w:t>
            </w:r>
            <w:proofErr w:type="gramStart"/>
            <w:r w:rsidRPr="0019197E">
              <w:rPr>
                <w:rFonts w:eastAsia="Times New Roman"/>
              </w:rPr>
              <w:t>должника</w:t>
            </w:r>
            <w:proofErr w:type="gramEnd"/>
            <w:r w:rsidRPr="0019197E">
              <w:rPr>
                <w:rFonts w:eastAsia="Times New Roman"/>
              </w:rPr>
              <w:t xml:space="preserve"> принадлежащего ему имущества в случаях и порядке, которые установлены настоящим Федеральным </w:t>
            </w:r>
            <w:hyperlink r:id="rId9" w:anchor="dst100480" w:history="1">
              <w:r w:rsidRPr="0019197E">
                <w:rPr>
                  <w:rFonts w:eastAsia="Times New Roman"/>
                </w:rPr>
                <w:t>законом</w:t>
              </w:r>
            </w:hyperlink>
            <w:r w:rsidRPr="0019197E">
              <w:rPr>
                <w:rFonts w:eastAsia="Times New Roman"/>
              </w:rPr>
              <w:t>;</w:t>
            </w:r>
          </w:p>
          <w:p w:rsidR="00C950C2" w:rsidRDefault="00C950C2" w:rsidP="00CF5BA6">
            <w:pPr>
              <w:shd w:val="clear" w:color="auto" w:fill="FFFFFF"/>
              <w:ind w:firstLine="491"/>
              <w:jc w:val="both"/>
              <w:rPr>
                <w:rFonts w:eastAsia="Times New Roman"/>
              </w:rPr>
            </w:pPr>
            <w:bookmarkStart w:id="36" w:name="dst100468"/>
            <w:bookmarkEnd w:id="36"/>
          </w:p>
          <w:p w:rsidR="00C950C2" w:rsidRDefault="00C950C2" w:rsidP="00CF5BA6">
            <w:pPr>
              <w:shd w:val="clear" w:color="auto" w:fill="FFFFFF"/>
              <w:ind w:firstLine="491"/>
              <w:jc w:val="both"/>
              <w:rPr>
                <w:rFonts w:eastAsia="Times New Roman"/>
              </w:rPr>
            </w:pPr>
          </w:p>
          <w:p w:rsidR="00C950C2" w:rsidRDefault="00C950C2"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r w:rsidRPr="0019197E">
              <w:rPr>
                <w:rFonts w:eastAsia="Times New Roman"/>
              </w:rPr>
              <w:t>15) устанавливать временные ограничения на выезд должника из Российской Федерации;</w:t>
            </w:r>
          </w:p>
          <w:p w:rsidR="004A4AAE" w:rsidRPr="0019197E" w:rsidRDefault="004A4AAE" w:rsidP="00CF5BA6">
            <w:pPr>
              <w:shd w:val="clear" w:color="auto" w:fill="FFFFFF"/>
              <w:ind w:firstLine="491"/>
              <w:jc w:val="both"/>
              <w:rPr>
                <w:rFonts w:eastAsia="Times New Roman"/>
              </w:rPr>
            </w:pPr>
            <w:bookmarkStart w:id="37" w:name="dst490"/>
            <w:bookmarkEnd w:id="37"/>
            <w:r w:rsidRPr="0019197E">
              <w:rPr>
                <w:rFonts w:eastAsia="Times New Roman"/>
              </w:rPr>
              <w:t>15.1) устанавливать временные ограничения на пользование должником специальным правом, предоставленным ему в соответствии с законодательством Российской Федерации;</w:t>
            </w:r>
          </w:p>
          <w:p w:rsidR="004A4AAE" w:rsidRPr="0019197E" w:rsidRDefault="004A4AAE" w:rsidP="00CF5BA6">
            <w:pPr>
              <w:shd w:val="clear" w:color="auto" w:fill="FFFFFF"/>
              <w:ind w:firstLine="491"/>
              <w:jc w:val="both"/>
              <w:rPr>
                <w:rFonts w:eastAsia="Times New Roman"/>
              </w:rPr>
            </w:pPr>
            <w:bookmarkStart w:id="38" w:name="dst278"/>
            <w:bookmarkEnd w:id="38"/>
            <w:r w:rsidRPr="0019197E">
              <w:rPr>
                <w:rFonts w:eastAsia="Times New Roman"/>
              </w:rPr>
              <w:t>16) проводить проверку правильности удержания и перечисления денежных средств по судебному акту, акту другого органа или должностного лица, а также правильности списания с лицевого счета должника в системе ведения реестра и счетах депо в депозитариях, открытых профессиональным участником рынка ценных бумаг в соответствии с Федеральным </w:t>
            </w:r>
            <w:hyperlink r:id="rId10" w:history="1">
              <w:r w:rsidRPr="0019197E">
                <w:rPr>
                  <w:rFonts w:eastAsia="Times New Roman"/>
                </w:rPr>
                <w:t>законом</w:t>
              </w:r>
            </w:hyperlink>
            <w:r w:rsidRPr="0019197E">
              <w:rPr>
                <w:rFonts w:eastAsia="Times New Roman"/>
              </w:rPr>
              <w:t> от 22 апреля 1996 года N 39-ФЗ "О рынке ценных бумаг" (далее - лицевой счет и счет депо), и зачисления на лицевой счет или счет депо взыскателя эмиссионных ценных бумаг по заявлению взыскателя или по собственной инициативе, в том числе по исполнительным документам, предъявленным в порядке, предусмотренном </w:t>
            </w:r>
            <w:hyperlink r:id="rId11" w:anchor="dst100038" w:history="1">
              <w:r w:rsidRPr="0019197E">
                <w:rPr>
                  <w:rFonts w:eastAsia="Times New Roman"/>
                </w:rPr>
                <w:t>частью 1 статьи 8</w:t>
              </w:r>
            </w:hyperlink>
            <w:r w:rsidRPr="0019197E">
              <w:rPr>
                <w:rFonts w:eastAsia="Times New Roman"/>
              </w:rPr>
              <w:t>, </w:t>
            </w:r>
            <w:hyperlink r:id="rId12" w:anchor="dst2" w:history="1">
              <w:r w:rsidRPr="0019197E">
                <w:rPr>
                  <w:rFonts w:eastAsia="Times New Roman"/>
                </w:rPr>
                <w:t>частью 1 статьи 8.1</w:t>
              </w:r>
            </w:hyperlink>
            <w:r w:rsidRPr="0019197E">
              <w:rPr>
                <w:rFonts w:eastAsia="Times New Roman"/>
              </w:rPr>
              <w:t> и </w:t>
            </w:r>
            <w:hyperlink r:id="rId13" w:anchor="dst100046" w:history="1">
              <w:r w:rsidRPr="0019197E">
                <w:rPr>
                  <w:rFonts w:eastAsia="Times New Roman"/>
                </w:rPr>
                <w:t>частью 1 статьи 9</w:t>
              </w:r>
            </w:hyperlink>
            <w:r w:rsidRPr="0019197E">
              <w:rPr>
                <w:rFonts w:eastAsia="Times New Roman"/>
              </w:rPr>
              <w:t> настоящего Федерального закона. При проведении такой проверки организация или иное лицо, указанные в </w:t>
            </w:r>
            <w:hyperlink r:id="rId14" w:anchor="dst100038" w:history="1">
              <w:r w:rsidRPr="0019197E">
                <w:rPr>
                  <w:rFonts w:eastAsia="Times New Roman"/>
                </w:rPr>
                <w:t>части 1 статьи 8</w:t>
              </w:r>
            </w:hyperlink>
            <w:r w:rsidRPr="0019197E">
              <w:rPr>
                <w:rFonts w:eastAsia="Times New Roman"/>
              </w:rPr>
              <w:t>, </w:t>
            </w:r>
            <w:hyperlink r:id="rId15" w:anchor="dst2" w:history="1">
              <w:r w:rsidRPr="0019197E">
                <w:rPr>
                  <w:rFonts w:eastAsia="Times New Roman"/>
                </w:rPr>
                <w:t xml:space="preserve">части </w:t>
              </w:r>
              <w:r w:rsidRPr="0019197E">
                <w:rPr>
                  <w:rFonts w:eastAsia="Times New Roman"/>
                </w:rPr>
                <w:lastRenderedPageBreak/>
                <w:t>1 статьи 8.1</w:t>
              </w:r>
            </w:hyperlink>
            <w:r w:rsidRPr="0019197E">
              <w:rPr>
                <w:rFonts w:eastAsia="Times New Roman"/>
              </w:rPr>
              <w:t> и </w:t>
            </w:r>
            <w:hyperlink r:id="rId16" w:anchor="dst100046" w:history="1">
              <w:r w:rsidRPr="0019197E">
                <w:rPr>
                  <w:rFonts w:eastAsia="Times New Roman"/>
                </w:rPr>
                <w:t>части 1 статьи 9</w:t>
              </w:r>
            </w:hyperlink>
            <w:r w:rsidRPr="0019197E">
              <w:rPr>
                <w:rFonts w:eastAsia="Times New Roman"/>
              </w:rPr>
              <w:t> настоящего Федерального закона, обязаны представить судебному приставу-исполнителю соответствующие бухгалтерские и иные документы;</w:t>
            </w:r>
          </w:p>
          <w:p w:rsidR="004A4AAE" w:rsidRPr="0019197E" w:rsidRDefault="004A4AAE" w:rsidP="00CF5BA6">
            <w:pPr>
              <w:shd w:val="clear" w:color="auto" w:fill="FFFFFF"/>
              <w:ind w:firstLine="491"/>
              <w:jc w:val="both"/>
              <w:rPr>
                <w:rFonts w:eastAsia="Times New Roman"/>
              </w:rPr>
            </w:pPr>
            <w:bookmarkStart w:id="39" w:name="dst279"/>
            <w:bookmarkEnd w:id="39"/>
            <w:r w:rsidRPr="0019197E">
              <w:rPr>
                <w:rFonts w:eastAsia="Times New Roman"/>
              </w:rPr>
              <w:t>16.1) производить зачет встречных однородных требований, подтвержденных исполнительными документами о взыскании денежных средств;</w:t>
            </w:r>
          </w:p>
          <w:p w:rsidR="004A4AAE" w:rsidRPr="0019197E" w:rsidRDefault="004A4AAE" w:rsidP="00CF5BA6">
            <w:pPr>
              <w:shd w:val="clear" w:color="auto" w:fill="FFFFFF"/>
              <w:ind w:firstLine="491"/>
              <w:jc w:val="both"/>
              <w:rPr>
                <w:rFonts w:eastAsia="Times New Roman"/>
              </w:rPr>
            </w:pPr>
            <w:bookmarkStart w:id="40" w:name="dst100470"/>
            <w:bookmarkEnd w:id="40"/>
            <w:r w:rsidRPr="0019197E">
              <w:rPr>
                <w:rFonts w:eastAsia="Times New Roman"/>
              </w:rPr>
              <w:t>17) совершать </w:t>
            </w:r>
            <w:hyperlink r:id="rId17" w:anchor="dst100030" w:history="1">
              <w:r w:rsidRPr="0019197E">
                <w:rPr>
                  <w:rFonts w:eastAsia="Times New Roman"/>
                </w:rPr>
                <w:t>иные действия</w:t>
              </w:r>
            </w:hyperlink>
            <w:r w:rsidRPr="0019197E">
              <w:rPr>
                <w:rFonts w:eastAsia="Times New Roman"/>
              </w:rPr>
              <w:t>, необходимые для своевременного, полного и правильного исполнения исполнительных документов.</w:t>
            </w:r>
          </w:p>
          <w:p w:rsidR="004A4AAE" w:rsidRPr="0019197E" w:rsidRDefault="004A4AAE" w:rsidP="00CF5BA6">
            <w:pPr>
              <w:shd w:val="clear" w:color="auto" w:fill="FFFFFF"/>
              <w:ind w:firstLine="491"/>
              <w:jc w:val="both"/>
              <w:rPr>
                <w:rFonts w:eastAsia="Times New Roman"/>
              </w:rPr>
            </w:pPr>
            <w:bookmarkStart w:id="41" w:name="dst124"/>
            <w:bookmarkEnd w:id="41"/>
            <w:r w:rsidRPr="0019197E">
              <w:rPr>
                <w:rFonts w:eastAsia="Times New Roman"/>
              </w:rPr>
              <w:t>2. Утратил силу с 1 января 2012 года. - Федеральный </w:t>
            </w:r>
            <w:hyperlink r:id="rId18" w:anchor="dst100079" w:history="1">
              <w:r w:rsidRPr="0019197E">
                <w:rPr>
                  <w:rFonts w:eastAsia="Times New Roman"/>
                </w:rPr>
                <w:t>закон</w:t>
              </w:r>
            </w:hyperlink>
            <w:r w:rsidRPr="0019197E">
              <w:rPr>
                <w:rFonts w:eastAsia="Times New Roman"/>
              </w:rPr>
              <w:t> от 03.12.2011 N 389-ФЗ.</w:t>
            </w:r>
          </w:p>
          <w:p w:rsidR="004A4AAE" w:rsidRPr="0019197E" w:rsidRDefault="004A4AAE" w:rsidP="00CF5BA6">
            <w:pPr>
              <w:shd w:val="clear" w:color="auto" w:fill="FFFFFF"/>
              <w:ind w:firstLine="491"/>
              <w:jc w:val="both"/>
              <w:rPr>
                <w:rFonts w:eastAsia="Times New Roman"/>
              </w:rPr>
            </w:pPr>
            <w:bookmarkStart w:id="42" w:name="dst19"/>
            <w:bookmarkEnd w:id="42"/>
            <w:r w:rsidRPr="0019197E">
              <w:rPr>
                <w:rFonts w:eastAsia="Times New Roman"/>
              </w:rPr>
              <w:t>3. Полученные судебным приставом-исполнителем в ходе принудительного исполнения судебных актов, актов других органов или должностных лиц персональные данные обрабатываются им исключительно в целях исполнения исполнительных документов в необходимом для этого объеме с учетом требований, установленных Федеральным </w:t>
            </w:r>
            <w:hyperlink r:id="rId19" w:history="1">
              <w:r w:rsidRPr="0019197E">
                <w:rPr>
                  <w:rFonts w:eastAsia="Times New Roman"/>
                </w:rPr>
                <w:t>законом</w:t>
              </w:r>
            </w:hyperlink>
            <w:r w:rsidRPr="0019197E">
              <w:rPr>
                <w:rFonts w:eastAsia="Times New Roman"/>
              </w:rPr>
              <w:t> от 27 июля 2006 года N 152-ФЗ "О персональных данных".</w:t>
            </w:r>
          </w:p>
          <w:p w:rsidR="004A4AAE" w:rsidRPr="0019197E" w:rsidRDefault="004A4AAE" w:rsidP="00CF5BA6">
            <w:pPr>
              <w:shd w:val="clear" w:color="auto" w:fill="FFFFFF"/>
              <w:ind w:firstLine="491"/>
              <w:jc w:val="both"/>
              <w:rPr>
                <w:rFonts w:eastAsia="Times New Roman"/>
              </w:rPr>
            </w:pPr>
            <w:bookmarkStart w:id="43" w:name="dst522"/>
            <w:bookmarkEnd w:id="43"/>
            <w:r w:rsidRPr="0019197E">
              <w:rPr>
                <w:rFonts w:eastAsia="Times New Roman"/>
              </w:rPr>
              <w:t>4. Исполнительные действия вправе совершать также главный судебный пристав Российской Федерации, главный судебный пристав субъекта (главный судебный пристав субъектов) Российской Федерации, старший судебный пристав и их заместители при осуществлении контроля в установленной сфере деятельности.</w:t>
            </w:r>
          </w:p>
          <w:p w:rsidR="004A4AAE" w:rsidRPr="0019197E" w:rsidRDefault="004A4AAE" w:rsidP="00CF5BA6">
            <w:pPr>
              <w:shd w:val="clear" w:color="auto" w:fill="FFFFFF"/>
              <w:ind w:firstLine="491"/>
              <w:jc w:val="both"/>
            </w:pPr>
            <w:bookmarkStart w:id="44" w:name="dst491"/>
            <w:bookmarkEnd w:id="44"/>
            <w:r w:rsidRPr="0019197E">
              <w:rPr>
                <w:rFonts w:eastAsia="Times New Roman"/>
              </w:rPr>
              <w:t>5. Исполнительные действия, указанные в </w:t>
            </w:r>
            <w:hyperlink r:id="rId20" w:anchor="dst100468" w:history="1">
              <w:r w:rsidRPr="0019197E">
                <w:rPr>
                  <w:rFonts w:eastAsia="Times New Roman"/>
                </w:rPr>
                <w:t>пунктах 15</w:t>
              </w:r>
            </w:hyperlink>
            <w:r w:rsidRPr="0019197E">
              <w:rPr>
                <w:rFonts w:eastAsia="Times New Roman"/>
              </w:rPr>
              <w:t>, </w:t>
            </w:r>
            <w:hyperlink r:id="rId21" w:anchor="dst490" w:history="1">
              <w:r w:rsidRPr="0019197E">
                <w:rPr>
                  <w:rFonts w:eastAsia="Times New Roman"/>
                </w:rPr>
                <w:t>15.1 части 1</w:t>
              </w:r>
            </w:hyperlink>
            <w:r w:rsidRPr="0019197E">
              <w:rPr>
                <w:rFonts w:eastAsia="Times New Roman"/>
              </w:rPr>
              <w:t xml:space="preserve"> настоящей статьи, </w:t>
            </w:r>
            <w:r w:rsidRPr="0019197E">
              <w:rPr>
                <w:rFonts w:eastAsia="Times New Roman"/>
              </w:rPr>
              <w:lastRenderedPageBreak/>
              <w:t>совершаются судебным приставом-исполнителем при наличии информации об извещении должника в порядке, предусмотренном </w:t>
            </w:r>
            <w:hyperlink r:id="rId22" w:anchor="dst100150" w:history="1">
              <w:r w:rsidRPr="0019197E">
                <w:rPr>
                  <w:rFonts w:eastAsia="Times New Roman"/>
                </w:rPr>
                <w:t>главой 4</w:t>
              </w:r>
            </w:hyperlink>
            <w:r w:rsidRPr="0019197E">
              <w:rPr>
                <w:rFonts w:eastAsia="Times New Roman"/>
              </w:rPr>
              <w:t> настоящего Федерального закона, о возбуждении в отношении его исполнительного производства и при уклонении должника от добровольного исполнения требований исполнительного документа, за исключением случаев объявления должника в розыск.</w:t>
            </w:r>
          </w:p>
        </w:tc>
      </w:tr>
      <w:tr w:rsidR="004A4AAE" w:rsidRPr="00171BA0" w:rsidTr="004A4AAE">
        <w:tc>
          <w:tcPr>
            <w:tcW w:w="5492" w:type="dxa"/>
          </w:tcPr>
          <w:p w:rsidR="004A4AAE"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sz w:val="24"/>
                <w:szCs w:val="24"/>
              </w:rPr>
              <w:lastRenderedPageBreak/>
              <w:t>Статья 45. Порядок обращения взыскания на</w:t>
            </w:r>
            <w:r w:rsidRPr="002D4BC8">
              <w:rPr>
                <w:rFonts w:ascii="Times New Roman" w:hAnsi="Times New Roman" w:cs="Times New Roman"/>
                <w:b/>
                <w:sz w:val="24"/>
                <w:szCs w:val="24"/>
              </w:rPr>
              <w:t xml:space="preserve"> денежные средства и иное имущество должника</w:t>
            </w:r>
          </w:p>
          <w:p w:rsidR="004A4AAE" w:rsidRPr="002D4BC8" w:rsidRDefault="004A4AAE" w:rsidP="00E624EE">
            <w:pPr>
              <w:pStyle w:val="a3"/>
              <w:ind w:firstLine="709"/>
              <w:jc w:val="both"/>
              <w:rPr>
                <w:rFonts w:ascii="Times New Roman" w:hAnsi="Times New Roman" w:cs="Times New Roman"/>
                <w:b/>
                <w:sz w:val="24"/>
                <w:szCs w:val="24"/>
              </w:rPr>
            </w:pP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1. Обращение взыскания на имущество должника состоит из его ареста (описи), изъятия и принудительной реализации.</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2. Взыскание на имущество должника не обращается, если должник работает либо получает пенсию или стипендию и размер взыскания не превышает той доли месячной заработной платы или иного заработка, пенсии или стипендии, на которую по закону может быть обращено взыскание. В этих случаях исполнительный документ направляется в соответствующее предприятие, учреждение или организацию по месту работы должника или по месту получения пенсии либо стипендии для удержания с него суммы долга.</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3. Взыскание в возмещении ущерба, причиненного преступлением, может быть обращено на имущество, принадлежащее ему на праве общей собственности, если приговором суда по уголовному делу установлено, что это имущество приобретено на средства, добытые преступным путем.</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lastRenderedPageBreak/>
              <w:t>4. Взыскание по исполнительным документам обращается в первую очередь на денежные средства должника в национальной денежной единице и иностранной валюте и иные ценности, в том числе находящиеся в банках и иных кредитных организациях.</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Наличные денежные средства, обнаруженные у должника, изымаются.</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5. При наличии сведений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Если сведений о наличии или об отсутствии у должника-организации счетов и вкладов в банках и иных кредитных организациях не имеется, судебный исполнитель запрашивает эти сведения у налоговых органов, банков или иных кредитных организаций.</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Налоговые органы, банки и иные кредитные организации обязаны в трехдневный срок предоставить судебному исполнителю необходимую информацию.</w:t>
            </w:r>
          </w:p>
          <w:p w:rsidR="004A4AAE" w:rsidRPr="00C950C2" w:rsidRDefault="004A4AAE" w:rsidP="00E624EE">
            <w:pPr>
              <w:pStyle w:val="a3"/>
              <w:ind w:firstLine="709"/>
              <w:jc w:val="both"/>
              <w:rPr>
                <w:rFonts w:ascii="Times New Roman" w:hAnsi="Times New Roman" w:cs="Times New Roman"/>
                <w:b/>
                <w:sz w:val="24"/>
                <w:szCs w:val="24"/>
              </w:rPr>
            </w:pPr>
            <w:r w:rsidRPr="00C950C2">
              <w:rPr>
                <w:rFonts w:ascii="Times New Roman" w:hAnsi="Times New Roman" w:cs="Times New Roman"/>
                <w:b/>
                <w:sz w:val="24"/>
                <w:szCs w:val="24"/>
              </w:rPr>
              <w:t>6. При отсутствии у должника денежных средств в национальной денежной единице, достаточных для удовлетворения требований взыскателя, взыскивание обращается на денежные средства должника в иностранной валюте.</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 xml:space="preserve">7. 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w:t>
            </w:r>
            <w:r w:rsidRPr="002D4BC8">
              <w:rPr>
                <w:rFonts w:ascii="Times New Roman" w:hAnsi="Times New Roman" w:cs="Times New Roman"/>
                <w:b/>
                <w:sz w:val="24"/>
                <w:szCs w:val="24"/>
              </w:rPr>
              <w:lastRenderedPageBreak/>
              <w:t>соответствии с законом не может быть обращено взыскание по исполнительным документам (Приложение № 1).</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Должник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денежные средства и иное имущество должника определяется судебным исполнителем.</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8. 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b/>
                <w:sz w:val="24"/>
                <w:szCs w:val="24"/>
              </w:rPr>
              <w:t>В случае, когда должник имеет имущество, принадлежащее ему на праве общей собственности, взыскание обращается на его долю, определяемую в соответствии с законом.</w:t>
            </w:r>
          </w:p>
        </w:tc>
        <w:tc>
          <w:tcPr>
            <w:tcW w:w="5106" w:type="dxa"/>
          </w:tcPr>
          <w:p w:rsidR="004A4AAE" w:rsidRPr="002D4BC8" w:rsidRDefault="004A4AAE" w:rsidP="00E624EE">
            <w:pPr>
              <w:widowControl w:val="0"/>
              <w:autoSpaceDE w:val="0"/>
              <w:autoSpaceDN w:val="0"/>
              <w:adjustRightInd w:val="0"/>
              <w:ind w:firstLine="709"/>
              <w:jc w:val="both"/>
              <w:rPr>
                <w:b/>
              </w:rPr>
            </w:pPr>
            <w:r w:rsidRPr="005E667C">
              <w:lastRenderedPageBreak/>
              <w:t>Статья 45. Порядок обращения взыскания на</w:t>
            </w:r>
            <w:r w:rsidRPr="002D4BC8">
              <w:rPr>
                <w:b/>
              </w:rPr>
              <w:t xml:space="preserve"> имущество должника</w:t>
            </w:r>
          </w:p>
          <w:p w:rsidR="004A4AAE" w:rsidRPr="00171BA0" w:rsidRDefault="004A4AAE" w:rsidP="00E624EE">
            <w:pPr>
              <w:widowControl w:val="0"/>
              <w:autoSpaceDE w:val="0"/>
              <w:autoSpaceDN w:val="0"/>
              <w:adjustRightInd w:val="0"/>
              <w:ind w:firstLine="709"/>
              <w:jc w:val="both"/>
            </w:pPr>
            <w:bookmarkStart w:id="45" w:name="Par874"/>
            <w:bookmarkEnd w:id="45"/>
          </w:p>
          <w:p w:rsidR="004A4AAE" w:rsidRPr="002D4BC8" w:rsidRDefault="004A4AAE" w:rsidP="00E624EE">
            <w:pPr>
              <w:widowControl w:val="0"/>
              <w:autoSpaceDE w:val="0"/>
              <w:autoSpaceDN w:val="0"/>
              <w:adjustRightInd w:val="0"/>
              <w:ind w:firstLine="709"/>
              <w:jc w:val="both"/>
              <w:rPr>
                <w:rFonts w:eastAsia="Times New Roman"/>
                <w:b/>
              </w:rPr>
            </w:pPr>
            <w:r w:rsidRPr="002D4BC8">
              <w:rPr>
                <w:b/>
              </w:rPr>
              <w:t xml:space="preserve">1. </w:t>
            </w:r>
            <w:r w:rsidRPr="002D4BC8">
              <w:rPr>
                <w:rFonts w:eastAsia="Times New Roman"/>
                <w:b/>
              </w:rPr>
              <w:t>Обращение взыскания на имущество должника включает изъятие имущества и (или) его реализацию, осуществляемую должником самостоятельно, или принудительную реализацию либо передачу взыскателю.</w:t>
            </w: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C950C2" w:rsidRDefault="00C950C2"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 xml:space="preserve">2. Взыскание на имущество должника, в том числе на денежные средства в национальной денежной единице и иностранной валюте, обращается в размере задолженности, то есть в размере, необходимом для исполнения требований, </w:t>
            </w:r>
            <w:r w:rsidRPr="002D4BC8">
              <w:rPr>
                <w:b/>
              </w:rPr>
              <w:lastRenderedPageBreak/>
              <w:t>содержащихся в исполнительном документе, с учетом взыскания расходов по совершению исполнительных действий и</w:t>
            </w:r>
            <w:r>
              <w:rPr>
                <w:b/>
              </w:rPr>
              <w:t xml:space="preserve"> </w:t>
            </w:r>
            <w:r w:rsidRPr="002D4BC8">
              <w:rPr>
                <w:b/>
              </w:rPr>
              <w:t xml:space="preserve">исполнительского сбора, наложенного судебным исполнителем в процессе исполнения исполнительного документа. </w:t>
            </w:r>
          </w:p>
          <w:p w:rsidR="004A4AAE" w:rsidRPr="002D4BC8" w:rsidRDefault="004A4AAE" w:rsidP="00E624EE">
            <w:pPr>
              <w:widowControl w:val="0"/>
              <w:autoSpaceDE w:val="0"/>
              <w:autoSpaceDN w:val="0"/>
              <w:adjustRightInd w:val="0"/>
              <w:ind w:firstLine="709"/>
              <w:jc w:val="both"/>
              <w:rPr>
                <w:b/>
              </w:rPr>
            </w:pPr>
            <w:r w:rsidRPr="002D4BC8">
              <w:rPr>
                <w:b/>
              </w:rPr>
              <w:t>3. Взыскание на имущество должника по исполнительным документам обращается в первую очередь на его денежные средства в национальной денежной единице и иностранной валюте и иные ценности, в том числе находящиеся на счетах, во вкладах или на хранении в банках и иных кредитных организациях. Взыскание на денежные средства должника в иностранной валюте обращается при отсутствии или недостаточности у него денежных средств в национальной денежной единице.</w:t>
            </w:r>
          </w:p>
          <w:p w:rsidR="004A4AAE" w:rsidRPr="002D4BC8" w:rsidRDefault="004A4AAE" w:rsidP="00E624EE">
            <w:pPr>
              <w:widowControl w:val="0"/>
              <w:autoSpaceDE w:val="0"/>
              <w:autoSpaceDN w:val="0"/>
              <w:adjustRightInd w:val="0"/>
              <w:ind w:firstLine="709"/>
              <w:jc w:val="both"/>
              <w:rPr>
                <w:b/>
              </w:rPr>
            </w:pPr>
            <w:r w:rsidRPr="002D4BC8">
              <w:rPr>
                <w:b/>
              </w:rPr>
              <w:t xml:space="preserve">4. 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w:t>
            </w:r>
            <w:hyperlink r:id="rId23" w:history="1">
              <w:r w:rsidRPr="002D4BC8">
                <w:rPr>
                  <w:b/>
                </w:rPr>
                <w:t>изъятого из оборота</w:t>
              </w:r>
            </w:hyperlink>
            <w:r w:rsidRPr="002D4BC8">
              <w:rPr>
                <w:b/>
              </w:rPr>
              <w:t xml:space="preserve">, и имущества, на которое в соответствии с </w:t>
            </w:r>
            <w:hyperlink w:anchor="Par1073" w:history="1">
              <w:r w:rsidRPr="002D4BC8">
                <w:rPr>
                  <w:b/>
                </w:rPr>
                <w:t>законом</w:t>
              </w:r>
            </w:hyperlink>
            <w:r w:rsidRPr="002D4BC8">
              <w:rPr>
                <w:b/>
              </w:rPr>
              <w:t xml:space="preserve"> не может быть обращено взыскание, независимо от того, где и в чьем фактическом владении и (или) пользовании оно находится (Приложение № 1).</w:t>
            </w:r>
          </w:p>
          <w:p w:rsidR="004A4AAE" w:rsidRPr="002D4BC8" w:rsidRDefault="004A4AAE" w:rsidP="00E624EE">
            <w:pPr>
              <w:widowControl w:val="0"/>
              <w:autoSpaceDE w:val="0"/>
              <w:autoSpaceDN w:val="0"/>
              <w:adjustRightInd w:val="0"/>
              <w:ind w:firstLine="709"/>
              <w:jc w:val="both"/>
              <w:rPr>
                <w:b/>
              </w:rPr>
            </w:pPr>
            <w:r w:rsidRPr="002D4BC8">
              <w:rPr>
                <w:b/>
              </w:rPr>
              <w:t xml:space="preserve">5. Должник вправе указать имущество, на которое он просит обратить взыскание в первую очередь. Окончательно очередность обращения взыскания на </w:t>
            </w:r>
            <w:r w:rsidRPr="002D4BC8">
              <w:rPr>
                <w:b/>
              </w:rPr>
              <w:lastRenderedPageBreak/>
              <w:t>имущество должника определяется судебным исполнителем.</w:t>
            </w:r>
          </w:p>
          <w:p w:rsidR="004A4AAE" w:rsidRPr="002D4BC8" w:rsidRDefault="004A4AAE" w:rsidP="00E624EE">
            <w:pPr>
              <w:widowControl w:val="0"/>
              <w:autoSpaceDE w:val="0"/>
              <w:autoSpaceDN w:val="0"/>
              <w:adjustRightInd w:val="0"/>
              <w:ind w:firstLine="709"/>
              <w:jc w:val="both"/>
              <w:rPr>
                <w:b/>
              </w:rPr>
            </w:pPr>
            <w:r w:rsidRPr="002D4BC8">
              <w:rPr>
                <w:b/>
              </w:rPr>
              <w:t>6. Если должник имеет имущество, принадлежащее ему на праве общей собственности, то взыскание обращается на долю должника, определяемую в соответствии с законом.</w:t>
            </w: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7. Должник по требованию судебного исполнителя</w:t>
            </w:r>
            <w:r>
              <w:rPr>
                <w:b/>
              </w:rPr>
              <w:t xml:space="preserve"> в течение установленного срока </w:t>
            </w:r>
            <w:r w:rsidRPr="002D4BC8">
              <w:rPr>
                <w:b/>
              </w:rPr>
              <w:t xml:space="preserve">обязан представить сведения о принадлежащих ему правах на имущество, в размере задолженности, определяемом в соответствии с </w:t>
            </w:r>
            <w:hyperlink w:anchor="Par874" w:history="1">
              <w:r w:rsidRPr="002D4BC8">
                <w:rPr>
                  <w:b/>
                </w:rPr>
                <w:t>пунктом 2</w:t>
              </w:r>
            </w:hyperlink>
            <w:r w:rsidRPr="002D4BC8">
              <w:rPr>
                <w:b/>
              </w:rPr>
              <w:t xml:space="preserve"> настоящей статьи.</w:t>
            </w: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 xml:space="preserve">8. Если сведений о наличии у должника имущества не имеется, то судебный исполнитель запрашивает эти сведения у налоговых органов, банков и кредитных организаций, иных органов и организаций, исходя из размера задолженности, определяемого в соответствии с </w:t>
            </w:r>
            <w:hyperlink w:anchor="Par874" w:history="1">
              <w:r w:rsidRPr="002D4BC8">
                <w:rPr>
                  <w:b/>
                </w:rPr>
                <w:t>пунктом 2</w:t>
              </w:r>
            </w:hyperlink>
            <w:r w:rsidRPr="002D4BC8">
              <w:rPr>
                <w:b/>
              </w:rPr>
              <w:t xml:space="preserve"> настоящей статьи. Сведения о наличии у должника имущества также могут быть получены из электронных баз данных.  </w:t>
            </w: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1D1D5C" w:rsidRDefault="001D1D5C"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9. У налоговых органов могут быть запрошены сведения о наименовании банков и иных кредитных организаций, в которых открыты счета должника.</w:t>
            </w:r>
          </w:p>
          <w:p w:rsidR="004A4AAE" w:rsidRPr="002D4BC8" w:rsidRDefault="004A4AAE" w:rsidP="00E624EE">
            <w:pPr>
              <w:widowControl w:val="0"/>
              <w:autoSpaceDE w:val="0"/>
              <w:autoSpaceDN w:val="0"/>
              <w:adjustRightInd w:val="0"/>
              <w:ind w:firstLine="709"/>
              <w:jc w:val="both"/>
              <w:rPr>
                <w:b/>
              </w:rPr>
            </w:pPr>
            <w:r w:rsidRPr="002D4BC8">
              <w:rPr>
                <w:b/>
              </w:rPr>
              <w:lastRenderedPageBreak/>
              <w:t>10. У банков</w:t>
            </w:r>
            <w:r>
              <w:rPr>
                <w:b/>
              </w:rPr>
              <w:t xml:space="preserve"> и иных</w:t>
            </w:r>
            <w:r w:rsidRPr="002D4BC8">
              <w:rPr>
                <w:b/>
              </w:rPr>
              <w:t xml:space="preserve"> кредитных организаций</w:t>
            </w:r>
            <w:r>
              <w:rPr>
                <w:b/>
              </w:rPr>
              <w:t xml:space="preserve"> с учетом требований, установленных Законом Приднестровской Молдавской Республики «О банках и банковской деятельности Приднестровской Молдавской Республики</w:t>
            </w:r>
            <w:proofErr w:type="gramStart"/>
            <w:r>
              <w:rPr>
                <w:b/>
              </w:rPr>
              <w:t xml:space="preserve">», </w:t>
            </w:r>
            <w:r w:rsidRPr="002D4BC8">
              <w:rPr>
                <w:b/>
              </w:rPr>
              <w:t xml:space="preserve"> могут</w:t>
            </w:r>
            <w:proofErr w:type="gramEnd"/>
            <w:r w:rsidRPr="002D4BC8">
              <w:rPr>
                <w:b/>
              </w:rPr>
              <w:t xml:space="preserve"> быть запрошены сведения (справки) относительно должника:</w:t>
            </w:r>
          </w:p>
          <w:p w:rsidR="004A4AAE" w:rsidRPr="002D4BC8" w:rsidRDefault="004A4AAE" w:rsidP="00E624EE">
            <w:pPr>
              <w:widowControl w:val="0"/>
              <w:autoSpaceDE w:val="0"/>
              <w:autoSpaceDN w:val="0"/>
              <w:adjustRightInd w:val="0"/>
              <w:ind w:firstLine="709"/>
              <w:jc w:val="both"/>
              <w:rPr>
                <w:b/>
              </w:rPr>
            </w:pPr>
            <w:r w:rsidRPr="002D4BC8">
              <w:rPr>
                <w:b/>
              </w:rPr>
              <w:t xml:space="preserve">а) о номерах </w:t>
            </w:r>
            <w:r>
              <w:rPr>
                <w:b/>
              </w:rPr>
              <w:t>банковских</w:t>
            </w:r>
            <w:r w:rsidRPr="002D4BC8">
              <w:rPr>
                <w:b/>
              </w:rPr>
              <w:t xml:space="preserve"> счетов, количестве и движении денежных средств в национальной денежной единице и иностранной валюте;</w:t>
            </w:r>
          </w:p>
          <w:p w:rsidR="004A4AAE" w:rsidRPr="002D4BC8" w:rsidRDefault="004A4AAE" w:rsidP="00E624EE">
            <w:pPr>
              <w:widowControl w:val="0"/>
              <w:autoSpaceDE w:val="0"/>
              <w:autoSpaceDN w:val="0"/>
              <w:adjustRightInd w:val="0"/>
              <w:ind w:firstLine="709"/>
              <w:jc w:val="both"/>
              <w:rPr>
                <w:b/>
              </w:rPr>
            </w:pPr>
            <w:r w:rsidRPr="002D4BC8">
              <w:rPr>
                <w:b/>
              </w:rPr>
              <w:t>б) об иных ценностях должника, находящихся на хранении в банках и иных кредитных организациях.</w:t>
            </w:r>
          </w:p>
          <w:p w:rsidR="004A4AAE" w:rsidRPr="00171BA0" w:rsidRDefault="004A4AAE" w:rsidP="00E624EE">
            <w:pPr>
              <w:widowControl w:val="0"/>
              <w:autoSpaceDE w:val="0"/>
              <w:autoSpaceDN w:val="0"/>
              <w:adjustRightInd w:val="0"/>
              <w:ind w:firstLine="709"/>
              <w:jc w:val="both"/>
            </w:pPr>
            <w:r w:rsidRPr="002D4BC8">
              <w:rPr>
                <w:b/>
              </w:rPr>
              <w:t>11. Налоговые органы, органы, осуществляющие государственную регистрацию прав на имущество организации, осуществляющие учет прав на ценные бумаги, банки и кредитные организации, иные органы и организации представляют запрошенные сведения в течение 7 (семи) дней со дня получения запроса.</w:t>
            </w:r>
          </w:p>
        </w:tc>
        <w:tc>
          <w:tcPr>
            <w:tcW w:w="5106" w:type="dxa"/>
          </w:tcPr>
          <w:p w:rsidR="004A4AAE" w:rsidRPr="0019197E" w:rsidRDefault="004A4AAE" w:rsidP="00CF5BA6">
            <w:pPr>
              <w:shd w:val="clear" w:color="auto" w:fill="FFFFFF"/>
              <w:ind w:firstLine="491"/>
              <w:jc w:val="both"/>
              <w:outlineLvl w:val="0"/>
              <w:rPr>
                <w:rFonts w:eastAsia="Times New Roman"/>
                <w:bCs/>
                <w:kern w:val="36"/>
              </w:rPr>
            </w:pPr>
            <w:r w:rsidRPr="0019197E">
              <w:rPr>
                <w:rFonts w:eastAsia="Times New Roman"/>
                <w:bCs/>
                <w:kern w:val="36"/>
              </w:rPr>
              <w:lastRenderedPageBreak/>
              <w:t>Статья 69. Порядок обращения взыскания на имущество должника</w:t>
            </w:r>
          </w:p>
          <w:p w:rsidR="004A4AAE" w:rsidRPr="0019197E" w:rsidRDefault="004A4AAE" w:rsidP="00CF5BA6">
            <w:pPr>
              <w:shd w:val="clear" w:color="auto" w:fill="FFFFFF"/>
              <w:ind w:firstLine="491"/>
              <w:jc w:val="both"/>
              <w:rPr>
                <w:rFonts w:eastAsia="Times New Roman"/>
              </w:rPr>
            </w:pPr>
            <w:bookmarkStart w:id="46" w:name="dst366"/>
            <w:bookmarkEnd w:id="46"/>
          </w:p>
          <w:p w:rsidR="004A4AAE" w:rsidRPr="0019197E" w:rsidRDefault="004A4AAE" w:rsidP="00CF5BA6">
            <w:pPr>
              <w:shd w:val="clear" w:color="auto" w:fill="FFFFFF"/>
              <w:ind w:firstLine="491"/>
              <w:jc w:val="both"/>
              <w:rPr>
                <w:rFonts w:eastAsia="Times New Roman"/>
              </w:rPr>
            </w:pPr>
            <w:r w:rsidRPr="0019197E">
              <w:rPr>
                <w:rFonts w:eastAsia="Times New Roman"/>
              </w:rPr>
              <w:t>1. Обращение взыскания на имущество должника включает изъятие имущества и (или) его реализацию, осуществляемую должником самостоятельно, или принудительную реализацию либо передачу взыскателю.</w:t>
            </w:r>
          </w:p>
          <w:p w:rsidR="004A4AAE" w:rsidRPr="00C950C2" w:rsidRDefault="004A4AAE" w:rsidP="00CF5BA6">
            <w:pPr>
              <w:shd w:val="clear" w:color="auto" w:fill="FFFFFF"/>
              <w:ind w:firstLine="491"/>
              <w:jc w:val="both"/>
              <w:rPr>
                <w:rFonts w:eastAsia="Times New Roman"/>
                <w:b/>
              </w:rPr>
            </w:pPr>
            <w:bookmarkStart w:id="47" w:name="dst524"/>
            <w:bookmarkEnd w:id="47"/>
            <w:r w:rsidRPr="00C950C2">
              <w:rPr>
                <w:rFonts w:eastAsia="Times New Roman"/>
                <w:b/>
              </w:rPr>
              <w:t xml:space="preserve">1.1. Взыскание на заложенное имущество на основании исполнительной надписи нотариуса может включать изъятие имущества и его передачу залогодержателю для последующей реализации этого имущества в установленном </w:t>
            </w:r>
            <w:r w:rsidR="00B22495" w:rsidRPr="00C950C2">
              <w:rPr>
                <w:rFonts w:eastAsia="Times New Roman"/>
                <w:b/>
              </w:rPr>
              <w:t xml:space="preserve">Гражданским </w:t>
            </w:r>
            <w:hyperlink r:id="rId24" w:anchor="dst890" w:history="1">
              <w:r w:rsidRPr="00C950C2">
                <w:rPr>
                  <w:rFonts w:eastAsia="Times New Roman"/>
                  <w:b/>
                </w:rPr>
                <w:t>кодексом</w:t>
              </w:r>
            </w:hyperlink>
            <w:r w:rsidR="00B22495" w:rsidRPr="00C950C2">
              <w:rPr>
                <w:rFonts w:eastAsia="Times New Roman"/>
                <w:b/>
              </w:rPr>
              <w:t xml:space="preserve"> </w:t>
            </w:r>
            <w:r w:rsidRPr="00C950C2">
              <w:rPr>
                <w:rFonts w:eastAsia="Times New Roman"/>
                <w:b/>
              </w:rPr>
              <w:t>Российской Федерации, Федеральным</w:t>
            </w:r>
            <w:r w:rsidR="00B22495" w:rsidRPr="00C950C2">
              <w:rPr>
                <w:rFonts w:eastAsia="Times New Roman"/>
                <w:b/>
              </w:rPr>
              <w:t xml:space="preserve"> </w:t>
            </w:r>
            <w:hyperlink r:id="rId25" w:anchor="dst100403" w:history="1">
              <w:r w:rsidRPr="00C950C2">
                <w:rPr>
                  <w:rFonts w:eastAsia="Times New Roman"/>
                  <w:b/>
                </w:rPr>
                <w:t>законом</w:t>
              </w:r>
            </w:hyperlink>
            <w:r w:rsidR="00B22495" w:rsidRPr="00C950C2">
              <w:rPr>
                <w:rFonts w:eastAsia="Times New Roman"/>
                <w:b/>
              </w:rPr>
              <w:t xml:space="preserve"> </w:t>
            </w:r>
            <w:r w:rsidRPr="00C950C2">
              <w:rPr>
                <w:rFonts w:eastAsia="Times New Roman"/>
                <w:b/>
              </w:rPr>
              <w:t>от 16 июля 1998 года N 102-ФЗ "Об ипотеке (залоге недвижимости)" (далее - Федеральный закон "Об ипотеке (залоге недвижимости)") порядке.</w:t>
            </w:r>
          </w:p>
          <w:p w:rsidR="004A4AAE" w:rsidRPr="0019197E" w:rsidRDefault="004A4AAE" w:rsidP="00CF5BA6">
            <w:pPr>
              <w:shd w:val="clear" w:color="auto" w:fill="FFFFFF"/>
              <w:ind w:firstLine="491"/>
              <w:jc w:val="both"/>
              <w:rPr>
                <w:rFonts w:eastAsia="Times New Roman"/>
              </w:rPr>
            </w:pPr>
            <w:bookmarkStart w:id="48" w:name="dst72"/>
            <w:bookmarkEnd w:id="48"/>
            <w:r w:rsidRPr="0019197E">
              <w:rPr>
                <w:rFonts w:eastAsia="Times New Roman"/>
              </w:rPr>
              <w:t xml:space="preserve">2. Взыскание на имущество должника, в том числе на денежные средства в рублях и иностранной валюте, обращается в размере задолженности, то есть в размере, необходимом для исполнения требований, содержащихся в </w:t>
            </w:r>
            <w:r w:rsidRPr="0019197E">
              <w:rPr>
                <w:rFonts w:eastAsia="Times New Roman"/>
              </w:rPr>
              <w:lastRenderedPageBreak/>
              <w:t>исполнительном документе, с учетом взыскания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4A4AAE" w:rsidRPr="0019197E" w:rsidRDefault="004A4AAE" w:rsidP="00CF5BA6">
            <w:pPr>
              <w:shd w:val="clear" w:color="auto" w:fill="FFFFFF"/>
              <w:ind w:firstLine="491"/>
              <w:jc w:val="both"/>
              <w:rPr>
                <w:rFonts w:eastAsia="Times New Roman"/>
              </w:rPr>
            </w:pPr>
            <w:bookmarkStart w:id="49" w:name="dst248"/>
            <w:bookmarkEnd w:id="49"/>
            <w:r w:rsidRPr="0019197E">
              <w:rPr>
                <w:rFonts w:eastAsia="Times New Roman"/>
              </w:rPr>
              <w:t>3.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за исключением денежных средств должника, находящихся на залоговом, номинальном, торговом и (или) клиринговом счетах. Взыскание на денежные средства должника в иностранной валюте обращается при отсутствии или недостаточности у него денежных средств в рублях.</w:t>
            </w:r>
          </w:p>
          <w:p w:rsidR="004A4AAE" w:rsidRPr="0019197E" w:rsidRDefault="004A4AAE" w:rsidP="00CF5BA6">
            <w:pPr>
              <w:shd w:val="clear" w:color="auto" w:fill="FFFFFF"/>
              <w:ind w:firstLine="491"/>
              <w:jc w:val="both"/>
              <w:rPr>
                <w:rFonts w:eastAsia="Times New Roman"/>
              </w:rPr>
            </w:pPr>
            <w:bookmarkStart w:id="50" w:name="dst100516"/>
            <w:bookmarkEnd w:id="50"/>
            <w:r w:rsidRPr="0019197E">
              <w:rPr>
                <w:rFonts w:eastAsia="Times New Roman"/>
              </w:rPr>
              <w:t>4. 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w:t>
            </w:r>
            <w:hyperlink r:id="rId26" w:anchor="dst100791" w:history="1">
              <w:r w:rsidRPr="0019197E">
                <w:rPr>
                  <w:rFonts w:eastAsia="Times New Roman"/>
                </w:rPr>
                <w:t>изъятого из оборота</w:t>
              </w:r>
            </w:hyperlink>
            <w:r w:rsidRPr="0019197E">
              <w:rPr>
                <w:rFonts w:eastAsia="Times New Roman"/>
              </w:rPr>
              <w:t>, и имущества, на которое в соответствии с федеральным </w:t>
            </w:r>
            <w:hyperlink r:id="rId27" w:anchor="dst100609" w:history="1">
              <w:r w:rsidRPr="0019197E">
                <w:rPr>
                  <w:rFonts w:eastAsia="Times New Roman"/>
                </w:rPr>
                <w:t>законом</w:t>
              </w:r>
            </w:hyperlink>
            <w:r w:rsidRPr="0019197E">
              <w:rPr>
                <w:rFonts w:eastAsia="Times New Roman"/>
              </w:rPr>
              <w:t> не может быть обращено взыскание, независимо от того, где и в чьем фактическом владении и (или) пользовании оно находится.</w:t>
            </w:r>
          </w:p>
          <w:p w:rsidR="004A4AAE" w:rsidRPr="0019197E" w:rsidRDefault="004A4AAE" w:rsidP="00CF5BA6">
            <w:pPr>
              <w:shd w:val="clear" w:color="auto" w:fill="FFFFFF"/>
              <w:ind w:firstLine="491"/>
              <w:jc w:val="both"/>
              <w:rPr>
                <w:rFonts w:eastAsia="Times New Roman"/>
              </w:rPr>
            </w:pPr>
            <w:bookmarkStart w:id="51" w:name="dst100517"/>
            <w:bookmarkEnd w:id="51"/>
            <w:r w:rsidRPr="0019197E">
              <w:rPr>
                <w:rFonts w:eastAsia="Times New Roman"/>
              </w:rPr>
              <w:t xml:space="preserve">5. Должник вправе указать имущество, на которое он просит обратить взыскание в первую очередь. Окончательно очередность обращения взыскания на имущество должника </w:t>
            </w:r>
            <w:r w:rsidRPr="0019197E">
              <w:rPr>
                <w:rFonts w:eastAsia="Times New Roman"/>
              </w:rPr>
              <w:lastRenderedPageBreak/>
              <w:t>определяется судебным приставом-исполнителем.</w:t>
            </w:r>
          </w:p>
          <w:p w:rsidR="004A4AAE" w:rsidRPr="0019197E" w:rsidRDefault="004A4AAE" w:rsidP="00CF5BA6">
            <w:pPr>
              <w:shd w:val="clear" w:color="auto" w:fill="FFFFFF"/>
              <w:ind w:firstLine="491"/>
              <w:jc w:val="both"/>
              <w:rPr>
                <w:rFonts w:eastAsia="Times New Roman"/>
              </w:rPr>
            </w:pPr>
            <w:bookmarkStart w:id="52" w:name="dst100518"/>
            <w:bookmarkEnd w:id="52"/>
            <w:r w:rsidRPr="0019197E">
              <w:rPr>
                <w:rFonts w:eastAsia="Times New Roman"/>
              </w:rPr>
              <w:t>6. Если должник имеет имущество, принадлежащее ему на праве общей собственности, то взыскание обращается на долю должника, определяемую в соответствии с федеральным законом.</w:t>
            </w:r>
          </w:p>
          <w:p w:rsidR="004A4AAE" w:rsidRPr="001D1D5C" w:rsidRDefault="004A4AAE" w:rsidP="00CF5BA6">
            <w:pPr>
              <w:shd w:val="clear" w:color="auto" w:fill="FFFFFF"/>
              <w:ind w:firstLine="491"/>
              <w:jc w:val="both"/>
              <w:rPr>
                <w:rFonts w:eastAsia="Times New Roman"/>
                <w:b/>
              </w:rPr>
            </w:pPr>
            <w:bookmarkStart w:id="53" w:name="dst93"/>
            <w:bookmarkEnd w:id="53"/>
            <w:r w:rsidRPr="001D1D5C">
              <w:rPr>
                <w:rFonts w:eastAsia="Times New Roman"/>
                <w:b/>
              </w:rPr>
              <w:t>6.1. При выделе в соответствии с Федеральном </w:t>
            </w:r>
            <w:hyperlink r:id="rId28" w:anchor="dst100130" w:history="1">
              <w:r w:rsidRPr="001D1D5C">
                <w:rPr>
                  <w:rFonts w:eastAsia="Times New Roman"/>
                  <w:b/>
                </w:rPr>
                <w:t>законом</w:t>
              </w:r>
            </w:hyperlink>
            <w:r w:rsidRPr="001D1D5C">
              <w:rPr>
                <w:rFonts w:eastAsia="Times New Roman"/>
                <w:b/>
              </w:rPr>
              <w:t> "Об инвестиционном товариществе" доли товарища в общем имуществе товарищей по долгам участника договора инвестиционного товарищества не может быть обращено взыскание на денежные средства, составляющие доли других участников договора инвестиционного товарищества в общем имуществе товарищей и находящиеся на счете инвестиционного товарищества для осуществления операций по договору инвестиционного товарищества.</w:t>
            </w:r>
          </w:p>
          <w:p w:rsidR="004A4AAE" w:rsidRPr="0019197E" w:rsidRDefault="004A4AAE" w:rsidP="00CF5BA6">
            <w:pPr>
              <w:shd w:val="clear" w:color="auto" w:fill="FFFFFF"/>
              <w:ind w:firstLine="491"/>
              <w:jc w:val="both"/>
              <w:rPr>
                <w:rFonts w:eastAsia="Times New Roman"/>
              </w:rPr>
            </w:pPr>
            <w:bookmarkStart w:id="54" w:name="dst451"/>
            <w:bookmarkEnd w:id="54"/>
            <w:r w:rsidRPr="0019197E">
              <w:rPr>
                <w:rFonts w:eastAsia="Times New Roman"/>
              </w:rPr>
              <w:t>7. Должник по требованию судебного пристава-исполнителя обязан представить сведения о принадлежащих ему правах на имущество</w:t>
            </w:r>
            <w:r w:rsidRPr="001D1D5C">
              <w:rPr>
                <w:rFonts w:eastAsia="Times New Roman"/>
                <w:b/>
              </w:rPr>
              <w:t>, в том числе исключительных и иных правах на результаты интеллектуальной деятельности и средства индивидуализации, правах требования по договорам об отчуждении или использовании указанных прав,</w:t>
            </w:r>
            <w:r w:rsidRPr="0019197E">
              <w:rPr>
                <w:rFonts w:eastAsia="Times New Roman"/>
              </w:rPr>
              <w:t xml:space="preserve"> в размере задолженности, определяемом в соответствии с </w:t>
            </w:r>
            <w:hyperlink r:id="rId29" w:anchor="dst72" w:history="1">
              <w:r w:rsidRPr="0019197E">
                <w:rPr>
                  <w:rFonts w:eastAsia="Times New Roman"/>
                </w:rPr>
                <w:t>частью 2</w:t>
              </w:r>
            </w:hyperlink>
            <w:r w:rsidRPr="0019197E">
              <w:rPr>
                <w:rFonts w:eastAsia="Times New Roman"/>
              </w:rPr>
              <w:t> настоящей статьи. При этом должник предоставляет документы, подтверждающие наличие у должника принадлежащих ему </w:t>
            </w:r>
            <w:hyperlink r:id="rId30" w:anchor="dst100609" w:history="1">
              <w:r w:rsidRPr="0019197E">
                <w:rPr>
                  <w:rFonts w:eastAsia="Times New Roman"/>
                </w:rPr>
                <w:t>имущества</w:t>
              </w:r>
            </w:hyperlink>
            <w:r w:rsidRPr="0019197E">
              <w:rPr>
                <w:rFonts w:eastAsia="Times New Roman"/>
              </w:rPr>
              <w:t xml:space="preserve">, доходов, на которые не может быть обращено взыскание по исполнительным </w:t>
            </w:r>
            <w:r w:rsidRPr="0019197E">
              <w:rPr>
                <w:rFonts w:eastAsia="Times New Roman"/>
              </w:rPr>
              <w:lastRenderedPageBreak/>
              <w:t>документам, в том числе денежных средств, находящихся на счетах, во вкладах или на хранении в банках и иных кредитных организациях, а также имущества, которое является предметом залога.</w:t>
            </w:r>
          </w:p>
          <w:p w:rsidR="004A4AAE" w:rsidRPr="001D1D5C" w:rsidRDefault="004A4AAE" w:rsidP="00CF5BA6">
            <w:pPr>
              <w:shd w:val="clear" w:color="auto" w:fill="FFFFFF"/>
              <w:ind w:firstLine="491"/>
              <w:jc w:val="both"/>
              <w:rPr>
                <w:rFonts w:eastAsia="Times New Roman"/>
                <w:b/>
              </w:rPr>
            </w:pPr>
            <w:bookmarkStart w:id="55" w:name="dst438"/>
            <w:bookmarkEnd w:id="55"/>
            <w:r w:rsidRPr="0019197E">
              <w:rPr>
                <w:rFonts w:eastAsia="Times New Roman"/>
              </w:rPr>
              <w:t>8. Если сведений о наличии у должника имущества не имеется, то судебный пристав-исполнитель запрашивает эти сведения у налоговых органов, иных органов и организаций, исходя из размера задолженности, определяемого в соответствии с </w:t>
            </w:r>
            <w:hyperlink r:id="rId31" w:anchor="dst72" w:history="1">
              <w:r w:rsidRPr="0019197E">
                <w:rPr>
                  <w:rFonts w:eastAsia="Times New Roman"/>
                </w:rPr>
                <w:t>частью 2</w:t>
              </w:r>
            </w:hyperlink>
            <w:r w:rsidRPr="0019197E">
              <w:rPr>
                <w:rFonts w:eastAsia="Times New Roman"/>
              </w:rPr>
              <w:t xml:space="preserve"> настоящей статьи. </w:t>
            </w:r>
            <w:r w:rsidRPr="001D1D5C">
              <w:rPr>
                <w:rFonts w:eastAsia="Times New Roman"/>
                <w:b/>
              </w:rPr>
              <w:t xml:space="preserve">При этом у органов, осуществляющих государственную регистрацию прав на имущество, лиц, осуществляющих учет прав на ценные бумаги, банков и иных кредитных организаций, владельцев номинальных банковских счетов судебный пристав-исполнитель запрашивает необходимые сведения с разрешения старшего судебного пристава или его заместителя, данного в письменной форме или в форме электронного документа, подписанного старшим судебным приставом или его заместителем усиленной квалифицированной электронной подписью. Взыскатель при наличии у него исполнительного листа с </w:t>
            </w:r>
            <w:proofErr w:type="spellStart"/>
            <w:r w:rsidRPr="001D1D5C">
              <w:rPr>
                <w:rFonts w:eastAsia="Times New Roman"/>
                <w:b/>
              </w:rPr>
              <w:t>неистекшим</w:t>
            </w:r>
            <w:proofErr w:type="spellEnd"/>
            <w:r w:rsidRPr="001D1D5C">
              <w:rPr>
                <w:rFonts w:eastAsia="Times New Roman"/>
                <w:b/>
              </w:rPr>
              <w:t xml:space="preserve"> сроком предъявления к исполнению вправе обратиться в налоговый орган с заявлением о представлении этих сведений.</w:t>
            </w:r>
          </w:p>
          <w:p w:rsidR="004A4AAE" w:rsidRPr="0019197E" w:rsidRDefault="004A4AAE" w:rsidP="00CF5BA6">
            <w:pPr>
              <w:shd w:val="clear" w:color="auto" w:fill="FFFFFF"/>
              <w:ind w:firstLine="491"/>
              <w:jc w:val="both"/>
              <w:rPr>
                <w:rFonts w:eastAsia="Times New Roman"/>
              </w:rPr>
            </w:pPr>
            <w:bookmarkStart w:id="56" w:name="dst100521"/>
            <w:bookmarkEnd w:id="56"/>
            <w:r w:rsidRPr="0019197E">
              <w:rPr>
                <w:rFonts w:eastAsia="Times New Roman"/>
              </w:rPr>
              <w:t>9. У налоговых органов, банков и иных кредитных организаций могут быть запрошены сведения:</w:t>
            </w:r>
          </w:p>
          <w:p w:rsidR="004A4AAE" w:rsidRPr="00FE1A0C" w:rsidRDefault="004A4AAE" w:rsidP="00CF5BA6">
            <w:pPr>
              <w:shd w:val="clear" w:color="auto" w:fill="FFFFFF"/>
              <w:ind w:firstLine="491"/>
              <w:jc w:val="both"/>
              <w:rPr>
                <w:rFonts w:eastAsia="Times New Roman"/>
              </w:rPr>
            </w:pPr>
            <w:bookmarkStart w:id="57" w:name="dst100522"/>
            <w:bookmarkEnd w:id="57"/>
            <w:r w:rsidRPr="00FE1A0C">
              <w:rPr>
                <w:rFonts w:eastAsia="Times New Roman"/>
              </w:rPr>
              <w:lastRenderedPageBreak/>
              <w:t>1) о наименовании и местонахождении банков и иных кредитных организаций, в которых открыты счета должника;</w:t>
            </w:r>
          </w:p>
          <w:p w:rsidR="004A4AAE" w:rsidRPr="00FE1A0C" w:rsidRDefault="004A4AAE" w:rsidP="00CF5BA6">
            <w:pPr>
              <w:shd w:val="clear" w:color="auto" w:fill="FFFFFF"/>
              <w:ind w:firstLine="491"/>
              <w:jc w:val="both"/>
              <w:rPr>
                <w:rFonts w:eastAsia="Times New Roman"/>
              </w:rPr>
            </w:pPr>
            <w:bookmarkStart w:id="58" w:name="dst100523"/>
            <w:bookmarkEnd w:id="58"/>
            <w:r w:rsidRPr="00FE1A0C">
              <w:rPr>
                <w:rFonts w:eastAsia="Times New Roman"/>
              </w:rPr>
              <w:t>2) о номерах расчетных счетов, количестве и движении денежных средств в рублях и иностранной валюте;</w:t>
            </w:r>
          </w:p>
          <w:p w:rsidR="004A4AAE" w:rsidRPr="00FE1A0C" w:rsidRDefault="004A4AAE" w:rsidP="00CF5BA6">
            <w:pPr>
              <w:shd w:val="clear" w:color="auto" w:fill="FFFFFF"/>
              <w:ind w:firstLine="491"/>
              <w:jc w:val="both"/>
              <w:rPr>
                <w:rFonts w:eastAsia="Times New Roman"/>
              </w:rPr>
            </w:pPr>
            <w:bookmarkStart w:id="59" w:name="dst100524"/>
            <w:bookmarkEnd w:id="59"/>
            <w:r w:rsidRPr="00FE1A0C">
              <w:rPr>
                <w:rFonts w:eastAsia="Times New Roman"/>
              </w:rPr>
              <w:t>3) об иных ценностях должника, находящихся на хранении в банках и иных кредитных организациях.</w:t>
            </w:r>
          </w:p>
          <w:p w:rsidR="004A4AAE" w:rsidRPr="0019197E" w:rsidRDefault="004A4AAE" w:rsidP="00CF5BA6">
            <w:pPr>
              <w:shd w:val="clear" w:color="auto" w:fill="FFFFFF"/>
              <w:ind w:firstLine="491"/>
              <w:jc w:val="both"/>
            </w:pPr>
            <w:bookmarkStart w:id="60" w:name="dst100525"/>
            <w:bookmarkEnd w:id="60"/>
            <w:r w:rsidRPr="0019197E">
              <w:rPr>
                <w:rFonts w:eastAsia="Times New Roman"/>
              </w:rPr>
              <w:t>10. Налоговые органы, органы, осуществляющие государственную регистрацию прав на имущество, лица, осуществляющие учет прав на ценные бумаги, банки и иные кредитные организации, иные органы и организации представляют запрошенные сведения в течение семи дней со дня получения запроса.</w:t>
            </w:r>
          </w:p>
        </w:tc>
      </w:tr>
      <w:tr w:rsidR="004A4AAE" w:rsidRPr="00171BA0" w:rsidTr="004A4AAE">
        <w:tc>
          <w:tcPr>
            <w:tcW w:w="5492" w:type="dxa"/>
          </w:tcPr>
          <w:p w:rsidR="004A4AAE"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lastRenderedPageBreak/>
              <w:t>Статья 50. Арест имущества должника</w:t>
            </w:r>
          </w:p>
          <w:p w:rsidR="004A4AAE" w:rsidRPr="002D4BC8" w:rsidRDefault="004A4AAE" w:rsidP="00E624EE">
            <w:pPr>
              <w:pStyle w:val="a3"/>
              <w:ind w:firstLine="709"/>
              <w:jc w:val="both"/>
              <w:rPr>
                <w:rFonts w:ascii="Times New Roman" w:hAnsi="Times New Roman" w:cs="Times New Roman"/>
                <w:b/>
                <w:sz w:val="24"/>
                <w:szCs w:val="24"/>
              </w:rPr>
            </w:pP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1. Арест на имущество должника налагается не позднее 1 (одного) месяца со дня вручения должнику постановления о возбуждении исполнительного производства, а в необходимых случаях – одновременно с его вручением.</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 xml:space="preserve">2. Под арестом имущества должника понимается запрет распоряжаться этим имуществом, а при необходимости – </w:t>
            </w:r>
            <w:r w:rsidRPr="002D4BC8">
              <w:rPr>
                <w:rFonts w:ascii="Times New Roman" w:hAnsi="Times New Roman" w:cs="Times New Roman"/>
                <w:b/>
                <w:sz w:val="24"/>
                <w:szCs w:val="24"/>
              </w:rPr>
              <w:lastRenderedPageBreak/>
              <w:t>ограничение права владения и (или) пользования, в том числе изъятие и передача на хранение.</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Под арестом имущественных прав (требований), принадлежащих должнику, в том числе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(дебиторская задолженность) понимается запрет на совершение должником любых действий, приводящих к изменению либо прекращению правоотношений, в силу которых возникли указанные имущественные права (требования), а равно на передачу соответствующих требований третьим лицам, а при необходимости – изъятие документов, подтверждающих наличие указанных имущественных прав (требований).</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Виды, объемы и сроки указанных ограничений определяются судебным исполнителем в каждом конкретном случае с учетом свойств имущества, значимости его для собственника или владельца, хозяйственного, бытового или иного использования и других факторов.</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3. Нарушение запрета судебного исполнителя распоряжаться или несоблюдение ограничения права пользоваться имуществом должника, на которое наложен арест, влечет ответственность, предусмотренную законом.</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4. Арест применяется:</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а) для обеспечения сохранности имущества должника, которое подлежит последующей </w:t>
            </w:r>
            <w:r w:rsidRPr="002D4BC8">
              <w:rPr>
                <w:rFonts w:ascii="Times New Roman" w:hAnsi="Times New Roman" w:cs="Times New Roman"/>
                <w:sz w:val="24"/>
                <w:szCs w:val="24"/>
              </w:rPr>
              <w:lastRenderedPageBreak/>
              <w:t>передаче взыскателю или для дальнейшей реализации;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б) при исполнении судебного акта о конфискации имущества должника;</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в) при исполнении определения суда о наложении ареста на имущество, принадлежащее ответчику и находящееся у него или других лиц.</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5. При наличии конкретных обстоятельств судебный исполнитель при совершении исполнительных действий вправе одновременно с арестом имущества изъять все имущество или отдельные предметы.</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6. Изъятие арестованного имущества с передачей его для дальнейшей реализации производится в срок, установленный судебным исполнителем, по истечении 5 (пяти) дней после наложения ареста.</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Вещи и иное имущество, подвергающиеся быстрой порче, изымаются и передаются для реализации немедленно.</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7. Денежные средства в национальной денежной единице и иностранной валюте, драгоценные металлы и драгоценные камни, ювелирные и другие бытовые изделия из золота, серебра, платины и металлов платиновой группы, драгоценных камней и жемчуга, а также лом и отдельные части таких изделий, обнаруженные при описи имущества должника, на которое наложен арест, подлежат обязательному изъятию.</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b/>
                <w:sz w:val="24"/>
                <w:szCs w:val="24"/>
              </w:rPr>
              <w:t>8. Арест на ценные бумаги налагается в порядке, определяемом действующим законодательством Приднестровской Молдавской Республики.</w:t>
            </w:r>
          </w:p>
        </w:tc>
        <w:tc>
          <w:tcPr>
            <w:tcW w:w="5106" w:type="dxa"/>
          </w:tcPr>
          <w:p w:rsidR="004A4AAE" w:rsidRDefault="004A4AAE" w:rsidP="00E624EE">
            <w:pPr>
              <w:widowControl w:val="0"/>
              <w:autoSpaceDE w:val="0"/>
              <w:autoSpaceDN w:val="0"/>
              <w:adjustRightInd w:val="0"/>
              <w:ind w:firstLine="709"/>
              <w:jc w:val="both"/>
              <w:rPr>
                <w:b/>
              </w:rPr>
            </w:pPr>
            <w:r w:rsidRPr="002D4BC8">
              <w:rPr>
                <w:b/>
              </w:rPr>
              <w:lastRenderedPageBreak/>
              <w:t>Статья 50. Наложение ареста на имущество должника</w:t>
            </w:r>
          </w:p>
          <w:p w:rsidR="004A4AAE" w:rsidRPr="002D4BC8" w:rsidRDefault="004A4AAE"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1. Судебный 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w:t>
            </w:r>
            <w:r>
              <w:rPr>
                <w:b/>
              </w:rPr>
              <w:t xml:space="preserve">го для добровольного исполнения </w:t>
            </w:r>
            <w:r w:rsidRPr="002D4BC8">
              <w:rPr>
                <w:b/>
              </w:rPr>
              <w:t xml:space="preserve">должником содержащихся в исполнительном документе требований, наложить арест на имущество </w:t>
            </w:r>
            <w:r w:rsidRPr="002D4BC8">
              <w:rPr>
                <w:b/>
              </w:rPr>
              <w:lastRenderedPageBreak/>
              <w:t>должника. При этом судебный исполнитель вправе не применять правила очередности обращения взыскания на имущество должника, установленные статьей 74 настоящего Закона.</w:t>
            </w: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2. По заявлению взыскателя о наложении ареста на имущество должника судебный исполнитель принимает решение об удовлетворении указанного заявления или об отказе в его удовлетворении не позднее дня, следующего за днем подачи такого заявления.</w:t>
            </w:r>
          </w:p>
          <w:p w:rsidR="004A4AAE" w:rsidRDefault="004A4AAE" w:rsidP="00E624EE">
            <w:pPr>
              <w:widowControl w:val="0"/>
              <w:autoSpaceDE w:val="0"/>
              <w:autoSpaceDN w:val="0"/>
              <w:adjustRightInd w:val="0"/>
              <w:ind w:firstLine="709"/>
              <w:jc w:val="both"/>
            </w:pPr>
            <w:r>
              <w:t>3. Арест на имущество должника применяется:</w:t>
            </w:r>
          </w:p>
          <w:p w:rsidR="004A4AAE" w:rsidRDefault="004A4AAE" w:rsidP="00E624EE">
            <w:pPr>
              <w:widowControl w:val="0"/>
              <w:autoSpaceDE w:val="0"/>
              <w:autoSpaceDN w:val="0"/>
              <w:adjustRightInd w:val="0"/>
              <w:ind w:firstLine="709"/>
              <w:jc w:val="both"/>
            </w:pPr>
            <w:r>
              <w:t>а) для обеспечения сохранности имущества, которое подлежит передаче взыскателю или реализации;</w:t>
            </w:r>
          </w:p>
          <w:p w:rsidR="004A4AAE" w:rsidRDefault="004A4AAE" w:rsidP="00E624EE">
            <w:pPr>
              <w:widowControl w:val="0"/>
              <w:autoSpaceDE w:val="0"/>
              <w:autoSpaceDN w:val="0"/>
              <w:adjustRightInd w:val="0"/>
              <w:ind w:firstLine="709"/>
              <w:jc w:val="both"/>
            </w:pPr>
            <w:r>
              <w:t xml:space="preserve">б) при исполнении судебного акта о конфискации имущества; </w:t>
            </w:r>
          </w:p>
          <w:p w:rsidR="004A4AAE" w:rsidRPr="00171BA0" w:rsidRDefault="004A4AAE" w:rsidP="00E624EE">
            <w:pPr>
              <w:widowControl w:val="0"/>
              <w:autoSpaceDE w:val="0"/>
              <w:autoSpaceDN w:val="0"/>
              <w:adjustRightInd w:val="0"/>
              <w:ind w:firstLine="709"/>
              <w:jc w:val="both"/>
            </w:pPr>
            <w:r>
              <w:t xml:space="preserve">в) при исполнении судебного акта о наложении ареста на имущество, принадлежащее должнику и находящееся у него или у третьих лиц. </w:t>
            </w: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C1F8F" w:rsidRDefault="004C1F8F"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4. Арест имущества должника включает запрет распоряжаться имуществом, а при необходимости – ограничение права пользования имуществом или изъятие имущества и передача на хранение. Вид, объем и срок ограничения права пользования имуществом определяются судебным исполнителем в каждом случае с учетом свойств имущества, его значимости для собственника или владельца, характера использования, о чем судебный исполнитель делает отметку в постановлении о наложении ареста на имущество должника и акте описи и ареста имущества должника.</w:t>
            </w:r>
          </w:p>
          <w:p w:rsidR="004A4AAE" w:rsidRPr="002D4BC8" w:rsidRDefault="004A4AAE" w:rsidP="00E624EE">
            <w:pPr>
              <w:widowControl w:val="0"/>
              <w:autoSpaceDE w:val="0"/>
              <w:autoSpaceDN w:val="0"/>
              <w:adjustRightInd w:val="0"/>
              <w:ind w:firstLine="709"/>
              <w:jc w:val="both"/>
              <w:rPr>
                <w:b/>
              </w:rPr>
            </w:pPr>
            <w:r w:rsidRPr="002D4BC8">
              <w:rPr>
                <w:b/>
              </w:rPr>
              <w:t xml:space="preserve">5. Арест имущества должника </w:t>
            </w:r>
            <w:r w:rsidRPr="002D4BC8">
              <w:rPr>
                <w:b/>
                <w:shd w:val="clear" w:color="auto" w:fill="FFFFFF"/>
              </w:rPr>
              <w:t xml:space="preserve">(за исключением ареста денежных средств, находящихся на счетах в банке или иной кредитной организации, ареста ценных бумаг) </w:t>
            </w:r>
            <w:r w:rsidRPr="002D4BC8">
              <w:rPr>
                <w:b/>
              </w:rPr>
              <w:t xml:space="preserve">производится судебным исполнителем с участием понятых с составлением </w:t>
            </w:r>
            <w:hyperlink r:id="rId32" w:history="1">
              <w:r w:rsidRPr="002D4BC8">
                <w:rPr>
                  <w:b/>
                </w:rPr>
                <w:t>акта</w:t>
              </w:r>
            </w:hyperlink>
            <w:r w:rsidRPr="002D4BC8">
              <w:rPr>
                <w:b/>
              </w:rPr>
              <w:t xml:space="preserve"> описи и ареста имущества должника, в порядке, установленном статьей 51 настоящего Закона.</w:t>
            </w: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62771A" w:rsidRDefault="0062771A"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 xml:space="preserve">6. Копии постановления судебного исполнителя о наложении ареста на имущество должника, акта описи и ареста имущества должника, если они составлялись, направляются сторонам исполнительного производства, собственнику государственного или муниципального имущества, другим заинтересованным лицам, </w:t>
            </w:r>
            <w:r>
              <w:rPr>
                <w:b/>
              </w:rPr>
              <w:t xml:space="preserve">органам и юридическим лицам, осуществляющим регистрацию и постановку на учет,  </w:t>
            </w:r>
            <w:r w:rsidRPr="002D4BC8">
              <w:rPr>
                <w:b/>
              </w:rPr>
              <w:t xml:space="preserve">а в случае наложения ареста на денежные средства и иные ценности, находящиеся в банках и кредитных организациях – также в банк или иную кредитную организацию не позднее дня, следующего за днем вынесения постановления или составления акта, а при изъятии имущества – </w:t>
            </w:r>
            <w:r>
              <w:rPr>
                <w:b/>
              </w:rPr>
              <w:t>в день его ареста и изъятия.</w:t>
            </w:r>
          </w:p>
          <w:p w:rsidR="004A4AAE" w:rsidRPr="002D4BC8" w:rsidRDefault="004A4AAE" w:rsidP="00E624EE">
            <w:pPr>
              <w:pStyle w:val="a5"/>
              <w:ind w:firstLine="709"/>
              <w:jc w:val="both"/>
              <w:rPr>
                <w:rFonts w:ascii="Times New Roman" w:hAnsi="Times New Roman" w:cs="Courier New"/>
                <w:b/>
                <w:sz w:val="24"/>
                <w:szCs w:val="24"/>
              </w:rPr>
            </w:pPr>
            <w:r w:rsidRPr="002D4BC8">
              <w:rPr>
                <w:rFonts w:ascii="Times New Roman" w:hAnsi="Times New Roman" w:cs="Courier New"/>
                <w:b/>
                <w:sz w:val="24"/>
                <w:szCs w:val="24"/>
              </w:rPr>
              <w:t>О наложении ареста на заложенное имущество судебный исполнитель немедленно извещает залогодержателя.</w:t>
            </w:r>
          </w:p>
          <w:p w:rsidR="004A4AAE" w:rsidRPr="002D4BC8" w:rsidRDefault="004A4AAE" w:rsidP="00E624EE">
            <w:pPr>
              <w:widowControl w:val="0"/>
              <w:autoSpaceDE w:val="0"/>
              <w:autoSpaceDN w:val="0"/>
              <w:adjustRightInd w:val="0"/>
              <w:ind w:firstLine="709"/>
              <w:jc w:val="both"/>
              <w:rPr>
                <w:b/>
              </w:rPr>
            </w:pPr>
            <w:r w:rsidRPr="002D4BC8">
              <w:rPr>
                <w:b/>
              </w:rPr>
              <w:t>7. Постановление судебного исполнителя о наложении (снятии) ареста на имущество должника, права на которое подлежат государственной регистрации</w:t>
            </w:r>
            <w:r>
              <w:rPr>
                <w:b/>
              </w:rPr>
              <w:t xml:space="preserve"> и учету</w:t>
            </w:r>
            <w:r w:rsidRPr="002D4BC8">
              <w:rPr>
                <w:b/>
              </w:rPr>
              <w:t>, или сведения, содержащиеся в акте описи и ареста имущества должника, права на которое подлежат государственной регистрации</w:t>
            </w:r>
            <w:r>
              <w:rPr>
                <w:b/>
              </w:rPr>
              <w:t xml:space="preserve"> и учету</w:t>
            </w:r>
            <w:r w:rsidRPr="002D4BC8">
              <w:rPr>
                <w:b/>
              </w:rPr>
              <w:t>, направляются в регистрирующий орган</w:t>
            </w:r>
            <w:r>
              <w:rPr>
                <w:b/>
              </w:rPr>
              <w:t xml:space="preserve"> или организацию, осуществляющую регистрацию и учет прав на имущество, права на которое подлежат государственной регистрации и учету, в день </w:t>
            </w:r>
            <w:r>
              <w:rPr>
                <w:b/>
              </w:rPr>
              <w:lastRenderedPageBreak/>
              <w:t>наложения (снятия) ареста, составления акта описи и ареста имущества должника.</w:t>
            </w:r>
          </w:p>
          <w:p w:rsidR="004A4AAE" w:rsidRPr="00171BA0" w:rsidRDefault="004A4AAE" w:rsidP="00E624EE">
            <w:pPr>
              <w:widowControl w:val="0"/>
              <w:autoSpaceDE w:val="0"/>
              <w:autoSpaceDN w:val="0"/>
              <w:adjustRightInd w:val="0"/>
              <w:ind w:firstLine="709"/>
              <w:jc w:val="both"/>
            </w:pPr>
            <w:r w:rsidRPr="00171BA0">
              <w:t xml:space="preserve">8. Арест имущества должника, находящегося у третьих лиц, производится судебным исполнителем в порядке, установленном настоящей статьей, при этом копии постановления судебного исполнителя о наложении ареста на имущество должника, акта описи и ареста имущества должника, если они составлялись, не позднее дня, следующего за днем вынесения постановления или составления акта, а при изъятии имущества – </w:t>
            </w:r>
            <w:r>
              <w:t>в день изъятия</w:t>
            </w:r>
            <w:r w:rsidRPr="00171BA0">
              <w:t>, направляются или вручаются лицу, у которого находится имущество.</w:t>
            </w:r>
          </w:p>
          <w:p w:rsidR="004A4AAE" w:rsidRPr="002D4BC8" w:rsidRDefault="004A4AAE" w:rsidP="00371E80">
            <w:pPr>
              <w:widowControl w:val="0"/>
              <w:autoSpaceDE w:val="0"/>
              <w:autoSpaceDN w:val="0"/>
              <w:adjustRightInd w:val="0"/>
              <w:ind w:firstLine="709"/>
              <w:jc w:val="both"/>
              <w:rPr>
                <w:b/>
              </w:rPr>
            </w:pPr>
            <w:r w:rsidRPr="00171BA0">
              <w:t>9. При наложении ареста на имущество должника судебный исполнитель вправе вести фото-</w:t>
            </w:r>
            <w:r w:rsidR="00371E80">
              <w:t>,</w:t>
            </w:r>
            <w:r w:rsidRPr="00171BA0">
              <w:t xml:space="preserve"> видеосъемку, о чем в акте описи и ареста имущества должника делается соответствующая отметка.</w:t>
            </w:r>
          </w:p>
        </w:tc>
        <w:tc>
          <w:tcPr>
            <w:tcW w:w="5106" w:type="dxa"/>
          </w:tcPr>
          <w:p w:rsidR="004A4AAE" w:rsidRPr="0019197E" w:rsidRDefault="004A4AAE" w:rsidP="00CF5BA6">
            <w:pPr>
              <w:shd w:val="clear" w:color="auto" w:fill="FFFFFF"/>
              <w:ind w:firstLine="491"/>
              <w:jc w:val="both"/>
              <w:outlineLvl w:val="0"/>
              <w:rPr>
                <w:rFonts w:eastAsia="Times New Roman"/>
                <w:bCs/>
                <w:kern w:val="36"/>
              </w:rPr>
            </w:pPr>
            <w:r w:rsidRPr="0019197E">
              <w:rPr>
                <w:rFonts w:eastAsia="Times New Roman"/>
                <w:bCs/>
                <w:kern w:val="36"/>
              </w:rPr>
              <w:lastRenderedPageBreak/>
              <w:t>Статья 80. Наложение ареста на имущество должника</w:t>
            </w:r>
          </w:p>
          <w:p w:rsidR="004C1F8F" w:rsidRDefault="004C1F8F" w:rsidP="00CF5BA6">
            <w:pPr>
              <w:shd w:val="clear" w:color="auto" w:fill="FFFFFF"/>
              <w:ind w:firstLine="491"/>
              <w:jc w:val="both"/>
              <w:rPr>
                <w:rFonts w:eastAsia="Times New Roman"/>
              </w:rPr>
            </w:pPr>
            <w:bookmarkStart w:id="61" w:name="dst100613"/>
            <w:bookmarkEnd w:id="61"/>
          </w:p>
          <w:p w:rsidR="004A4AAE" w:rsidRPr="0019197E" w:rsidRDefault="004A4AAE" w:rsidP="00CF5BA6">
            <w:pPr>
              <w:shd w:val="clear" w:color="auto" w:fill="FFFFFF"/>
              <w:ind w:firstLine="491"/>
              <w:jc w:val="both"/>
              <w:rPr>
                <w:rFonts w:eastAsia="Times New Roman"/>
              </w:rPr>
            </w:pPr>
            <w:r w:rsidRPr="0019197E">
              <w:rPr>
                <w:rFonts w:eastAsia="Times New Roman"/>
              </w:rPr>
              <w:t>1. Судебный пристав-исполнитель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установленного для добровольного исполнения должником содержащихся в исполнительном документе требований, наложить </w:t>
            </w:r>
            <w:hyperlink r:id="rId33" w:anchor="dst100110" w:history="1">
              <w:r w:rsidRPr="0019197E">
                <w:rPr>
                  <w:rFonts w:eastAsia="Times New Roman"/>
                </w:rPr>
                <w:t>арест</w:t>
              </w:r>
            </w:hyperlink>
            <w:r w:rsidRPr="0019197E">
              <w:rPr>
                <w:rFonts w:eastAsia="Times New Roman"/>
              </w:rPr>
              <w:t xml:space="preserve"> на имущество </w:t>
            </w:r>
            <w:r w:rsidRPr="0019197E">
              <w:rPr>
                <w:rFonts w:eastAsia="Times New Roman"/>
              </w:rPr>
              <w:lastRenderedPageBreak/>
              <w:t>должника. При этом судебный пристав-исполнитель вправе не применять правила очередности обращения взыскания на имущество должника.</w:t>
            </w:r>
          </w:p>
          <w:p w:rsidR="004A4AAE" w:rsidRPr="004C1F8F" w:rsidRDefault="004A4AAE" w:rsidP="00CF5BA6">
            <w:pPr>
              <w:shd w:val="clear" w:color="auto" w:fill="FFFFFF"/>
              <w:ind w:firstLine="491"/>
              <w:jc w:val="both"/>
              <w:rPr>
                <w:rFonts w:eastAsia="Times New Roman"/>
                <w:b/>
              </w:rPr>
            </w:pPr>
            <w:bookmarkStart w:id="62" w:name="dst367"/>
            <w:bookmarkEnd w:id="62"/>
            <w:r w:rsidRPr="004C1F8F">
              <w:rPr>
                <w:rFonts w:eastAsia="Times New Roman"/>
                <w:b/>
              </w:rPr>
              <w:t>1.1. Арест имущества должника по исполнительному документу, содержащему требование о взыскании денежных средств, за исключением ареста денежных средств, ареста заложенного имущества, подлежащего взысканию в пользу залогодержателя, и ареста имущества по исполнительному документу, содержащему требование о наложении ареста, не допускается, если сумма взыскания по исполнительному производству не превышает 3000 рублей.</w:t>
            </w:r>
          </w:p>
          <w:p w:rsidR="004A4AAE" w:rsidRPr="0019197E" w:rsidRDefault="004A4AAE" w:rsidP="00CF5BA6">
            <w:pPr>
              <w:shd w:val="clear" w:color="auto" w:fill="FFFFFF"/>
              <w:ind w:firstLine="491"/>
              <w:jc w:val="both"/>
              <w:rPr>
                <w:rFonts w:eastAsia="Times New Roman"/>
              </w:rPr>
            </w:pPr>
            <w:bookmarkStart w:id="63" w:name="dst100614"/>
            <w:bookmarkEnd w:id="63"/>
            <w:r w:rsidRPr="0019197E">
              <w:rPr>
                <w:rFonts w:eastAsia="Times New Roman"/>
              </w:rPr>
              <w:t>2. По заявлению взыскателя о наложении ареста на имущество должника судебный пристав-исполнитель принимает решение об удовлетворении указанного заявления или об отказе в его удовлетворении не позднее дня, следующего за днем подачи такого заявления.</w:t>
            </w:r>
          </w:p>
          <w:p w:rsidR="004A4AAE" w:rsidRPr="0019197E" w:rsidRDefault="004A4AAE" w:rsidP="00CF5BA6">
            <w:pPr>
              <w:shd w:val="clear" w:color="auto" w:fill="FFFFFF"/>
              <w:ind w:firstLine="491"/>
              <w:jc w:val="both"/>
              <w:rPr>
                <w:rFonts w:eastAsia="Times New Roman"/>
              </w:rPr>
            </w:pPr>
            <w:bookmarkStart w:id="64" w:name="dst100615"/>
            <w:bookmarkEnd w:id="64"/>
          </w:p>
          <w:p w:rsidR="004A4AAE" w:rsidRPr="0019197E" w:rsidRDefault="004A4AAE" w:rsidP="00CF5BA6">
            <w:pPr>
              <w:shd w:val="clear" w:color="auto" w:fill="FFFFFF"/>
              <w:ind w:firstLine="491"/>
              <w:jc w:val="both"/>
              <w:rPr>
                <w:rFonts w:eastAsia="Times New Roman"/>
              </w:rPr>
            </w:pPr>
            <w:r w:rsidRPr="0019197E">
              <w:rPr>
                <w:rFonts w:eastAsia="Times New Roman"/>
              </w:rPr>
              <w:t>3. Арест на имущество должника применяется:</w:t>
            </w:r>
          </w:p>
          <w:p w:rsidR="004A4AAE" w:rsidRPr="0019197E" w:rsidRDefault="004A4AAE" w:rsidP="00CF5BA6">
            <w:pPr>
              <w:shd w:val="clear" w:color="auto" w:fill="FFFFFF"/>
              <w:ind w:firstLine="491"/>
              <w:jc w:val="both"/>
              <w:rPr>
                <w:rFonts w:eastAsia="Times New Roman"/>
              </w:rPr>
            </w:pPr>
            <w:bookmarkStart w:id="65" w:name="dst100616"/>
            <w:bookmarkEnd w:id="65"/>
            <w:r w:rsidRPr="0019197E">
              <w:rPr>
                <w:rFonts w:eastAsia="Times New Roman"/>
              </w:rPr>
              <w:t>1) для обеспечения сохранности имущества, которое подлежит передаче взыскателю или реализации;</w:t>
            </w:r>
          </w:p>
          <w:p w:rsidR="004A4AAE" w:rsidRPr="0019197E" w:rsidRDefault="004A4AAE" w:rsidP="00CF5BA6">
            <w:pPr>
              <w:shd w:val="clear" w:color="auto" w:fill="FFFFFF"/>
              <w:ind w:firstLine="491"/>
              <w:jc w:val="both"/>
              <w:rPr>
                <w:rFonts w:eastAsia="Times New Roman"/>
              </w:rPr>
            </w:pPr>
            <w:bookmarkStart w:id="66" w:name="dst100617"/>
            <w:bookmarkEnd w:id="66"/>
            <w:r w:rsidRPr="0019197E">
              <w:rPr>
                <w:rFonts w:eastAsia="Times New Roman"/>
              </w:rPr>
              <w:t>2) при исполнении судебного акта о конфискации имущества;</w:t>
            </w:r>
          </w:p>
          <w:p w:rsidR="004A4AAE" w:rsidRPr="0019197E" w:rsidRDefault="004A4AAE" w:rsidP="00CF5BA6">
            <w:pPr>
              <w:shd w:val="clear" w:color="auto" w:fill="FFFFFF"/>
              <w:ind w:firstLine="491"/>
              <w:jc w:val="both"/>
              <w:rPr>
                <w:rFonts w:eastAsia="Times New Roman"/>
              </w:rPr>
            </w:pPr>
            <w:bookmarkStart w:id="67" w:name="dst100618"/>
            <w:bookmarkEnd w:id="67"/>
            <w:r w:rsidRPr="0019197E">
              <w:rPr>
                <w:rFonts w:eastAsia="Times New Roman"/>
              </w:rPr>
              <w:t>3) при исполнении судебного акта о наложении ареста на имущество, принадлежащее должнику и находящееся у него или у третьих лиц.</w:t>
            </w:r>
          </w:p>
          <w:p w:rsidR="004A4AAE" w:rsidRPr="004C1F8F" w:rsidRDefault="004A4AAE" w:rsidP="00CF5BA6">
            <w:pPr>
              <w:shd w:val="clear" w:color="auto" w:fill="FFFFFF"/>
              <w:ind w:firstLine="491"/>
              <w:jc w:val="both"/>
              <w:rPr>
                <w:rFonts w:eastAsia="Times New Roman"/>
                <w:b/>
              </w:rPr>
            </w:pPr>
            <w:bookmarkStart w:id="68" w:name="dst189"/>
            <w:bookmarkEnd w:id="68"/>
            <w:r w:rsidRPr="004C1F8F">
              <w:rPr>
                <w:rFonts w:eastAsia="Times New Roman"/>
                <w:b/>
              </w:rPr>
              <w:lastRenderedPageBreak/>
              <w:t>3.1. Арест заложенного имущества в целях обеспечения иска взыскателя, не имеющего преимущества перед залогодержателем в удовлетворении требований, не допускается.</w:t>
            </w:r>
          </w:p>
          <w:p w:rsidR="004A4AAE" w:rsidRPr="0019197E" w:rsidRDefault="004A4AAE" w:rsidP="00CF5BA6">
            <w:pPr>
              <w:shd w:val="clear" w:color="auto" w:fill="FFFFFF"/>
              <w:ind w:firstLine="491"/>
              <w:jc w:val="both"/>
              <w:rPr>
                <w:rFonts w:eastAsia="Times New Roman"/>
              </w:rPr>
            </w:pPr>
            <w:bookmarkStart w:id="69" w:name="dst156"/>
            <w:bookmarkEnd w:id="69"/>
            <w:r w:rsidRPr="0019197E">
              <w:rPr>
                <w:rFonts w:eastAsia="Times New Roman"/>
              </w:rPr>
              <w:t>4. Арест имущества должника включает запрет распоряжаться имуществом, а при необходимости – ограничение права пользования имуществом или изъятие имущества. Вид, объем и срок ограничения права пользования имуществом определяются судебным приставом-исполнителем в каждом случае с учетом свойств имущества, его значимости для собственника или владельца, характера использования, о чем судебный пристав-исполнитель делает отметку в постановлении о наложении ареста на имущество должника и (или) акте о наложении ареста (описи имущества).</w:t>
            </w:r>
          </w:p>
          <w:p w:rsidR="004A4AAE" w:rsidRPr="0062771A" w:rsidRDefault="004A4AAE" w:rsidP="00CF5BA6">
            <w:pPr>
              <w:shd w:val="clear" w:color="auto" w:fill="FFFFFF"/>
              <w:ind w:firstLine="491"/>
              <w:jc w:val="both"/>
              <w:rPr>
                <w:rFonts w:eastAsia="Times New Roman"/>
                <w:b/>
              </w:rPr>
            </w:pPr>
            <w:bookmarkStart w:id="70" w:name="dst14"/>
            <w:bookmarkEnd w:id="70"/>
            <w:r w:rsidRPr="0019197E">
              <w:rPr>
                <w:rFonts w:eastAsia="Times New Roman"/>
              </w:rPr>
              <w:t xml:space="preserve">5. Арест имущества должника (за исключением </w:t>
            </w:r>
            <w:r w:rsidRPr="0062771A">
              <w:rPr>
                <w:rFonts w:eastAsia="Times New Roman"/>
                <w:b/>
              </w:rPr>
              <w:t>ареста, исполняемого регистрирующим органом,</w:t>
            </w:r>
            <w:r w:rsidRPr="0019197E">
              <w:rPr>
                <w:rFonts w:eastAsia="Times New Roman"/>
              </w:rPr>
              <w:t xml:space="preserve"> ареста денежных средств, находящихся на счетах в банке или иной кредитной организации, ареста ценных бумаг и денежных средств, находящихся у профессионального участника рынка ценных бумаг на счетах, указанных в </w:t>
            </w:r>
            <w:hyperlink r:id="rId34" w:anchor="dst100558" w:history="1">
              <w:r w:rsidRPr="0019197E">
                <w:rPr>
                  <w:rFonts w:eastAsia="Times New Roman"/>
                </w:rPr>
                <w:t>статьях 73</w:t>
              </w:r>
            </w:hyperlink>
            <w:r w:rsidRPr="0019197E">
              <w:rPr>
                <w:rFonts w:eastAsia="Times New Roman"/>
              </w:rPr>
              <w:t> и </w:t>
            </w:r>
            <w:hyperlink r:id="rId35" w:anchor="dst6" w:history="1">
              <w:r w:rsidRPr="0019197E">
                <w:rPr>
                  <w:rFonts w:eastAsia="Times New Roman"/>
                </w:rPr>
                <w:t>73.1</w:t>
              </w:r>
            </w:hyperlink>
            <w:r w:rsidRPr="0019197E">
              <w:rPr>
                <w:rFonts w:eastAsia="Times New Roman"/>
              </w:rPr>
              <w:t> настоящего Федерального закона) производится судебным приставом-исполнителем с участием понятых с составлением </w:t>
            </w:r>
            <w:hyperlink r:id="rId36" w:anchor="dst100173" w:history="1">
              <w:r w:rsidRPr="0019197E">
                <w:rPr>
                  <w:rFonts w:eastAsia="Times New Roman"/>
                </w:rPr>
                <w:t>акта</w:t>
              </w:r>
            </w:hyperlink>
            <w:r w:rsidRPr="0019197E">
              <w:rPr>
                <w:rFonts w:eastAsia="Times New Roman"/>
              </w:rPr>
              <w:t xml:space="preserve"> о наложении ареста (описи имущества), </w:t>
            </w:r>
            <w:r w:rsidRPr="0062771A">
              <w:rPr>
                <w:rFonts w:eastAsia="Times New Roman"/>
                <w:b/>
              </w:rPr>
              <w:t>в котором должны быть указаны:</w:t>
            </w:r>
          </w:p>
          <w:p w:rsidR="004A4AAE" w:rsidRPr="0062771A" w:rsidRDefault="004A4AAE" w:rsidP="00CF5BA6">
            <w:pPr>
              <w:shd w:val="clear" w:color="auto" w:fill="FFFFFF"/>
              <w:ind w:firstLine="491"/>
              <w:jc w:val="both"/>
              <w:rPr>
                <w:rFonts w:eastAsia="Times New Roman"/>
                <w:b/>
              </w:rPr>
            </w:pPr>
            <w:bookmarkStart w:id="71" w:name="dst100621"/>
            <w:bookmarkEnd w:id="71"/>
            <w:r w:rsidRPr="0062771A">
              <w:rPr>
                <w:rFonts w:eastAsia="Times New Roman"/>
                <w:b/>
              </w:rPr>
              <w:t>1) фамилии, имена, отчества лиц, присутствовавших при аресте имущества;</w:t>
            </w:r>
          </w:p>
          <w:p w:rsidR="004A4AAE" w:rsidRPr="0062771A" w:rsidRDefault="004A4AAE" w:rsidP="00CF5BA6">
            <w:pPr>
              <w:shd w:val="clear" w:color="auto" w:fill="FFFFFF"/>
              <w:ind w:firstLine="491"/>
              <w:jc w:val="both"/>
              <w:rPr>
                <w:rFonts w:eastAsia="Times New Roman"/>
                <w:b/>
              </w:rPr>
            </w:pPr>
            <w:bookmarkStart w:id="72" w:name="dst100622"/>
            <w:bookmarkEnd w:id="72"/>
            <w:r w:rsidRPr="0062771A">
              <w:rPr>
                <w:rFonts w:eastAsia="Times New Roman"/>
                <w:b/>
              </w:rPr>
              <w:lastRenderedPageBreak/>
              <w:t>2) наименования каждых занесенных в акт вещи или имущественного права, отличительные признаки вещи или документы, подтверждающие наличие имущественного права;</w:t>
            </w:r>
          </w:p>
          <w:p w:rsidR="004A4AAE" w:rsidRPr="0062771A" w:rsidRDefault="004A4AAE" w:rsidP="00CF5BA6">
            <w:pPr>
              <w:shd w:val="clear" w:color="auto" w:fill="FFFFFF"/>
              <w:ind w:firstLine="491"/>
              <w:jc w:val="both"/>
              <w:rPr>
                <w:rFonts w:eastAsia="Times New Roman"/>
                <w:b/>
              </w:rPr>
            </w:pPr>
            <w:bookmarkStart w:id="73" w:name="dst100623"/>
            <w:bookmarkEnd w:id="73"/>
            <w:r w:rsidRPr="0062771A">
              <w:rPr>
                <w:rFonts w:eastAsia="Times New Roman"/>
                <w:b/>
              </w:rPr>
              <w:t>3) предварительная оценка стоимости каждых занесенных в акт вещи или имущественного права и общей стоимости всего имущества, на которое наложен арест;</w:t>
            </w:r>
          </w:p>
          <w:p w:rsidR="004A4AAE" w:rsidRPr="0062771A" w:rsidRDefault="004A4AAE" w:rsidP="00CF5BA6">
            <w:pPr>
              <w:shd w:val="clear" w:color="auto" w:fill="FFFFFF"/>
              <w:ind w:firstLine="491"/>
              <w:jc w:val="both"/>
              <w:rPr>
                <w:rFonts w:eastAsia="Times New Roman"/>
                <w:b/>
              </w:rPr>
            </w:pPr>
            <w:bookmarkStart w:id="74" w:name="dst100624"/>
            <w:bookmarkEnd w:id="74"/>
            <w:r w:rsidRPr="0062771A">
              <w:rPr>
                <w:rFonts w:eastAsia="Times New Roman"/>
                <w:b/>
              </w:rPr>
              <w:t>4) вид, объем и срок ограничения права пользования имуществом;</w:t>
            </w:r>
          </w:p>
          <w:p w:rsidR="004A4AAE" w:rsidRPr="0062771A" w:rsidRDefault="004A4AAE" w:rsidP="00CF5BA6">
            <w:pPr>
              <w:shd w:val="clear" w:color="auto" w:fill="FFFFFF"/>
              <w:ind w:firstLine="491"/>
              <w:jc w:val="both"/>
              <w:rPr>
                <w:rFonts w:eastAsia="Times New Roman"/>
                <w:b/>
              </w:rPr>
            </w:pPr>
            <w:bookmarkStart w:id="75" w:name="dst100625"/>
            <w:bookmarkEnd w:id="75"/>
            <w:r w:rsidRPr="0062771A">
              <w:rPr>
                <w:rFonts w:eastAsia="Times New Roman"/>
                <w:b/>
              </w:rPr>
              <w:t>5) отметка об изъятии имущества;</w:t>
            </w:r>
          </w:p>
          <w:p w:rsidR="004A4AAE" w:rsidRPr="0062771A" w:rsidRDefault="004A4AAE" w:rsidP="00CF5BA6">
            <w:pPr>
              <w:shd w:val="clear" w:color="auto" w:fill="FFFFFF"/>
              <w:ind w:firstLine="491"/>
              <w:jc w:val="both"/>
              <w:rPr>
                <w:rFonts w:eastAsia="Times New Roman"/>
                <w:b/>
              </w:rPr>
            </w:pPr>
            <w:bookmarkStart w:id="76" w:name="dst100626"/>
            <w:bookmarkEnd w:id="76"/>
            <w:r w:rsidRPr="0062771A">
              <w:rPr>
                <w:rFonts w:eastAsia="Times New Roman"/>
                <w:b/>
              </w:rPr>
              <w:t>6) лицо, которому судебным приставом-исполнителем передано под охрану или на хранение имущество, адрес указанного лица;</w:t>
            </w:r>
          </w:p>
          <w:p w:rsidR="004A4AAE" w:rsidRPr="0062771A" w:rsidRDefault="004A4AAE" w:rsidP="00CF5BA6">
            <w:pPr>
              <w:shd w:val="clear" w:color="auto" w:fill="FFFFFF"/>
              <w:ind w:firstLine="491"/>
              <w:jc w:val="both"/>
              <w:rPr>
                <w:rFonts w:eastAsia="Times New Roman"/>
                <w:b/>
              </w:rPr>
            </w:pPr>
            <w:bookmarkStart w:id="77" w:name="dst100627"/>
            <w:bookmarkEnd w:id="77"/>
            <w:r w:rsidRPr="0062771A">
              <w:rPr>
                <w:rFonts w:eastAsia="Times New Roman"/>
                <w:b/>
              </w:rPr>
              <w:t>7) отметка о разъяснении лицу, которому судебным приставом-исполнителем передано под охрану или на хранение арестованное имущество, его обязанностей и предупреждении его об ответственности за растрату, отчуждение, сокрытие или незаконную передачу данного имущества, а также подпись указанного лица;</w:t>
            </w:r>
          </w:p>
          <w:p w:rsidR="004A4AAE" w:rsidRPr="0062771A" w:rsidRDefault="004A4AAE" w:rsidP="00CF5BA6">
            <w:pPr>
              <w:shd w:val="clear" w:color="auto" w:fill="FFFFFF"/>
              <w:ind w:firstLine="491"/>
              <w:jc w:val="both"/>
              <w:rPr>
                <w:rFonts w:eastAsia="Times New Roman"/>
                <w:b/>
              </w:rPr>
            </w:pPr>
            <w:bookmarkStart w:id="78" w:name="dst100628"/>
            <w:bookmarkEnd w:id="78"/>
            <w:r w:rsidRPr="0062771A">
              <w:rPr>
                <w:rFonts w:eastAsia="Times New Roman"/>
                <w:b/>
              </w:rPr>
              <w:t>8) замечания и заявления лиц, присутствовавших при аресте имущества.</w:t>
            </w:r>
          </w:p>
          <w:p w:rsidR="004A4AAE" w:rsidRPr="0062771A" w:rsidRDefault="004A4AAE" w:rsidP="00CF5BA6">
            <w:pPr>
              <w:shd w:val="clear" w:color="auto" w:fill="FFFFFF"/>
              <w:ind w:firstLine="491"/>
              <w:jc w:val="both"/>
              <w:rPr>
                <w:rFonts w:eastAsia="Times New Roman"/>
                <w:b/>
              </w:rPr>
            </w:pPr>
            <w:bookmarkStart w:id="79" w:name="dst100629"/>
            <w:bookmarkEnd w:id="79"/>
            <w:r w:rsidRPr="0062771A">
              <w:rPr>
                <w:rFonts w:eastAsia="Times New Roman"/>
                <w:b/>
              </w:rPr>
              <w:t xml:space="preserve">6. Акт о наложении ареста на имущество должника (опись имущества) подписывается судебным приставом-исполнителем, понятыми, лицом, которому судебным приставом-исполнителем передано под охрану или на хранение указанное имущество, и иными лицами, присутствовавшими при аресте. В случае отказа кого-либо из указанных лиц </w:t>
            </w:r>
            <w:r w:rsidRPr="0062771A">
              <w:rPr>
                <w:rFonts w:eastAsia="Times New Roman"/>
                <w:b/>
              </w:rPr>
              <w:lastRenderedPageBreak/>
              <w:t>подписать акт (опись) в нем (в ней) делается соответствующая отметка.</w:t>
            </w:r>
          </w:p>
          <w:p w:rsidR="004A4AAE" w:rsidRPr="0019197E" w:rsidRDefault="004A4AAE" w:rsidP="00CF5BA6">
            <w:pPr>
              <w:shd w:val="clear" w:color="auto" w:fill="FFFFFF"/>
              <w:ind w:firstLine="491"/>
              <w:jc w:val="both"/>
              <w:rPr>
                <w:rFonts w:eastAsia="Times New Roman"/>
              </w:rPr>
            </w:pPr>
            <w:bookmarkStart w:id="80" w:name="dst100630"/>
            <w:bookmarkEnd w:id="80"/>
            <w:r w:rsidRPr="0019197E">
              <w:rPr>
                <w:rFonts w:eastAsia="Times New Roman"/>
              </w:rPr>
              <w:t>7. Копии постановления судебного пристава-исполнителя о наложении ареста на имущество должника, акта о наложении ареста на имущество должника (описи имущества), если они составлялись, направляются сторонам исполнительного производства, а также в банк или иную кредитную организацию, профессиональному участнику рынка ценных бумаг, в регистрирующий орган, дебитору, собственнику государственного или муниципального имущества, другим заинтересованным лицам не позднее дня, следующего за днем вынесения постановления или составления акта, а при изъятии имущества - незамедлительно.</w:t>
            </w:r>
          </w:p>
          <w:p w:rsidR="004A4AAE" w:rsidRPr="0019197E" w:rsidRDefault="004A4AAE" w:rsidP="00CF5BA6">
            <w:pPr>
              <w:shd w:val="clear" w:color="auto" w:fill="FFFFFF"/>
              <w:ind w:firstLine="491"/>
              <w:jc w:val="both"/>
              <w:rPr>
                <w:rFonts w:eastAsia="Times New Roman"/>
              </w:rPr>
            </w:pPr>
            <w:bookmarkStart w:id="81" w:name="dst96"/>
            <w:bookmarkEnd w:id="81"/>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p>
          <w:p w:rsidR="0062771A" w:rsidRDefault="0062771A" w:rsidP="00CF5BA6">
            <w:pPr>
              <w:shd w:val="clear" w:color="auto" w:fill="FFFFFF"/>
              <w:ind w:firstLine="491"/>
              <w:jc w:val="both"/>
              <w:rPr>
                <w:rFonts w:eastAsia="Times New Roman"/>
              </w:rPr>
            </w:pPr>
          </w:p>
          <w:p w:rsidR="0062771A" w:rsidRDefault="0062771A" w:rsidP="00CF5BA6">
            <w:pPr>
              <w:shd w:val="clear" w:color="auto" w:fill="FFFFFF"/>
              <w:ind w:firstLine="491"/>
              <w:jc w:val="both"/>
              <w:rPr>
                <w:rFonts w:eastAsia="Times New Roman"/>
              </w:rPr>
            </w:pPr>
          </w:p>
          <w:p w:rsidR="0062771A" w:rsidRDefault="0062771A" w:rsidP="00CF5BA6">
            <w:pPr>
              <w:shd w:val="clear" w:color="auto" w:fill="FFFFFF"/>
              <w:ind w:firstLine="491"/>
              <w:jc w:val="both"/>
              <w:rPr>
                <w:rFonts w:eastAsia="Times New Roman"/>
              </w:rPr>
            </w:pPr>
          </w:p>
          <w:p w:rsidR="0062771A" w:rsidRDefault="0062771A"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pPr>
            <w:r w:rsidRPr="0019197E">
              <w:rPr>
                <w:rFonts w:eastAsia="Times New Roman"/>
              </w:rPr>
              <w:t xml:space="preserve">8. Постановление судебного пристава-исполнителя о наложении (снятии) ареста на недвижимое имущество должника или сведения, содержащиеся в постановлении и акте о наложении ареста на имущество должника (описи имущества), в трехдневный срок со дня принятия постановления направляются в регистрирующий орган в форме электронного документа </w:t>
            </w:r>
            <w:bookmarkStart w:id="82" w:name="_GoBack"/>
            <w:r w:rsidRPr="00590EE0">
              <w:rPr>
                <w:rFonts w:eastAsia="Times New Roman"/>
              </w:rPr>
              <w:t>с использованием единой системы межведомственного электронного взаимодействия.</w:t>
            </w:r>
            <w:bookmarkEnd w:id="82"/>
          </w:p>
        </w:tc>
      </w:tr>
      <w:tr w:rsidR="004A4AAE" w:rsidRPr="00171BA0" w:rsidTr="004A4AAE">
        <w:tc>
          <w:tcPr>
            <w:tcW w:w="5492" w:type="dxa"/>
          </w:tcPr>
          <w:p w:rsidR="004A4AAE" w:rsidRPr="002D4BC8" w:rsidRDefault="004A4AAE" w:rsidP="00E624EE">
            <w:pPr>
              <w:ind w:firstLine="709"/>
              <w:jc w:val="both"/>
              <w:rPr>
                <w:b/>
              </w:rPr>
            </w:pPr>
            <w:r>
              <w:rPr>
                <w:b/>
              </w:rPr>
              <w:lastRenderedPageBreak/>
              <w:t xml:space="preserve">Статья 50-1. </w:t>
            </w:r>
            <w:r w:rsidRPr="002D4BC8">
              <w:rPr>
                <w:b/>
              </w:rPr>
              <w:t>Отсутствует</w:t>
            </w:r>
          </w:p>
          <w:p w:rsidR="004A4AAE" w:rsidRPr="00171BA0" w:rsidRDefault="004A4AAE" w:rsidP="00E624EE">
            <w:pPr>
              <w:ind w:firstLine="709"/>
              <w:jc w:val="both"/>
            </w:pPr>
          </w:p>
        </w:tc>
        <w:tc>
          <w:tcPr>
            <w:tcW w:w="5106" w:type="dxa"/>
          </w:tcPr>
          <w:p w:rsidR="004A4AAE" w:rsidRDefault="004A4AAE" w:rsidP="00E624EE">
            <w:pPr>
              <w:widowControl w:val="0"/>
              <w:autoSpaceDE w:val="0"/>
              <w:autoSpaceDN w:val="0"/>
              <w:adjustRightInd w:val="0"/>
              <w:ind w:firstLine="709"/>
              <w:jc w:val="both"/>
              <w:rPr>
                <w:b/>
              </w:rPr>
            </w:pPr>
            <w:r w:rsidRPr="002D4BC8">
              <w:rPr>
                <w:b/>
              </w:rPr>
              <w:t>Статья 50-1. Изъятие</w:t>
            </w:r>
            <w:r>
              <w:rPr>
                <w:b/>
              </w:rPr>
              <w:t xml:space="preserve"> имущества должника</w:t>
            </w:r>
          </w:p>
          <w:p w:rsidR="004A4AAE" w:rsidRPr="002D4BC8" w:rsidRDefault="004A4AAE" w:rsidP="00E624EE">
            <w:pPr>
              <w:widowControl w:val="0"/>
              <w:autoSpaceDE w:val="0"/>
              <w:autoSpaceDN w:val="0"/>
              <w:adjustRightInd w:val="0"/>
              <w:ind w:firstLine="709"/>
              <w:jc w:val="both"/>
              <w:rPr>
                <w:b/>
              </w:rPr>
            </w:pPr>
          </w:p>
          <w:p w:rsidR="004A4AAE" w:rsidRPr="002D4BC8" w:rsidRDefault="004A4AAE" w:rsidP="00E624EE">
            <w:pPr>
              <w:widowControl w:val="0"/>
              <w:autoSpaceDE w:val="0"/>
              <w:autoSpaceDN w:val="0"/>
              <w:adjustRightInd w:val="0"/>
              <w:ind w:firstLine="709"/>
              <w:jc w:val="both"/>
              <w:rPr>
                <w:b/>
              </w:rPr>
            </w:pPr>
            <w:r w:rsidRPr="002D4BC8">
              <w:rPr>
                <w:b/>
              </w:rPr>
              <w:t>1. Изъятие имущества должника производится в порядке, установленном настоящим Законом. Изъятие имущества должника фиксируется актом судебного исполнителя.</w:t>
            </w:r>
          </w:p>
          <w:p w:rsidR="004A4AAE" w:rsidRPr="00171BA0" w:rsidRDefault="004A4AAE" w:rsidP="00E624EE">
            <w:pPr>
              <w:widowControl w:val="0"/>
              <w:autoSpaceDE w:val="0"/>
              <w:autoSpaceDN w:val="0"/>
              <w:adjustRightInd w:val="0"/>
              <w:ind w:firstLine="709"/>
              <w:jc w:val="both"/>
            </w:pPr>
            <w:r w:rsidRPr="00171BA0">
              <w:t>2. При наличии конкретных обстоятельств судебный исполнитель при совершении исполнительных действий вправе одновременно с арестом имущества изъять все имущество или отдельные предметы.</w:t>
            </w:r>
          </w:p>
          <w:p w:rsidR="004A4AAE" w:rsidRPr="002D4BC8" w:rsidRDefault="004A4AAE" w:rsidP="00E624EE">
            <w:pPr>
              <w:widowControl w:val="0"/>
              <w:autoSpaceDE w:val="0"/>
              <w:autoSpaceDN w:val="0"/>
              <w:adjustRightInd w:val="0"/>
              <w:ind w:firstLine="709"/>
              <w:jc w:val="both"/>
              <w:rPr>
                <w:b/>
              </w:rPr>
            </w:pPr>
            <w:r w:rsidRPr="002D4BC8">
              <w:rPr>
                <w:b/>
              </w:rPr>
              <w:t xml:space="preserve">3. Имущество должника, подверженное быстрой порче, может быть изъято и передано для реализации по </w:t>
            </w:r>
            <w:r w:rsidRPr="002D4BC8">
              <w:rPr>
                <w:b/>
              </w:rPr>
              <w:lastRenderedPageBreak/>
              <w:t>истечении срока, установленного для добровольного исполнения должником содержащихся в исполнительном документе требований.</w:t>
            </w:r>
          </w:p>
          <w:p w:rsidR="004A4AAE" w:rsidRPr="002D4BC8" w:rsidRDefault="004A4AAE" w:rsidP="00E624EE">
            <w:pPr>
              <w:widowControl w:val="0"/>
              <w:autoSpaceDE w:val="0"/>
              <w:autoSpaceDN w:val="0"/>
              <w:adjustRightInd w:val="0"/>
              <w:ind w:firstLine="709"/>
              <w:jc w:val="both"/>
              <w:rPr>
                <w:b/>
              </w:rPr>
            </w:pPr>
            <w:r w:rsidRPr="002D4BC8">
              <w:rPr>
                <w:b/>
              </w:rPr>
              <w:t>4. Обязательному изъятию в случае наложения ареста подлежат драгоценные металлы и драгоценные камни, изделия из них, а также лом таких изделий.</w:t>
            </w:r>
          </w:p>
          <w:p w:rsidR="004A4AAE" w:rsidRPr="002D4BC8" w:rsidRDefault="004A4AAE" w:rsidP="00E624EE">
            <w:pPr>
              <w:widowControl w:val="0"/>
              <w:autoSpaceDE w:val="0"/>
              <w:autoSpaceDN w:val="0"/>
              <w:adjustRightInd w:val="0"/>
              <w:ind w:firstLine="709"/>
              <w:jc w:val="both"/>
              <w:rPr>
                <w:b/>
              </w:rPr>
            </w:pPr>
            <w:r w:rsidRPr="002D4BC8">
              <w:rPr>
                <w:b/>
              </w:rPr>
              <w:t>5. Обнаруженные судебным исполнителем наличные денежные средства должника в национальной денежной единице и иностранной валюте изымаются в порядке, установленном пунктом 1 статьи 46 настоящего Закона.</w:t>
            </w:r>
          </w:p>
        </w:tc>
        <w:tc>
          <w:tcPr>
            <w:tcW w:w="5106" w:type="dxa"/>
          </w:tcPr>
          <w:p w:rsidR="004A4AAE" w:rsidRPr="0019197E" w:rsidRDefault="004A4AAE" w:rsidP="00CF5BA6">
            <w:pPr>
              <w:shd w:val="clear" w:color="auto" w:fill="FFFFFF"/>
              <w:ind w:firstLine="491"/>
              <w:jc w:val="both"/>
              <w:outlineLvl w:val="0"/>
              <w:rPr>
                <w:rFonts w:eastAsia="Times New Roman"/>
                <w:bCs/>
                <w:kern w:val="36"/>
              </w:rPr>
            </w:pPr>
            <w:r w:rsidRPr="0019197E">
              <w:rPr>
                <w:rFonts w:eastAsia="Times New Roman"/>
                <w:bCs/>
                <w:kern w:val="36"/>
              </w:rPr>
              <w:lastRenderedPageBreak/>
              <w:t>Статья 84. Изъятие имущества должника</w:t>
            </w:r>
          </w:p>
          <w:p w:rsidR="004A4AAE" w:rsidRPr="0019197E" w:rsidRDefault="004A4AAE" w:rsidP="00CF5BA6">
            <w:pPr>
              <w:shd w:val="clear" w:color="auto" w:fill="FFFFFF"/>
              <w:ind w:firstLine="491"/>
              <w:jc w:val="both"/>
              <w:rPr>
                <w:rFonts w:eastAsia="Times New Roman"/>
              </w:rPr>
            </w:pPr>
            <w:bookmarkStart w:id="83" w:name="dst100671"/>
            <w:bookmarkEnd w:id="83"/>
            <w:r w:rsidRPr="0019197E">
              <w:rPr>
                <w:rFonts w:eastAsia="Times New Roman"/>
              </w:rPr>
              <w:t>1. Изъятие имущества должника для дальнейшей реализации либо передачи взыскателю производится в порядке, установленном </w:t>
            </w:r>
            <w:hyperlink r:id="rId37" w:anchor="dst100612" w:history="1">
              <w:r w:rsidRPr="0019197E">
                <w:rPr>
                  <w:rFonts w:eastAsia="Times New Roman"/>
                </w:rPr>
                <w:t>статьей 80</w:t>
              </w:r>
            </w:hyperlink>
            <w:r w:rsidRPr="0019197E">
              <w:rPr>
                <w:rFonts w:eastAsia="Times New Roman"/>
              </w:rPr>
              <w:t> настоящего Федерального закона.</w:t>
            </w:r>
          </w:p>
          <w:p w:rsidR="004A4AAE" w:rsidRPr="0019197E" w:rsidRDefault="004A4AAE" w:rsidP="00CF5BA6">
            <w:pPr>
              <w:shd w:val="clear" w:color="auto" w:fill="FFFFFF"/>
              <w:ind w:firstLine="491"/>
              <w:jc w:val="both"/>
              <w:rPr>
                <w:rFonts w:eastAsia="Times New Roman"/>
              </w:rPr>
            </w:pPr>
            <w:bookmarkStart w:id="84" w:name="dst100672"/>
            <w:bookmarkEnd w:id="84"/>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r w:rsidRPr="0019197E">
              <w:rPr>
                <w:rFonts w:eastAsia="Times New Roman"/>
              </w:rPr>
              <w:t xml:space="preserve">2. Имущество должника, подверженное быстрой порче, может быть изъято и передано для реализации по истечении срока, установленного для добровольного исполнения </w:t>
            </w:r>
            <w:r w:rsidRPr="0019197E">
              <w:rPr>
                <w:rFonts w:eastAsia="Times New Roman"/>
              </w:rPr>
              <w:lastRenderedPageBreak/>
              <w:t>должником содержащихся в исполнительном документе требований.</w:t>
            </w:r>
          </w:p>
          <w:p w:rsidR="004A4AAE" w:rsidRPr="0019197E" w:rsidRDefault="004A4AAE" w:rsidP="00CF5BA6">
            <w:pPr>
              <w:shd w:val="clear" w:color="auto" w:fill="FFFFFF"/>
              <w:ind w:firstLine="491"/>
              <w:jc w:val="both"/>
              <w:rPr>
                <w:rFonts w:eastAsia="Times New Roman"/>
              </w:rPr>
            </w:pPr>
            <w:bookmarkStart w:id="85" w:name="dst159"/>
            <w:bookmarkEnd w:id="85"/>
            <w:r w:rsidRPr="0019197E">
              <w:rPr>
                <w:rFonts w:eastAsia="Times New Roman"/>
              </w:rPr>
              <w:t>3. Обязательному изъятию в случае наложения ареста подлежат драгоценные металлы и драгоценные камни, изделия из них, а также лом таких изделий.</w:t>
            </w:r>
          </w:p>
          <w:p w:rsidR="004A4AAE" w:rsidRPr="0019197E" w:rsidRDefault="004A4AAE" w:rsidP="00CF5BA6">
            <w:pPr>
              <w:shd w:val="clear" w:color="auto" w:fill="FFFFFF"/>
              <w:ind w:firstLine="491"/>
              <w:jc w:val="both"/>
            </w:pPr>
            <w:bookmarkStart w:id="86" w:name="dst160"/>
            <w:bookmarkEnd w:id="86"/>
            <w:r w:rsidRPr="0019197E">
              <w:rPr>
                <w:rFonts w:eastAsia="Times New Roman"/>
              </w:rPr>
              <w:t>4. Обнаруженные судебным приставом-исполнителем наличные денежные средства должника в рублях и иностранной валюте изымаются в порядке, установленном </w:t>
            </w:r>
            <w:hyperlink r:id="rId38" w:anchor="dst144" w:history="1">
              <w:r w:rsidRPr="0019197E">
                <w:rPr>
                  <w:rFonts w:eastAsia="Times New Roman"/>
                </w:rPr>
                <w:t>частью 1 статьи 70</w:t>
              </w:r>
            </w:hyperlink>
            <w:r w:rsidRPr="0019197E">
              <w:rPr>
                <w:rFonts w:eastAsia="Times New Roman"/>
              </w:rPr>
              <w:t> настоящего Федерального закона.</w:t>
            </w:r>
            <w:r w:rsidRPr="0019197E">
              <w:t xml:space="preserve"> </w:t>
            </w:r>
          </w:p>
        </w:tc>
      </w:tr>
      <w:tr w:rsidR="004A4AAE" w:rsidRPr="00171BA0" w:rsidTr="004A4AAE">
        <w:tc>
          <w:tcPr>
            <w:tcW w:w="5492" w:type="dxa"/>
          </w:tcPr>
          <w:p w:rsidR="004A4AAE"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lastRenderedPageBreak/>
              <w:t>Статья 61. Реализация имущества путем продажи на комиссионных началах</w:t>
            </w:r>
          </w:p>
          <w:p w:rsidR="004A4AAE" w:rsidRPr="002D4BC8" w:rsidRDefault="004A4AAE" w:rsidP="00E624EE">
            <w:pPr>
              <w:pStyle w:val="a3"/>
              <w:ind w:firstLine="709"/>
              <w:jc w:val="both"/>
              <w:rPr>
                <w:rFonts w:ascii="Times New Roman" w:hAnsi="Times New Roman" w:cs="Times New Roman"/>
                <w:sz w:val="24"/>
                <w:szCs w:val="24"/>
              </w:rPr>
            </w:pP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1. Реализация арестованного имущества должника, кроме перечисленного в пункте 3 статьи 58, в статье 59 настоящего Закона, производится путем продажи на комиссионных и иных договорных началах через комиссионные магазины, предприятия и организации любой формы собственности по месту нахождения имущества. Перевозка имущества в целях продажи в другой город или район допускается только по обоюдному согласию взыскателя и должника и за их счет.</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 xml:space="preserve">2. Изъятие арестованного имущества и передача его для продажи производится в срок, установленный судебным исполнителем, но не ранее </w:t>
            </w:r>
            <w:r w:rsidRPr="002D4BC8">
              <w:rPr>
                <w:rFonts w:ascii="Times New Roman" w:hAnsi="Times New Roman" w:cs="Times New Roman"/>
                <w:b/>
                <w:sz w:val="24"/>
                <w:szCs w:val="24"/>
              </w:rPr>
              <w:br/>
              <w:t xml:space="preserve">5 (пяти) дней и не позднее 1 (одного) месяца после наложения ареста. До наступления этого срока должник вправе сам под контролем </w:t>
            </w:r>
            <w:r w:rsidRPr="002D4BC8">
              <w:rPr>
                <w:rFonts w:ascii="Times New Roman" w:hAnsi="Times New Roman" w:cs="Times New Roman"/>
                <w:b/>
                <w:sz w:val="24"/>
                <w:szCs w:val="24"/>
              </w:rPr>
              <w:lastRenderedPageBreak/>
              <w:t xml:space="preserve">судебного исполнителя реализовать имущество по цене не ниже рыночной стоимости, определенной в соответствии с законодательством Приднестровской Молдавской Республики об оценочной деятельности, при этом денежные средства от реализации этого имущества распределяются в соответствии с законом. </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3. Продукты и другие вещи, подвергающиеся быстрой порче, изымаются и передаются для продажи немедленно.</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4. Суммы, вырученные торговыми организациями от продажи переданного им имущества, вносятся в республиканский бюджет либо на счет взыскателя в трехдневный срок со дня продажи. Из вырученных сумм торговые организации удерживают в свою пользу комиссионное вознаграждение в размере, установленном действующим законодательством Приднестровской Молдавской Республики.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5. Имущество должника, не реализованное в течение 1 (одного) месяца со дня передачи торгующей организации, в случае </w:t>
            </w:r>
            <w:proofErr w:type="gramStart"/>
            <w:r w:rsidRPr="002D4BC8">
              <w:rPr>
                <w:rFonts w:ascii="Times New Roman" w:hAnsi="Times New Roman" w:cs="Times New Roman"/>
                <w:sz w:val="24"/>
                <w:szCs w:val="24"/>
              </w:rPr>
              <w:t>если  взыскатель</w:t>
            </w:r>
            <w:proofErr w:type="gramEnd"/>
            <w:r w:rsidRPr="002D4BC8">
              <w:rPr>
                <w:rFonts w:ascii="Times New Roman" w:hAnsi="Times New Roman" w:cs="Times New Roman"/>
                <w:sz w:val="24"/>
                <w:szCs w:val="24"/>
              </w:rPr>
              <w:t xml:space="preserve"> (взыскатели) не заявил (заявили) о своем желании оставить имущество за собой в порядке, предусмотренном настоящим Законом, должно быть переоценено в течение 10 (десяти) дней. Переоценка производится судебным исполнителем с участием уполномоченного представителя торгующей организации либо с приглашением эксперта, при этом снижение первоначальной стоимости заложенного имущества не должно превышать 10 процентов, иного имущества – 30 процентов. О времени и месте переоценки извещаются взыскатель и должник, однако их </w:t>
            </w:r>
            <w:r w:rsidRPr="002D4BC8">
              <w:rPr>
                <w:rFonts w:ascii="Times New Roman" w:hAnsi="Times New Roman" w:cs="Times New Roman"/>
                <w:sz w:val="24"/>
                <w:szCs w:val="24"/>
              </w:rPr>
              <w:lastRenderedPageBreak/>
              <w:t>неявка не является препятствием для разрешения вопроса о переоценке. В этом случае взыскатель и должник уведомляются о состоявшейся переоценке имущества.</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6. Если имущество не будет реализовано в течение 1 (одного) месяца после его переоценки, в случае если взыскатель не заявил о своем желании оставить имущество за собой в порядке, предусмотренном настоящим Законом, судебный исполнитель производит повторную переоценку имущества в порядке, предусмотренном пунктом 5 настоящей статьи. При этом повторное снижение стоимости заложенного имущества не должно превышать 30 процентов, иного имущества – 50 процентов от его первоначальной стоимости.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7. Если имущество в течение 2 (двух) месяцев после повторной переоценки также не будет реализовано, взыскателю (взыскателям) предоставляется право оставить это имущество за собой по стоимости повторной переоценки.</w:t>
            </w:r>
          </w:p>
        </w:tc>
        <w:tc>
          <w:tcPr>
            <w:tcW w:w="5106" w:type="dxa"/>
          </w:tcPr>
          <w:p w:rsidR="004A4AAE"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lastRenderedPageBreak/>
              <w:t>Статья 61. Реализация имущества путем продажи на комиссионных началах</w:t>
            </w:r>
          </w:p>
          <w:p w:rsidR="004A4AAE" w:rsidRPr="002D4BC8" w:rsidRDefault="004A4AAE" w:rsidP="00E624EE">
            <w:pPr>
              <w:pStyle w:val="a3"/>
              <w:ind w:firstLine="709"/>
              <w:jc w:val="both"/>
              <w:rPr>
                <w:rFonts w:ascii="Times New Roman" w:hAnsi="Times New Roman" w:cs="Times New Roman"/>
                <w:sz w:val="24"/>
                <w:szCs w:val="24"/>
              </w:rPr>
            </w:pP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1. Реализация арестованного имущества должника, кроме перечисленного в пункте 3 статьи 58, в статье 59 настоящего Закона, производится путем продажи на комиссионных и иных договорных началах через комиссионные магазины, предприятия и организации любой формы собственности по месту нахождения имущества. Перевозка имущества в целях продажи в другой город или район допускается только по обоюдному согласию взыскателя и должника и за их счет.</w:t>
            </w:r>
          </w:p>
          <w:p w:rsidR="004A4AAE"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2. Исключен</w:t>
            </w:r>
          </w:p>
          <w:p w:rsidR="004A4AAE" w:rsidRPr="002D4BC8" w:rsidRDefault="004A4AAE" w:rsidP="00E624EE">
            <w:pPr>
              <w:pStyle w:val="a3"/>
              <w:ind w:firstLine="709"/>
              <w:jc w:val="both"/>
              <w:rPr>
                <w:rFonts w:ascii="Times New Roman" w:hAnsi="Times New Roman" w:cs="Times New Roman"/>
                <w:b/>
                <w:sz w:val="24"/>
                <w:szCs w:val="24"/>
              </w:rPr>
            </w:pPr>
            <w:r w:rsidRPr="002D4BC8">
              <w:rPr>
                <w:rFonts w:ascii="Times New Roman" w:hAnsi="Times New Roman" w:cs="Times New Roman"/>
                <w:b/>
                <w:sz w:val="24"/>
                <w:szCs w:val="24"/>
              </w:rPr>
              <w:t>3. Исключен</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4. Суммы, вырученные торговыми организациями от продажи переданного им имущества, вносятся в республиканский бюджет либо на счет взыскателя в трехдневный срок со дня продажи. Из вырученных сумм </w:t>
            </w:r>
            <w:r w:rsidRPr="002D4BC8">
              <w:rPr>
                <w:rFonts w:ascii="Times New Roman" w:hAnsi="Times New Roman" w:cs="Times New Roman"/>
                <w:sz w:val="24"/>
                <w:szCs w:val="24"/>
              </w:rPr>
              <w:lastRenderedPageBreak/>
              <w:t>торговые организации удерживают в свою пользу комиссионное вознаграждение в размере, установленном действующим законодательством Приднестровской Молдавской Республики.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5. Имущество должника, не реализованное в течение 1 (одного) месяца со дня передачи торгующей организации, в случае </w:t>
            </w:r>
            <w:proofErr w:type="gramStart"/>
            <w:r w:rsidRPr="002D4BC8">
              <w:rPr>
                <w:rFonts w:ascii="Times New Roman" w:hAnsi="Times New Roman" w:cs="Times New Roman"/>
                <w:sz w:val="24"/>
                <w:szCs w:val="24"/>
              </w:rPr>
              <w:t>если  взыскатель</w:t>
            </w:r>
            <w:proofErr w:type="gramEnd"/>
            <w:r w:rsidRPr="002D4BC8">
              <w:rPr>
                <w:rFonts w:ascii="Times New Roman" w:hAnsi="Times New Roman" w:cs="Times New Roman"/>
                <w:sz w:val="24"/>
                <w:szCs w:val="24"/>
              </w:rPr>
              <w:t xml:space="preserve"> (взыскатели) не заявил (заявили) о своем желании оставить имущество за собой в порядке, предусмотренном настоящим Законом, должно быть переоценено в течение 10 (десяти) дней. Переоценка производится судебным исполнителем с участием уполномоченного представителя торгующей организации либо с приглашением эксперта, при этом снижение первоначальной стоимости заложенного имущества не должно превышать 10 процентов, иного имущества – 30 процентов. О времени и месте переоценки извещаются взыскатель и должник, однако их неявка не является препятствием для разрешения вопроса о переоценке. В этом случае взыскатель и должник уведомляются о состоявшейся переоценке имущества.</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6. Если имущество не будет реализовано в течение 1 (одного) месяца после его переоценки, в случае если взыскатель не заявил о своем желании оставить имущество за собой в порядке, предусмотренном настоящим Законом, судебный исполнитель производит повторную переоценку имущества в порядке, предусмотренном пунктом 5 настоящей статьи. При этом повторное снижение стоимости заложенного имущества не должно превышать </w:t>
            </w:r>
            <w:r w:rsidRPr="002D4BC8">
              <w:rPr>
                <w:rFonts w:ascii="Times New Roman" w:hAnsi="Times New Roman" w:cs="Times New Roman"/>
                <w:sz w:val="24"/>
                <w:szCs w:val="24"/>
              </w:rPr>
              <w:lastRenderedPageBreak/>
              <w:t>30 процентов, иного имущества – 50 процентов от его первоначальной стоимости.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7. Если имущество в течение 2 (двух) месяцев после повторной переоценки также не будет реализовано, взыскателю (взыскателям) предоставляется право оставить это имущество за собой по стоимости повторной переоценки.</w:t>
            </w:r>
          </w:p>
        </w:tc>
        <w:tc>
          <w:tcPr>
            <w:tcW w:w="5106" w:type="dxa"/>
          </w:tcPr>
          <w:p w:rsidR="004A4AAE" w:rsidRPr="0019197E" w:rsidRDefault="004A4AAE" w:rsidP="00CF5BA6">
            <w:pPr>
              <w:ind w:firstLine="491"/>
              <w:jc w:val="both"/>
            </w:pPr>
            <w:r w:rsidRPr="0019197E">
              <w:lastRenderedPageBreak/>
              <w:t xml:space="preserve">Отсутствует </w:t>
            </w:r>
          </w:p>
        </w:tc>
      </w:tr>
      <w:tr w:rsidR="004A4AAE" w:rsidRPr="00171BA0" w:rsidTr="004A4AAE">
        <w:tc>
          <w:tcPr>
            <w:tcW w:w="5492" w:type="dxa"/>
          </w:tcPr>
          <w:p w:rsidR="004A4AAE"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lastRenderedPageBreak/>
              <w:t>Статья 74. Порядок</w:t>
            </w:r>
            <w:r w:rsidRPr="002D4BC8">
              <w:rPr>
                <w:rFonts w:ascii="Times New Roman" w:hAnsi="Times New Roman" w:cs="Times New Roman"/>
                <w:b/>
                <w:sz w:val="24"/>
                <w:szCs w:val="24"/>
              </w:rPr>
              <w:t xml:space="preserve"> наложения ареста </w:t>
            </w:r>
            <w:r w:rsidRPr="002D4BC8">
              <w:rPr>
                <w:rFonts w:ascii="Times New Roman" w:hAnsi="Times New Roman" w:cs="Times New Roman"/>
                <w:sz w:val="24"/>
                <w:szCs w:val="24"/>
              </w:rPr>
              <w:t>на имущество должника-организации и его реализации</w:t>
            </w:r>
          </w:p>
          <w:p w:rsidR="004A4AAE" w:rsidRPr="002D4BC8" w:rsidRDefault="004A4AAE" w:rsidP="00E624EE">
            <w:pPr>
              <w:pStyle w:val="a3"/>
              <w:ind w:firstLine="709"/>
              <w:jc w:val="both"/>
              <w:rPr>
                <w:rFonts w:ascii="Times New Roman" w:hAnsi="Times New Roman" w:cs="Times New Roman"/>
                <w:sz w:val="24"/>
                <w:szCs w:val="24"/>
              </w:rPr>
            </w:pP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1. </w:t>
            </w:r>
            <w:r w:rsidRPr="002D4BC8">
              <w:rPr>
                <w:rFonts w:ascii="Times New Roman" w:hAnsi="Times New Roman" w:cs="Times New Roman"/>
                <w:b/>
                <w:sz w:val="24"/>
                <w:szCs w:val="24"/>
              </w:rPr>
              <w:t>Арест и реализация имущества</w:t>
            </w:r>
            <w:r w:rsidRPr="002D4BC8">
              <w:rPr>
                <w:rFonts w:ascii="Times New Roman" w:hAnsi="Times New Roman" w:cs="Times New Roman"/>
                <w:sz w:val="24"/>
                <w:szCs w:val="24"/>
              </w:rPr>
              <w:t xml:space="preserve"> должника-организации осуществляется в следующей очередности: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а) в первую очередь – имущество, непосредственно не участвующее в производстве;</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б) во вторую очередь – готовая продукция (товары), а также иные материальные ценности, непосредственно не участвующие в производстве и не предназначенные для непосредственного участия в нем;</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lastRenderedPageBreak/>
              <w:t>в) в третью очередь – объекты недвижимого имущества, а также сырье и материалы, станки, оборудование, другие основные средства, предназначенные для непосредственного участия в производстве.</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2. Положения, предусмотренные пунктом 1 настоящей статьи, применяются также при аресте имущества должника-гражданина, зарегистрированного в установленном порядке в качестве индивидуального предпринимателя, в случае исполнения исполнительного документа, выданного в связи с его предпринимательской деятельностью.</w:t>
            </w:r>
          </w:p>
          <w:p w:rsidR="004A4AAE" w:rsidRPr="00171BA0" w:rsidRDefault="004A4AAE" w:rsidP="00E624EE">
            <w:pPr>
              <w:ind w:firstLine="709"/>
              <w:jc w:val="both"/>
            </w:pPr>
          </w:p>
        </w:tc>
        <w:tc>
          <w:tcPr>
            <w:tcW w:w="5106" w:type="dxa"/>
          </w:tcPr>
          <w:p w:rsidR="004A4AAE" w:rsidRDefault="004A4AAE" w:rsidP="00E624EE">
            <w:pPr>
              <w:pStyle w:val="a5"/>
              <w:ind w:firstLine="709"/>
              <w:jc w:val="both"/>
              <w:rPr>
                <w:rFonts w:ascii="Times New Roman" w:hAnsi="Times New Roman" w:cs="Courier New"/>
                <w:sz w:val="24"/>
                <w:szCs w:val="24"/>
              </w:rPr>
            </w:pPr>
            <w:r w:rsidRPr="002D4BC8">
              <w:rPr>
                <w:rFonts w:ascii="Times New Roman" w:hAnsi="Times New Roman" w:cs="Courier New"/>
                <w:color w:val="000000"/>
                <w:sz w:val="24"/>
                <w:szCs w:val="24"/>
              </w:rPr>
              <w:lastRenderedPageBreak/>
              <w:t xml:space="preserve">Статья 74. </w:t>
            </w:r>
            <w:r w:rsidRPr="002D4BC8">
              <w:rPr>
                <w:rFonts w:ascii="Times New Roman" w:hAnsi="Times New Roman" w:cs="Courier New"/>
                <w:sz w:val="24"/>
                <w:szCs w:val="24"/>
              </w:rPr>
              <w:t>Порядок</w:t>
            </w:r>
            <w:r w:rsidRPr="002D4BC8">
              <w:rPr>
                <w:rFonts w:ascii="Times New Roman" w:hAnsi="Times New Roman" w:cs="Courier New"/>
                <w:b/>
                <w:sz w:val="24"/>
                <w:szCs w:val="24"/>
              </w:rPr>
              <w:t xml:space="preserve"> обращения взыскания </w:t>
            </w:r>
            <w:r w:rsidRPr="002D4BC8">
              <w:rPr>
                <w:rFonts w:ascii="Times New Roman" w:hAnsi="Times New Roman" w:cs="Courier New"/>
                <w:sz w:val="24"/>
                <w:szCs w:val="24"/>
              </w:rPr>
              <w:t>на имущество должника-организации</w:t>
            </w:r>
          </w:p>
          <w:p w:rsidR="004A4AAE" w:rsidRPr="002D4BC8" w:rsidRDefault="004A4AAE" w:rsidP="00E624EE">
            <w:pPr>
              <w:pStyle w:val="a5"/>
              <w:ind w:firstLine="709"/>
              <w:jc w:val="both"/>
              <w:rPr>
                <w:rFonts w:ascii="Times New Roman" w:hAnsi="Times New Roman" w:cs="Courier New"/>
                <w:sz w:val="24"/>
                <w:szCs w:val="24"/>
              </w:rPr>
            </w:pP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1. </w:t>
            </w:r>
            <w:r w:rsidRPr="002D4BC8">
              <w:rPr>
                <w:rFonts w:ascii="Times New Roman" w:hAnsi="Times New Roman" w:cs="Times New Roman"/>
                <w:b/>
                <w:sz w:val="24"/>
                <w:szCs w:val="24"/>
              </w:rPr>
              <w:t>Обращение взыскания на имущество</w:t>
            </w:r>
            <w:r w:rsidRPr="002D4BC8">
              <w:rPr>
                <w:rFonts w:ascii="Times New Roman" w:hAnsi="Times New Roman" w:cs="Times New Roman"/>
                <w:sz w:val="24"/>
                <w:szCs w:val="24"/>
              </w:rPr>
              <w:t xml:space="preserve"> должника-организации осуществляется в следующей очередности:</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а) в первую очередь – имущество, непосредственно не участвующее в производстве;</w:t>
            </w:r>
          </w:p>
          <w:p w:rsidR="004A4AAE" w:rsidRPr="002D4BC8" w:rsidRDefault="004A4AAE" w:rsidP="00E624EE">
            <w:pPr>
              <w:pStyle w:val="a3"/>
              <w:ind w:firstLine="709"/>
              <w:jc w:val="both"/>
              <w:rPr>
                <w:rFonts w:ascii="Times New Roman" w:hAnsi="Times New Roman" w:cs="Times New Roman"/>
                <w:sz w:val="24"/>
                <w:szCs w:val="24"/>
              </w:rPr>
            </w:pPr>
            <w:r w:rsidRPr="002D4BC8">
              <w:rPr>
                <w:rFonts w:ascii="Times New Roman" w:hAnsi="Times New Roman" w:cs="Times New Roman"/>
                <w:sz w:val="24"/>
                <w:szCs w:val="24"/>
              </w:rPr>
              <w:t xml:space="preserve">б) во вторую очередь – готовая продукция (товары), а также иные материальные ценности, непосредственно не участвующие в производстве и не </w:t>
            </w:r>
            <w:r w:rsidRPr="002D4BC8">
              <w:rPr>
                <w:rFonts w:ascii="Times New Roman" w:hAnsi="Times New Roman" w:cs="Times New Roman"/>
                <w:sz w:val="24"/>
                <w:szCs w:val="24"/>
              </w:rPr>
              <w:lastRenderedPageBreak/>
              <w:t>предназначенные для непосредственного участия в нем;</w:t>
            </w:r>
          </w:p>
          <w:p w:rsidR="004A4AAE" w:rsidRDefault="004A4AAE" w:rsidP="009A2A93">
            <w:pPr>
              <w:pStyle w:val="a3"/>
              <w:ind w:firstLine="709"/>
              <w:jc w:val="both"/>
            </w:pPr>
            <w:r w:rsidRPr="002D4BC8">
              <w:rPr>
                <w:rFonts w:ascii="Times New Roman" w:hAnsi="Times New Roman" w:cs="Times New Roman"/>
                <w:sz w:val="24"/>
                <w:szCs w:val="24"/>
              </w:rPr>
              <w:t>в) в третью очередь – объекты недвижимого имущества, а также сырье и материалы, станки, оборудование, другие основные средства, предназначенные для непосредственного участия в производстве.</w:t>
            </w:r>
          </w:p>
          <w:p w:rsidR="004A4AAE" w:rsidRPr="00171BA0" w:rsidRDefault="004A4AAE" w:rsidP="00E624EE">
            <w:pPr>
              <w:ind w:firstLine="709"/>
              <w:jc w:val="both"/>
            </w:pPr>
            <w:r w:rsidRPr="00171BA0">
              <w:t>2. Положения, предусмотренные пунктом 1 настоящей статьи, применяются также</w:t>
            </w:r>
            <w:r>
              <w:t xml:space="preserve"> при обращении взыскания на имущество</w:t>
            </w:r>
            <w:r w:rsidRPr="00171BA0">
              <w:t xml:space="preserve"> должника-гражданина, зарегистрированного в установленном порядке в качестве индивидуального предпринимателя, в случае исполнения исполнительного документа, выданного в связи с его предпринимательской деятельностью.</w:t>
            </w:r>
          </w:p>
        </w:tc>
        <w:tc>
          <w:tcPr>
            <w:tcW w:w="5106" w:type="dxa"/>
          </w:tcPr>
          <w:p w:rsidR="004A4AAE" w:rsidRPr="0019197E" w:rsidRDefault="004A4AAE" w:rsidP="00CF5BA6">
            <w:pPr>
              <w:shd w:val="clear" w:color="auto" w:fill="FFFFFF"/>
              <w:ind w:firstLine="491"/>
              <w:jc w:val="both"/>
              <w:outlineLvl w:val="0"/>
              <w:rPr>
                <w:rFonts w:eastAsia="Times New Roman"/>
                <w:bCs/>
                <w:kern w:val="36"/>
              </w:rPr>
            </w:pPr>
            <w:r w:rsidRPr="0019197E">
              <w:rPr>
                <w:rFonts w:eastAsia="Times New Roman"/>
                <w:bCs/>
                <w:kern w:val="36"/>
              </w:rPr>
              <w:lastRenderedPageBreak/>
              <w:t>Статья 94. Порядок обращения взыскания на имущество должника-организации</w:t>
            </w:r>
          </w:p>
          <w:p w:rsidR="004A4AAE" w:rsidRPr="0019197E" w:rsidRDefault="004A4AAE" w:rsidP="00CF5BA6">
            <w:pPr>
              <w:shd w:val="clear" w:color="auto" w:fill="FFFFFF"/>
              <w:ind w:firstLine="491"/>
              <w:jc w:val="both"/>
              <w:rPr>
                <w:rFonts w:eastAsia="Times New Roman"/>
              </w:rPr>
            </w:pPr>
            <w:bookmarkStart w:id="87" w:name="dst100753"/>
            <w:bookmarkEnd w:id="87"/>
            <w:r w:rsidRPr="0019197E">
              <w:rPr>
                <w:rFonts w:eastAsia="Times New Roman"/>
              </w:rPr>
              <w:t>1. В случае отсутствия у должника-организации денежных средств, достаточных для удовлетворения требований, содержащихся в исполнительном документе, взыскание обращается на иное имущество, принадлежащее указанной организации на праве собственности, праве хозяйственного ведения или праве оперативного управления (за исключением </w:t>
            </w:r>
            <w:hyperlink r:id="rId39" w:anchor="dst100611" w:history="1">
              <w:r w:rsidRPr="0019197E">
                <w:rPr>
                  <w:rFonts w:eastAsia="Times New Roman"/>
                </w:rPr>
                <w:t>имущества</w:t>
              </w:r>
            </w:hyperlink>
            <w:r w:rsidRPr="0019197E">
              <w:rPr>
                <w:rFonts w:eastAsia="Times New Roman"/>
              </w:rPr>
              <w:t xml:space="preserve">, на которое в соответствии с законодательством Российской Федерации не может быть обращено взыскание), независимо от того, где и в чьем </w:t>
            </w:r>
            <w:r w:rsidRPr="0019197E">
              <w:rPr>
                <w:rFonts w:eastAsia="Times New Roman"/>
              </w:rPr>
              <w:lastRenderedPageBreak/>
              <w:t>фактическом пользовании оно находится, в следующей очередности:</w:t>
            </w:r>
          </w:p>
          <w:p w:rsidR="004A4AAE" w:rsidRPr="0019197E" w:rsidRDefault="004A4AAE" w:rsidP="00CF5BA6">
            <w:pPr>
              <w:shd w:val="clear" w:color="auto" w:fill="FFFFFF"/>
              <w:ind w:firstLine="491"/>
              <w:jc w:val="both"/>
              <w:rPr>
                <w:rFonts w:eastAsia="Times New Roman"/>
              </w:rPr>
            </w:pPr>
            <w:bookmarkStart w:id="88" w:name="dst100754"/>
            <w:bookmarkEnd w:id="88"/>
            <w:r w:rsidRPr="0019197E">
              <w:rPr>
                <w:rFonts w:eastAsia="Times New Roman"/>
              </w:rPr>
              <w:t>1) в первую очередь - на движимое имущество, непосредственно не участвующее в производстве товаров, выполнении работ или оказании услуг, в том числе на ценные бумаги (за исключением ценных бумаг, составляющих инвестиционные резервы инвестиционного фонда), предметы дизайна офисов, готовую продукцию (товары), драгоценные металлы и драгоценные камни, изделия из них, а также лом таких изделий;</w:t>
            </w:r>
          </w:p>
          <w:p w:rsidR="004A4AAE" w:rsidRPr="0019197E" w:rsidRDefault="004A4AAE" w:rsidP="00CF5BA6">
            <w:pPr>
              <w:shd w:val="clear" w:color="auto" w:fill="FFFFFF"/>
              <w:ind w:firstLine="491"/>
              <w:jc w:val="both"/>
              <w:rPr>
                <w:rFonts w:eastAsia="Times New Roman"/>
              </w:rPr>
            </w:pPr>
            <w:bookmarkStart w:id="89" w:name="dst100755"/>
            <w:bookmarkEnd w:id="89"/>
            <w:r w:rsidRPr="0019197E">
              <w:rPr>
                <w:rFonts w:eastAsia="Times New Roman"/>
              </w:rPr>
              <w:t>2) во вторую очередь – на имущественные права, непосредственно не используемые в производстве товаров, выполнении работ или оказании услуг;</w:t>
            </w:r>
          </w:p>
          <w:p w:rsidR="004A4AAE" w:rsidRPr="0019197E" w:rsidRDefault="004A4AAE" w:rsidP="00CF5BA6">
            <w:pPr>
              <w:shd w:val="clear" w:color="auto" w:fill="FFFFFF"/>
              <w:ind w:firstLine="491"/>
              <w:jc w:val="both"/>
              <w:rPr>
                <w:rFonts w:eastAsia="Times New Roman"/>
              </w:rPr>
            </w:pPr>
            <w:bookmarkStart w:id="90" w:name="dst100756"/>
            <w:bookmarkEnd w:id="90"/>
          </w:p>
          <w:p w:rsidR="004A4AAE" w:rsidRPr="0019197E" w:rsidRDefault="004A4AAE" w:rsidP="00CF5BA6">
            <w:pPr>
              <w:shd w:val="clear" w:color="auto" w:fill="FFFFFF"/>
              <w:ind w:firstLine="491"/>
              <w:jc w:val="both"/>
              <w:rPr>
                <w:rFonts w:eastAsia="Times New Roman"/>
              </w:rPr>
            </w:pPr>
          </w:p>
          <w:p w:rsidR="004A4AAE" w:rsidRPr="0019197E" w:rsidRDefault="004A4AAE" w:rsidP="00CF5BA6">
            <w:pPr>
              <w:shd w:val="clear" w:color="auto" w:fill="FFFFFF"/>
              <w:ind w:firstLine="491"/>
              <w:jc w:val="both"/>
              <w:rPr>
                <w:rFonts w:eastAsia="Times New Roman"/>
              </w:rPr>
            </w:pPr>
            <w:r w:rsidRPr="0019197E">
              <w:rPr>
                <w:rFonts w:eastAsia="Times New Roman"/>
              </w:rPr>
              <w:t>3) в третью очередь – на недвижимое имущество, непосредственно не участвующее в производстве товаров, выполнении работ или оказании услуг;</w:t>
            </w:r>
          </w:p>
          <w:p w:rsidR="004A4AAE" w:rsidRPr="0019197E" w:rsidRDefault="004A4AAE" w:rsidP="00CF5BA6">
            <w:pPr>
              <w:shd w:val="clear" w:color="auto" w:fill="FFFFFF"/>
              <w:ind w:firstLine="491"/>
              <w:jc w:val="both"/>
              <w:rPr>
                <w:rFonts w:eastAsia="Times New Roman"/>
              </w:rPr>
            </w:pPr>
            <w:bookmarkStart w:id="91" w:name="dst100757"/>
            <w:bookmarkEnd w:id="91"/>
            <w:r w:rsidRPr="0019197E">
              <w:rPr>
                <w:rFonts w:eastAsia="Times New Roman"/>
              </w:rPr>
              <w:t>4) в четвертую очередь - на непосредственно используемые в производстве товаров, выполнении работ или оказании услуг имущественные права и на участвующее в производстве товаров имущество: объекты недвижимого имущества производственного назначения, сырье и материалы, станки, оборудование и другие основные средства, в том числе ценные бумаги, составляющие инвестиционные резервы инвестиционного фонда.</w:t>
            </w:r>
          </w:p>
          <w:p w:rsidR="004A4AAE" w:rsidRPr="0019197E" w:rsidRDefault="004A4AAE" w:rsidP="00CF5BA6">
            <w:pPr>
              <w:shd w:val="clear" w:color="auto" w:fill="FFFFFF"/>
              <w:ind w:firstLine="491"/>
              <w:jc w:val="both"/>
              <w:rPr>
                <w:rFonts w:eastAsia="Times New Roman"/>
              </w:rPr>
            </w:pPr>
            <w:bookmarkStart w:id="92" w:name="dst100758"/>
            <w:bookmarkEnd w:id="92"/>
            <w:r w:rsidRPr="0019197E">
              <w:rPr>
                <w:rFonts w:eastAsia="Times New Roman"/>
              </w:rPr>
              <w:t>2. Положения </w:t>
            </w:r>
            <w:hyperlink r:id="rId40" w:anchor="dst100753" w:history="1">
              <w:r w:rsidRPr="0019197E">
                <w:rPr>
                  <w:rFonts w:eastAsia="Times New Roman"/>
                </w:rPr>
                <w:t>части 1</w:t>
              </w:r>
            </w:hyperlink>
            <w:r w:rsidRPr="0019197E">
              <w:rPr>
                <w:rFonts w:eastAsia="Times New Roman"/>
              </w:rPr>
              <w:t xml:space="preserve"> настоящей статьи применяются также при обращении взыскания </w:t>
            </w:r>
            <w:r w:rsidRPr="0019197E">
              <w:rPr>
                <w:rFonts w:eastAsia="Times New Roman"/>
              </w:rPr>
              <w:lastRenderedPageBreak/>
              <w:t>на имущество должника-гражданина, зарегистрированного в установленном порядке в качестве индивидуального предпринимателя, в случае исполнения требований, содержащихся в исполнительном документе, выданном судом, другим органом или должностным лицом в связи с предпринимательской деятельностью указанного гражданина.</w:t>
            </w:r>
          </w:p>
          <w:p w:rsidR="004A4AAE" w:rsidRPr="0019197E" w:rsidRDefault="004A4AAE" w:rsidP="00CF5BA6">
            <w:pPr>
              <w:shd w:val="clear" w:color="auto" w:fill="FFFFFF"/>
              <w:ind w:firstLine="491"/>
              <w:jc w:val="both"/>
            </w:pPr>
            <w:bookmarkStart w:id="93" w:name="dst583"/>
            <w:bookmarkEnd w:id="93"/>
            <w:r w:rsidRPr="0019197E">
              <w:rPr>
                <w:rFonts w:eastAsia="Times New Roman"/>
              </w:rPr>
              <w:t>3. Должник обязан уведомить кредиторов об обращении взыскания на принадлежащее ему имущество, указанное в </w:t>
            </w:r>
            <w:hyperlink r:id="rId41" w:anchor="dst100756" w:history="1">
              <w:r w:rsidRPr="0019197E">
                <w:rPr>
                  <w:rFonts w:eastAsia="Times New Roman"/>
                </w:rPr>
                <w:t>пунктах 3</w:t>
              </w:r>
            </w:hyperlink>
            <w:r w:rsidRPr="0019197E">
              <w:rPr>
                <w:rFonts w:eastAsia="Times New Roman"/>
              </w:rPr>
              <w:t> и </w:t>
            </w:r>
            <w:hyperlink r:id="rId42" w:anchor="dst100757" w:history="1">
              <w:r w:rsidRPr="0019197E">
                <w:rPr>
                  <w:rFonts w:eastAsia="Times New Roman"/>
                </w:rPr>
                <w:t>4 части 1</w:t>
              </w:r>
            </w:hyperlink>
            <w:r w:rsidRPr="0019197E">
              <w:rPr>
                <w:rFonts w:eastAsia="Times New Roman"/>
              </w:rPr>
              <w:t> настоящей статьи, путем внесения сведений об обращении взыскания на такое имущество в Единый федеральный </w:t>
            </w:r>
            <w:hyperlink r:id="rId43" w:anchor="dst100011" w:history="1">
              <w:r w:rsidRPr="0019197E">
                <w:rPr>
                  <w:rFonts w:eastAsia="Times New Roman"/>
                </w:rPr>
                <w:t>реестр</w:t>
              </w:r>
            </w:hyperlink>
            <w:r w:rsidRPr="0019197E">
              <w:rPr>
                <w:rFonts w:eastAsia="Times New Roman"/>
              </w:rPr>
              <w:t> сведений о фактах деятельности юридических лиц с указанием размера требований в соответствии с исполнительным документом и очередности обращения взыскания на имущество.</w:t>
            </w:r>
          </w:p>
        </w:tc>
      </w:tr>
    </w:tbl>
    <w:p w:rsidR="00BD24FB" w:rsidRDefault="00BD24FB" w:rsidP="00E624EE">
      <w:pPr>
        <w:ind w:firstLine="709"/>
        <w:jc w:val="both"/>
      </w:pPr>
    </w:p>
    <w:sectPr w:rsidR="00BD24FB" w:rsidSect="00590EE0">
      <w:headerReference w:type="default" r:id="rId44"/>
      <w:pgSz w:w="16838" w:h="11906" w:orient="landscape"/>
      <w:pgMar w:top="707" w:right="1134" w:bottom="850" w:left="993" w:header="708" w:footer="708" w:gutter="0"/>
      <w:pgNumType w:fmt="numberInDash"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32" w:rsidRDefault="00014432" w:rsidP="00590EE0">
      <w:r>
        <w:separator/>
      </w:r>
    </w:p>
  </w:endnote>
  <w:endnote w:type="continuationSeparator" w:id="0">
    <w:p w:rsidR="00014432" w:rsidRDefault="00014432" w:rsidP="0059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32" w:rsidRDefault="00014432" w:rsidP="00590EE0">
      <w:r>
        <w:separator/>
      </w:r>
    </w:p>
  </w:footnote>
  <w:footnote w:type="continuationSeparator" w:id="0">
    <w:p w:rsidR="00014432" w:rsidRDefault="00014432" w:rsidP="00590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07613"/>
      <w:docPartObj>
        <w:docPartGallery w:val="Page Numbers (Top of Page)"/>
        <w:docPartUnique/>
      </w:docPartObj>
    </w:sdtPr>
    <w:sdtContent>
      <w:p w:rsidR="00590EE0" w:rsidRDefault="00590EE0">
        <w:pPr>
          <w:pStyle w:val="a6"/>
          <w:jc w:val="center"/>
        </w:pPr>
        <w:r>
          <w:fldChar w:fldCharType="begin"/>
        </w:r>
        <w:r>
          <w:instrText>PAGE   \* MERGEFORMAT</w:instrText>
        </w:r>
        <w:r>
          <w:fldChar w:fldCharType="separate"/>
        </w:r>
        <w:r>
          <w:rPr>
            <w:noProof/>
          </w:rPr>
          <w:t>- 35 -</w:t>
        </w:r>
        <w:r>
          <w:fldChar w:fldCharType="end"/>
        </w:r>
      </w:p>
    </w:sdtContent>
  </w:sdt>
  <w:p w:rsidR="00590EE0" w:rsidRDefault="00590E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BC"/>
    <w:rsid w:val="00014432"/>
    <w:rsid w:val="0016348F"/>
    <w:rsid w:val="0019197E"/>
    <w:rsid w:val="001D1D5C"/>
    <w:rsid w:val="002E4047"/>
    <w:rsid w:val="00371E80"/>
    <w:rsid w:val="004A4AAE"/>
    <w:rsid w:val="004C1F8F"/>
    <w:rsid w:val="005436E3"/>
    <w:rsid w:val="00590EE0"/>
    <w:rsid w:val="0062771A"/>
    <w:rsid w:val="006433FC"/>
    <w:rsid w:val="00666F94"/>
    <w:rsid w:val="006910DB"/>
    <w:rsid w:val="00695EA5"/>
    <w:rsid w:val="008E0C94"/>
    <w:rsid w:val="009A2A93"/>
    <w:rsid w:val="00A25EBB"/>
    <w:rsid w:val="00B22495"/>
    <w:rsid w:val="00B26CDA"/>
    <w:rsid w:val="00B31973"/>
    <w:rsid w:val="00B3563D"/>
    <w:rsid w:val="00BD24FB"/>
    <w:rsid w:val="00C94F9D"/>
    <w:rsid w:val="00C950C2"/>
    <w:rsid w:val="00CF0115"/>
    <w:rsid w:val="00E624EE"/>
    <w:rsid w:val="00E627BC"/>
    <w:rsid w:val="00EC785C"/>
    <w:rsid w:val="00F02308"/>
    <w:rsid w:val="00FE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0A938-8939-4225-BAEF-7FB25E33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B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Зн,Текст Знак1 Знак Знак Знак, Знак"/>
    <w:basedOn w:val="a"/>
    <w:link w:val="a4"/>
    <w:rsid w:val="00E627BC"/>
    <w:rPr>
      <w:rFonts w:ascii="Courier New" w:eastAsia="Times New Roman" w:hAnsi="Courier New" w:cs="Courier New"/>
      <w:sz w:val="20"/>
      <w:szCs w:val="20"/>
    </w:rPr>
  </w:style>
  <w:style w:type="character" w:customStyle="1" w:styleId="a4">
    <w:name w:val="Текст Знак"/>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rsid w:val="00E627BC"/>
    <w:rPr>
      <w:rFonts w:ascii="Courier New" w:eastAsia="Times New Roman" w:hAnsi="Courier New" w:cs="Courier New"/>
      <w:sz w:val="20"/>
      <w:szCs w:val="20"/>
      <w:lang w:eastAsia="ru-RU"/>
    </w:rPr>
  </w:style>
  <w:style w:type="paragraph" w:styleId="a5">
    <w:name w:val="No Spacing"/>
    <w:uiPriority w:val="1"/>
    <w:qFormat/>
    <w:rsid w:val="00E627BC"/>
    <w:pPr>
      <w:spacing w:after="0" w:line="240" w:lineRule="auto"/>
    </w:pPr>
    <w:rPr>
      <w:rFonts w:ascii="Calibri" w:eastAsia="Calibri" w:hAnsi="Calibri" w:cs="Times New Roman"/>
    </w:rPr>
  </w:style>
  <w:style w:type="paragraph" w:styleId="a6">
    <w:name w:val="header"/>
    <w:basedOn w:val="a"/>
    <w:link w:val="a7"/>
    <w:uiPriority w:val="99"/>
    <w:unhideWhenUsed/>
    <w:rsid w:val="00590EE0"/>
    <w:pPr>
      <w:tabs>
        <w:tab w:val="center" w:pos="4677"/>
        <w:tab w:val="right" w:pos="9355"/>
      </w:tabs>
    </w:pPr>
  </w:style>
  <w:style w:type="character" w:customStyle="1" w:styleId="a7">
    <w:name w:val="Верхний колонтитул Знак"/>
    <w:basedOn w:val="a0"/>
    <w:link w:val="a6"/>
    <w:uiPriority w:val="99"/>
    <w:rsid w:val="00590EE0"/>
    <w:rPr>
      <w:rFonts w:ascii="Times New Roman" w:eastAsia="Calibri" w:hAnsi="Times New Roman" w:cs="Times New Roman"/>
      <w:sz w:val="24"/>
      <w:szCs w:val="24"/>
      <w:lang w:eastAsia="ru-RU"/>
    </w:rPr>
  </w:style>
  <w:style w:type="paragraph" w:styleId="a8">
    <w:name w:val="footer"/>
    <w:basedOn w:val="a"/>
    <w:link w:val="a9"/>
    <w:uiPriority w:val="99"/>
    <w:unhideWhenUsed/>
    <w:rsid w:val="00590EE0"/>
    <w:pPr>
      <w:tabs>
        <w:tab w:val="center" w:pos="4677"/>
        <w:tab w:val="right" w:pos="9355"/>
      </w:tabs>
    </w:pPr>
  </w:style>
  <w:style w:type="character" w:customStyle="1" w:styleId="a9">
    <w:name w:val="Нижний колонтитул Знак"/>
    <w:basedOn w:val="a0"/>
    <w:link w:val="a8"/>
    <w:uiPriority w:val="99"/>
    <w:rsid w:val="00590EE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1450/b84407d78e11565054750137458e12781ed564db/" TargetMode="External"/><Relationship Id="rId13" Type="http://schemas.openxmlformats.org/officeDocument/2006/relationships/hyperlink" Target="http://www.consultant.ru/document/cons_doc_LAW_71450/40c57509e3c87db7cb9360c0238e355219d07275/" TargetMode="External"/><Relationship Id="rId18" Type="http://schemas.openxmlformats.org/officeDocument/2006/relationships/hyperlink" Target="http://www.consultant.ru/document/cons_doc_LAW_122566/46b4b351a6eb6bf3c553d41eb663011c2cb38810/" TargetMode="External"/><Relationship Id="rId26" Type="http://schemas.openxmlformats.org/officeDocument/2006/relationships/hyperlink" Target="http://www.consultant.ru/document/cons_doc_LAW_5142/a761099a7fed45b3a1ad93f103041dec5d760a72/" TargetMode="External"/><Relationship Id="rId39" Type="http://schemas.openxmlformats.org/officeDocument/2006/relationships/hyperlink" Target="http://www.consultant.ru/document/cons_doc_LAW_71450/6f9dfc5b9b92ee449b056b391487fd7853817439/" TargetMode="External"/><Relationship Id="rId3" Type="http://schemas.openxmlformats.org/officeDocument/2006/relationships/webSettings" Target="webSettings.xml"/><Relationship Id="rId21" Type="http://schemas.openxmlformats.org/officeDocument/2006/relationships/hyperlink" Target="http://www.consultant.ru/document/cons_doc_LAW_71450/80e3401f88519a97ad7e9629bc0341f2c562c337/" TargetMode="External"/><Relationship Id="rId34" Type="http://schemas.openxmlformats.org/officeDocument/2006/relationships/hyperlink" Target="http://www.consultant.ru/document/cons_doc_LAW_71450/1b7756ab68b43992b0ab1c34e822aedcdf0971b0/" TargetMode="External"/><Relationship Id="rId42" Type="http://schemas.openxmlformats.org/officeDocument/2006/relationships/hyperlink" Target="http://www.consultant.ru/document/cons_doc_LAW_71450/5bb1e2a6816bc44465a7e5441945bec0debe3670/" TargetMode="External"/><Relationship Id="rId7" Type="http://schemas.openxmlformats.org/officeDocument/2006/relationships/hyperlink" Target="consultantplus://offline/ref=4FA54445E95E75756EACED17A543652825791A382847047665F58F0A4D6203AB968DED158C1AAC7Du8eCI" TargetMode="External"/><Relationship Id="rId12" Type="http://schemas.openxmlformats.org/officeDocument/2006/relationships/hyperlink" Target="http://www.consultant.ru/document/cons_doc_LAW_71450/6a88dd55eabac7e1449d6d56abedaf1f310343de/" TargetMode="External"/><Relationship Id="rId17" Type="http://schemas.openxmlformats.org/officeDocument/2006/relationships/hyperlink" Target="http://www.consultant.ru/document/cons_doc_LAW_220782/" TargetMode="External"/><Relationship Id="rId25" Type="http://schemas.openxmlformats.org/officeDocument/2006/relationships/hyperlink" Target="http://www.consultant.ru/document/cons_doc_LAW_19396/097945afb4d018ea6948d5c17081d546a22f1d01/" TargetMode="External"/><Relationship Id="rId33" Type="http://schemas.openxmlformats.org/officeDocument/2006/relationships/hyperlink" Target="http://www.consultant.ru/document/cons_doc_LAW_189010/0e310c205a22780c57490f9356a4391a8b556de1/" TargetMode="External"/><Relationship Id="rId38" Type="http://schemas.openxmlformats.org/officeDocument/2006/relationships/hyperlink" Target="http://www.consultant.ru/document/cons_doc_LAW_71450/d4479b9a466681e181e96fdc2f56cec964f4e4c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71450/40c57509e3c87db7cb9360c0238e355219d07275/" TargetMode="External"/><Relationship Id="rId20" Type="http://schemas.openxmlformats.org/officeDocument/2006/relationships/hyperlink" Target="http://www.consultant.ru/document/cons_doc_LAW_71450/80e3401f88519a97ad7e9629bc0341f2c562c337/" TargetMode="External"/><Relationship Id="rId29" Type="http://schemas.openxmlformats.org/officeDocument/2006/relationships/hyperlink" Target="http://www.consultant.ru/document/cons_doc_LAW_71450/0fe3c35b51500a073306f9833bb38c1fc21356a6/" TargetMode="External"/><Relationship Id="rId41" Type="http://schemas.openxmlformats.org/officeDocument/2006/relationships/hyperlink" Target="http://www.consultant.ru/document/cons_doc_LAW_71450/5bb1e2a6816bc44465a7e5441945bec0debe3670/" TargetMode="External"/><Relationship Id="rId1" Type="http://schemas.openxmlformats.org/officeDocument/2006/relationships/styles" Target="styles.xml"/><Relationship Id="rId6" Type="http://schemas.openxmlformats.org/officeDocument/2006/relationships/hyperlink" Target="http://www.consultant.ru/document/cons_doc_LAW_71450/27de82c33137f5544a990e3c94a9cf1514d70e0b/" TargetMode="External"/><Relationship Id="rId11" Type="http://schemas.openxmlformats.org/officeDocument/2006/relationships/hyperlink" Target="http://www.consultant.ru/document/cons_doc_LAW_71450/638828631575bc444797ecfd09452f7eff765df5/" TargetMode="External"/><Relationship Id="rId24" Type="http://schemas.openxmlformats.org/officeDocument/2006/relationships/hyperlink" Target="http://www.consultant.ru/document/cons_doc_LAW_5142/54062decaf19084494d921de83d3a713254a1271/" TargetMode="External"/><Relationship Id="rId32" Type="http://schemas.openxmlformats.org/officeDocument/2006/relationships/hyperlink" Target="consultantplus://offline/ref=4FA54445E95E75756EACED17A543652825791F332A48047665F58F0A4D6203AB968DED158C1AAC73u8e8I" TargetMode="External"/><Relationship Id="rId37" Type="http://schemas.openxmlformats.org/officeDocument/2006/relationships/hyperlink" Target="http://www.consultant.ru/document/cons_doc_LAW_71450/294cf4b86abc70b5ab5120ed9c9b35f51dfbdbe2/" TargetMode="External"/><Relationship Id="rId40" Type="http://schemas.openxmlformats.org/officeDocument/2006/relationships/hyperlink" Target="http://www.consultant.ru/document/cons_doc_LAW_71450/5bb1e2a6816bc44465a7e5441945bec0debe3670/"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onsultant.ru/document/cons_doc_LAW_71450/6a88dd55eabac7e1449d6d56abedaf1f310343de/" TargetMode="External"/><Relationship Id="rId23" Type="http://schemas.openxmlformats.org/officeDocument/2006/relationships/hyperlink" Target="consultantplus://offline/ref=4FA54445E95E75756EACED17A543652825791D3F2E4A047665F58F0A4D6203AB968DED158C1AAA7Du8eAI" TargetMode="External"/><Relationship Id="rId28" Type="http://schemas.openxmlformats.org/officeDocument/2006/relationships/hyperlink" Target="http://www.consultant.ru/document/cons_doc_LAW_122222/4091d2389d4861949f9f2d7bf05e0fe851820430/" TargetMode="External"/><Relationship Id="rId36" Type="http://schemas.openxmlformats.org/officeDocument/2006/relationships/hyperlink" Target="http://www.consultant.ru/document/cons_doc_LAW_134731/167d2c6838b4a542c9c1454b3ab4149b84c0932a/" TargetMode="External"/><Relationship Id="rId10" Type="http://schemas.openxmlformats.org/officeDocument/2006/relationships/hyperlink" Target="http://www.consultant.ru/document/cons_doc_LAW_10148/" TargetMode="External"/><Relationship Id="rId19" Type="http://schemas.openxmlformats.org/officeDocument/2006/relationships/hyperlink" Target="http://www.consultant.ru/document/cons_doc_LAW_61801/" TargetMode="External"/><Relationship Id="rId31" Type="http://schemas.openxmlformats.org/officeDocument/2006/relationships/hyperlink" Target="http://www.consultant.ru/document/cons_doc_LAW_71450/0fe3c35b51500a073306f9833bb38c1fc21356a6/"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document/cons_doc_LAW_71450/27de82c33137f5544a990e3c94a9cf1514d70e0b/" TargetMode="External"/><Relationship Id="rId14" Type="http://schemas.openxmlformats.org/officeDocument/2006/relationships/hyperlink" Target="http://www.consultant.ru/document/cons_doc_LAW_71450/638828631575bc444797ecfd09452f7eff765df5/" TargetMode="External"/><Relationship Id="rId22" Type="http://schemas.openxmlformats.org/officeDocument/2006/relationships/hyperlink" Target="http://www.consultant.ru/document/cons_doc_LAW_71450/fcb7b062d43edec51abcc3772a14d32cf6e8dc28/" TargetMode="External"/><Relationship Id="rId27" Type="http://schemas.openxmlformats.org/officeDocument/2006/relationships/hyperlink" Target="http://www.consultant.ru/document/cons_doc_LAW_71450/6f9dfc5b9b92ee449b056b391487fd7853817439/" TargetMode="External"/><Relationship Id="rId30" Type="http://schemas.openxmlformats.org/officeDocument/2006/relationships/hyperlink" Target="http://www.consultant.ru/document/cons_doc_LAW_71450/6f9dfc5b9b92ee449b056b391487fd7853817439/" TargetMode="External"/><Relationship Id="rId35" Type="http://schemas.openxmlformats.org/officeDocument/2006/relationships/hyperlink" Target="http://www.consultant.ru/document/cons_doc_LAW_71450/9e5a5a2762e62090cd59cc80012cf6374d9e0f60/" TargetMode="External"/><Relationship Id="rId43" Type="http://schemas.openxmlformats.org/officeDocument/2006/relationships/hyperlink" Target="http://www.consultant.ru/document/cons_doc_LAW_149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8251</Words>
  <Characters>47035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Арефьева Татьяна Сергеевна</cp:lastModifiedBy>
  <cp:revision>3</cp:revision>
  <dcterms:created xsi:type="dcterms:W3CDTF">2021-08-17T13:00:00Z</dcterms:created>
  <dcterms:modified xsi:type="dcterms:W3CDTF">2021-08-17T13:37:00Z</dcterms:modified>
</cp:coreProperties>
</file>