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98" w:rsidRPr="001E2FF3" w:rsidRDefault="00271F98" w:rsidP="00271F98">
      <w:pPr>
        <w:jc w:val="both"/>
        <w:rPr>
          <w:sz w:val="28"/>
          <w:szCs w:val="28"/>
          <w:highlight w:val="lightGray"/>
        </w:rPr>
      </w:pPr>
    </w:p>
    <w:p w:rsidR="00271F98" w:rsidRPr="001E2FF3" w:rsidRDefault="00271F98" w:rsidP="00271F98">
      <w:pPr>
        <w:jc w:val="both"/>
        <w:rPr>
          <w:sz w:val="28"/>
          <w:szCs w:val="28"/>
        </w:rPr>
      </w:pPr>
    </w:p>
    <w:p w:rsidR="00271F98" w:rsidRPr="001E2FF3" w:rsidRDefault="00271F98" w:rsidP="00271F98">
      <w:pPr>
        <w:jc w:val="both"/>
        <w:rPr>
          <w:sz w:val="28"/>
          <w:szCs w:val="28"/>
        </w:rPr>
      </w:pPr>
    </w:p>
    <w:p w:rsidR="00271F98" w:rsidRPr="001E2FF3" w:rsidRDefault="00271F98" w:rsidP="00271F98">
      <w:pPr>
        <w:jc w:val="both"/>
        <w:rPr>
          <w:sz w:val="28"/>
          <w:szCs w:val="28"/>
        </w:rPr>
      </w:pPr>
    </w:p>
    <w:p w:rsidR="00271F98" w:rsidRPr="001E2FF3" w:rsidRDefault="00271F98" w:rsidP="00271F98">
      <w:pPr>
        <w:jc w:val="both"/>
        <w:rPr>
          <w:sz w:val="28"/>
          <w:szCs w:val="28"/>
        </w:rPr>
      </w:pPr>
    </w:p>
    <w:p w:rsidR="00271F98" w:rsidRPr="001E2FF3" w:rsidRDefault="00271F98" w:rsidP="00271F98">
      <w:pPr>
        <w:jc w:val="center"/>
        <w:rPr>
          <w:b/>
          <w:sz w:val="28"/>
          <w:szCs w:val="28"/>
        </w:rPr>
      </w:pPr>
      <w:r w:rsidRPr="001E2FF3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2004</w:t>
      </w:r>
    </w:p>
    <w:p w:rsidR="00271F98" w:rsidRPr="001E2FF3" w:rsidRDefault="00271F98" w:rsidP="00271F98">
      <w:pPr>
        <w:jc w:val="both"/>
        <w:rPr>
          <w:sz w:val="28"/>
          <w:szCs w:val="28"/>
        </w:rPr>
      </w:pPr>
    </w:p>
    <w:p w:rsidR="00271F98" w:rsidRPr="001E2FF3" w:rsidRDefault="00271F98" w:rsidP="00271F98">
      <w:pPr>
        <w:jc w:val="both"/>
        <w:rPr>
          <w:sz w:val="28"/>
          <w:szCs w:val="28"/>
        </w:rPr>
      </w:pPr>
      <w:r w:rsidRPr="001E2FF3">
        <w:rPr>
          <w:sz w:val="28"/>
          <w:szCs w:val="28"/>
        </w:rPr>
        <w:t xml:space="preserve">Принято Верховным Советом </w:t>
      </w:r>
    </w:p>
    <w:p w:rsidR="00271F98" w:rsidRPr="001E2FF3" w:rsidRDefault="00271F98" w:rsidP="00271F98">
      <w:pPr>
        <w:jc w:val="both"/>
        <w:rPr>
          <w:sz w:val="28"/>
          <w:szCs w:val="28"/>
        </w:rPr>
      </w:pPr>
      <w:r w:rsidRPr="001E2FF3">
        <w:rPr>
          <w:sz w:val="28"/>
          <w:szCs w:val="28"/>
        </w:rPr>
        <w:t xml:space="preserve">Приднестровской Молдавской Республики                </w:t>
      </w:r>
      <w:r>
        <w:rPr>
          <w:sz w:val="28"/>
          <w:szCs w:val="28"/>
        </w:rPr>
        <w:t xml:space="preserve">        </w:t>
      </w:r>
      <w:r w:rsidRPr="001E2FF3">
        <w:rPr>
          <w:sz w:val="28"/>
          <w:szCs w:val="28"/>
        </w:rPr>
        <w:t xml:space="preserve">      </w:t>
      </w:r>
      <w:r>
        <w:rPr>
          <w:sz w:val="28"/>
          <w:szCs w:val="28"/>
        </w:rPr>
        <w:t>23</w:t>
      </w:r>
      <w:r w:rsidRPr="001E2FF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1E2FF3">
        <w:rPr>
          <w:sz w:val="28"/>
          <w:szCs w:val="28"/>
        </w:rPr>
        <w:t xml:space="preserve"> 2023 года</w:t>
      </w:r>
    </w:p>
    <w:p w:rsidR="00271F98" w:rsidRPr="001E2FF3" w:rsidRDefault="00271F98" w:rsidP="00271F98">
      <w:pPr>
        <w:ind w:right="3542"/>
        <w:jc w:val="both"/>
        <w:rPr>
          <w:b/>
          <w:sz w:val="28"/>
          <w:szCs w:val="28"/>
        </w:rPr>
      </w:pPr>
    </w:p>
    <w:p w:rsidR="00C26E06" w:rsidRPr="00C26E06" w:rsidRDefault="00C26E06" w:rsidP="00C26E06">
      <w:pPr>
        <w:ind w:right="3542"/>
        <w:jc w:val="both"/>
        <w:rPr>
          <w:b/>
          <w:sz w:val="28"/>
          <w:szCs w:val="28"/>
        </w:rPr>
      </w:pPr>
      <w:r w:rsidRPr="00C26E06">
        <w:rPr>
          <w:b/>
          <w:sz w:val="28"/>
          <w:szCs w:val="28"/>
        </w:rPr>
        <w:t xml:space="preserve">Об утверждении Указа Президента Приднестровской Молдавской Республики </w:t>
      </w:r>
      <w:r>
        <w:rPr>
          <w:b/>
          <w:sz w:val="28"/>
          <w:szCs w:val="28"/>
        </w:rPr>
        <w:br/>
      </w:r>
      <w:r w:rsidRPr="00C26E06">
        <w:rPr>
          <w:b/>
          <w:sz w:val="28"/>
          <w:szCs w:val="28"/>
        </w:rPr>
        <w:t xml:space="preserve">от 22 марта 2023 года № 96 «О продлении чрезвычайного экономического положения на территории Приднестровской Молдавской Республики» </w:t>
      </w:r>
    </w:p>
    <w:p w:rsidR="00C26E06" w:rsidRPr="00C26E06" w:rsidRDefault="00C26E06" w:rsidP="00C26E06">
      <w:pPr>
        <w:ind w:firstLine="709"/>
        <w:jc w:val="both"/>
        <w:rPr>
          <w:b/>
          <w:sz w:val="28"/>
          <w:szCs w:val="28"/>
        </w:rPr>
      </w:pPr>
    </w:p>
    <w:p w:rsidR="00C26E06" w:rsidRPr="00C26E06" w:rsidRDefault="00C26E06" w:rsidP="00C26E06">
      <w:pPr>
        <w:ind w:firstLine="709"/>
        <w:jc w:val="both"/>
        <w:rPr>
          <w:b/>
          <w:sz w:val="28"/>
          <w:szCs w:val="28"/>
        </w:rPr>
      </w:pPr>
      <w:r w:rsidRPr="00C26E06">
        <w:rPr>
          <w:sz w:val="28"/>
          <w:szCs w:val="28"/>
        </w:rPr>
        <w:t xml:space="preserve">Рассмотрев направленный Президентом Приднестровской Молдавской Республики Указ от 22 марта 2023 года № 96 «О продлении чрезвычайного экономического положения на территории Приднестровской Молдавской Республики», руководствуясь подпунктом а) пункта 3 статьи 70 Конституции Приднестровской Молдавской Республики, пунктом 2 статьи 12, статьями 25 и 26 Конституционного закона Приднестровской Молдавской Республики </w:t>
      </w:r>
      <w:r>
        <w:rPr>
          <w:sz w:val="28"/>
          <w:szCs w:val="28"/>
        </w:rPr>
        <w:br/>
      </w:r>
      <w:r w:rsidRPr="00C26E06">
        <w:rPr>
          <w:sz w:val="28"/>
          <w:szCs w:val="28"/>
        </w:rPr>
        <w:t>«Об особых правовых режимах», и в соответствии с подпунктом б) части второй статьи 42, подпунктом 10) подпункта б) пункта 3 статьи 63, пунктом 3 статьи 100 Регламента Верховного Совета Приднестровской Молдавской Республики, Верховный Совет Приднестровской Молдавской Республики</w:t>
      </w:r>
      <w:r w:rsidRPr="00C26E06">
        <w:rPr>
          <w:b/>
          <w:sz w:val="28"/>
          <w:szCs w:val="28"/>
        </w:rPr>
        <w:t xml:space="preserve"> ПОСТАНОВЛЯЕТ:</w:t>
      </w:r>
    </w:p>
    <w:p w:rsidR="00C26E06" w:rsidRPr="00C26E06" w:rsidRDefault="00C26E06" w:rsidP="00C26E06">
      <w:pPr>
        <w:ind w:firstLine="709"/>
        <w:jc w:val="both"/>
        <w:rPr>
          <w:b/>
          <w:sz w:val="28"/>
          <w:szCs w:val="28"/>
        </w:rPr>
      </w:pPr>
    </w:p>
    <w:p w:rsidR="00C26E06" w:rsidRPr="00C26E06" w:rsidRDefault="00C26E06" w:rsidP="00C26E06">
      <w:pPr>
        <w:ind w:firstLine="709"/>
        <w:jc w:val="both"/>
        <w:rPr>
          <w:sz w:val="28"/>
          <w:szCs w:val="28"/>
        </w:rPr>
      </w:pPr>
      <w:r w:rsidRPr="00C26E06">
        <w:rPr>
          <w:sz w:val="28"/>
          <w:szCs w:val="28"/>
        </w:rPr>
        <w:t>1. Утвердить Указ Президента Приднестровской Молдавской Республики от 22 марта 2023 года № 96 «О продлении чрезвычайного экономического положения на территории Приднестровской Молдавской Республики».</w:t>
      </w:r>
    </w:p>
    <w:p w:rsidR="00C26E06" w:rsidRPr="00C26E06" w:rsidRDefault="00C26E06" w:rsidP="00C26E06">
      <w:pPr>
        <w:ind w:firstLine="709"/>
        <w:jc w:val="both"/>
        <w:rPr>
          <w:sz w:val="28"/>
          <w:szCs w:val="28"/>
        </w:rPr>
      </w:pPr>
    </w:p>
    <w:p w:rsidR="00C26E06" w:rsidRPr="00C26E06" w:rsidRDefault="00C26E06" w:rsidP="00C26E06">
      <w:pPr>
        <w:ind w:firstLine="709"/>
        <w:jc w:val="both"/>
        <w:rPr>
          <w:sz w:val="28"/>
          <w:szCs w:val="28"/>
        </w:rPr>
      </w:pPr>
      <w:r w:rsidRPr="00C26E06">
        <w:rPr>
          <w:sz w:val="28"/>
          <w:szCs w:val="28"/>
        </w:rPr>
        <w:t>2. Настоящее Постановление вступает в силу со дня принятия и подлежит официальному опубликованию.</w:t>
      </w:r>
    </w:p>
    <w:p w:rsidR="00C26E06" w:rsidRPr="00C26E06" w:rsidRDefault="00C26E06" w:rsidP="00C26E06">
      <w:pPr>
        <w:ind w:firstLine="709"/>
        <w:jc w:val="both"/>
        <w:rPr>
          <w:sz w:val="28"/>
          <w:szCs w:val="28"/>
        </w:rPr>
      </w:pPr>
    </w:p>
    <w:p w:rsidR="00271F98" w:rsidRPr="00F4007D" w:rsidRDefault="00271F98" w:rsidP="00271F98">
      <w:pPr>
        <w:ind w:firstLine="709"/>
        <w:jc w:val="both"/>
        <w:rPr>
          <w:sz w:val="28"/>
          <w:szCs w:val="28"/>
        </w:rPr>
      </w:pPr>
    </w:p>
    <w:p w:rsidR="00271F98" w:rsidRPr="00C4268A" w:rsidRDefault="00271F98" w:rsidP="00271F98">
      <w:pPr>
        <w:widowControl w:val="0"/>
        <w:rPr>
          <w:bCs/>
          <w:color w:val="000000"/>
          <w:sz w:val="28"/>
          <w:szCs w:val="28"/>
        </w:rPr>
      </w:pPr>
      <w:r w:rsidRPr="00C4268A">
        <w:rPr>
          <w:bCs/>
          <w:color w:val="000000"/>
          <w:sz w:val="28"/>
          <w:szCs w:val="28"/>
        </w:rPr>
        <w:t xml:space="preserve">Председатель Верховного </w:t>
      </w:r>
    </w:p>
    <w:p w:rsidR="00271F98" w:rsidRPr="00C4268A" w:rsidRDefault="00271F98" w:rsidP="00271F98">
      <w:pPr>
        <w:widowControl w:val="0"/>
        <w:rPr>
          <w:bCs/>
          <w:color w:val="000000"/>
          <w:sz w:val="28"/>
          <w:szCs w:val="28"/>
        </w:rPr>
      </w:pPr>
      <w:r w:rsidRPr="00C4268A">
        <w:rPr>
          <w:bCs/>
          <w:color w:val="000000"/>
          <w:sz w:val="28"/>
          <w:szCs w:val="28"/>
        </w:rPr>
        <w:t xml:space="preserve">Совета Приднестровской </w:t>
      </w:r>
    </w:p>
    <w:p w:rsidR="00271F98" w:rsidRPr="00C4268A" w:rsidRDefault="00271F98" w:rsidP="00271F98">
      <w:pPr>
        <w:widowControl w:val="0"/>
        <w:rPr>
          <w:bCs/>
          <w:color w:val="000000"/>
          <w:sz w:val="28"/>
          <w:szCs w:val="28"/>
        </w:rPr>
      </w:pPr>
      <w:r w:rsidRPr="00C4268A">
        <w:rPr>
          <w:bCs/>
          <w:color w:val="000000"/>
          <w:sz w:val="28"/>
          <w:szCs w:val="28"/>
        </w:rPr>
        <w:t>Молдавской Республики                                                          А. В. КОРШУНОВ</w:t>
      </w:r>
    </w:p>
    <w:p w:rsidR="00271F98" w:rsidRPr="00C4268A" w:rsidRDefault="00271F98" w:rsidP="00271F98">
      <w:pPr>
        <w:widowControl w:val="0"/>
        <w:rPr>
          <w:bCs/>
          <w:color w:val="000000"/>
          <w:sz w:val="16"/>
          <w:szCs w:val="16"/>
        </w:rPr>
      </w:pPr>
    </w:p>
    <w:p w:rsidR="00271F98" w:rsidRPr="00C4268A" w:rsidRDefault="00271F98" w:rsidP="00271F98">
      <w:pPr>
        <w:widowControl w:val="0"/>
        <w:rPr>
          <w:bCs/>
          <w:color w:val="000000"/>
          <w:sz w:val="28"/>
          <w:szCs w:val="28"/>
        </w:rPr>
      </w:pPr>
      <w:r w:rsidRPr="00C4268A">
        <w:rPr>
          <w:bCs/>
          <w:color w:val="000000"/>
          <w:sz w:val="28"/>
          <w:szCs w:val="28"/>
        </w:rPr>
        <w:t xml:space="preserve">г. Тирасполь </w:t>
      </w:r>
    </w:p>
    <w:p w:rsidR="00271F98" w:rsidRPr="00C4268A" w:rsidRDefault="00391A62" w:rsidP="00271F98">
      <w:pPr>
        <w:widowContro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«24</w:t>
      </w:r>
      <w:bookmarkStart w:id="0" w:name="_GoBack"/>
      <w:bookmarkEnd w:id="0"/>
      <w:r w:rsidR="00271F98">
        <w:rPr>
          <w:bCs/>
          <w:color w:val="000000"/>
          <w:sz w:val="28"/>
          <w:szCs w:val="28"/>
        </w:rPr>
        <w:t>»</w:t>
      </w:r>
      <w:r w:rsidR="00271F98" w:rsidRPr="00C4268A">
        <w:rPr>
          <w:bCs/>
          <w:color w:val="000000"/>
          <w:sz w:val="28"/>
          <w:szCs w:val="28"/>
        </w:rPr>
        <w:t xml:space="preserve"> </w:t>
      </w:r>
      <w:r w:rsidR="00271F98">
        <w:rPr>
          <w:bCs/>
          <w:color w:val="000000"/>
          <w:sz w:val="28"/>
          <w:szCs w:val="28"/>
        </w:rPr>
        <w:t>марта</w:t>
      </w:r>
      <w:r w:rsidR="00271F98" w:rsidRPr="00C4268A">
        <w:rPr>
          <w:bCs/>
          <w:color w:val="000000"/>
          <w:sz w:val="28"/>
          <w:szCs w:val="28"/>
        </w:rPr>
        <w:t xml:space="preserve"> 2023 года</w:t>
      </w:r>
    </w:p>
    <w:p w:rsidR="008C20B9" w:rsidRDefault="00271F98">
      <w:r w:rsidRPr="00C4268A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>2004</w:t>
      </w:r>
    </w:p>
    <w:sectPr w:rsidR="008C20B9" w:rsidSect="004D4E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98"/>
    <w:rsid w:val="00271F98"/>
    <w:rsid w:val="00345F04"/>
    <w:rsid w:val="00391A62"/>
    <w:rsid w:val="008C20B9"/>
    <w:rsid w:val="00C2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C56F"/>
  <w15:chartTrackingRefBased/>
  <w15:docId w15:val="{AB2296E0-0685-4A19-A85F-F2248181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F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F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4</cp:revision>
  <cp:lastPrinted>2023-03-23T08:08:00Z</cp:lastPrinted>
  <dcterms:created xsi:type="dcterms:W3CDTF">2023-03-23T08:04:00Z</dcterms:created>
  <dcterms:modified xsi:type="dcterms:W3CDTF">2023-03-24T06:53:00Z</dcterms:modified>
</cp:coreProperties>
</file>