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0C" w:rsidRPr="009A040C" w:rsidRDefault="009A040C" w:rsidP="009A040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040C">
        <w:rPr>
          <w:rFonts w:ascii="Times New Roman" w:hAnsi="Times New Roman" w:cs="Times New Roman"/>
          <w:sz w:val="28"/>
          <w:szCs w:val="28"/>
        </w:rPr>
        <w:t>СРАВНИТЕЛЬНАЯ ТАБЛИЦА</w:t>
      </w:r>
    </w:p>
    <w:p w:rsidR="009A040C" w:rsidRPr="009A040C" w:rsidRDefault="009A040C" w:rsidP="009A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40C">
        <w:rPr>
          <w:rFonts w:ascii="Times New Roman" w:hAnsi="Times New Roman" w:cs="Times New Roman"/>
          <w:sz w:val="28"/>
          <w:szCs w:val="28"/>
        </w:rPr>
        <w:t xml:space="preserve">к проекту закона Приднестровской Молдавской Республики </w:t>
      </w:r>
      <w:r w:rsidRPr="009A040C">
        <w:rPr>
          <w:rFonts w:ascii="Times New Roman" w:hAnsi="Times New Roman" w:cs="Times New Roman"/>
          <w:sz w:val="28"/>
          <w:szCs w:val="28"/>
        </w:rPr>
        <w:br/>
        <w:t>«О внесении дополнения в Гражданский кодекс Приднестровской Молдавской Республики»</w:t>
      </w:r>
    </w:p>
    <w:p w:rsidR="009A040C" w:rsidRPr="009A040C" w:rsidRDefault="009A040C" w:rsidP="009A04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040C" w:rsidRPr="009A040C" w:rsidTr="00A61022">
        <w:tc>
          <w:tcPr>
            <w:tcW w:w="9345" w:type="dxa"/>
            <w:gridSpan w:val="2"/>
          </w:tcPr>
          <w:p w:rsidR="009A040C" w:rsidRPr="009A040C" w:rsidRDefault="009A040C" w:rsidP="00A61022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A040C" w:rsidRPr="009A040C" w:rsidTr="00A61022">
        <w:tc>
          <w:tcPr>
            <w:tcW w:w="4672" w:type="dxa"/>
          </w:tcPr>
          <w:p w:rsidR="009A040C" w:rsidRPr="009A040C" w:rsidRDefault="009A040C" w:rsidP="00A61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04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Действующая редакция</w:t>
            </w:r>
          </w:p>
        </w:tc>
        <w:tc>
          <w:tcPr>
            <w:tcW w:w="4673" w:type="dxa"/>
          </w:tcPr>
          <w:p w:rsidR="009A040C" w:rsidRPr="009A040C" w:rsidRDefault="009A040C" w:rsidP="00A61022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04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Предлагаемая редакция</w:t>
            </w:r>
          </w:p>
        </w:tc>
      </w:tr>
      <w:tr w:rsidR="009A040C" w:rsidRPr="007213E4" w:rsidTr="00A61022">
        <w:tc>
          <w:tcPr>
            <w:tcW w:w="4672" w:type="dxa"/>
          </w:tcPr>
          <w:p w:rsidR="009A040C" w:rsidRPr="009A040C" w:rsidRDefault="009A040C" w:rsidP="00A61022">
            <w:pPr>
              <w:spacing w:after="0" w:line="240" w:lineRule="auto"/>
              <w:ind w:firstLine="31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40C">
              <w:rPr>
                <w:rFonts w:ascii="Times New Roman" w:hAnsi="Times New Roman" w:cs="Times New Roman"/>
                <w:b/>
                <w:sz w:val="28"/>
                <w:szCs w:val="28"/>
              </w:rPr>
              <w:t>Статья 465.</w:t>
            </w: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порядок проведения торгов</w:t>
            </w:r>
          </w:p>
          <w:p w:rsidR="009A040C" w:rsidRPr="009A040C" w:rsidRDefault="009A040C" w:rsidP="00A61022">
            <w:pPr>
              <w:spacing w:after="0" w:line="240" w:lineRule="auto"/>
              <w:ind w:firstLine="31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0C" w:rsidRPr="009A040C" w:rsidRDefault="009A040C" w:rsidP="00A6102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9A040C" w:rsidRPr="009A040C" w:rsidRDefault="009A040C" w:rsidP="00A6102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9A040C" w:rsidRPr="009A040C" w:rsidRDefault="009A040C" w:rsidP="00A6102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9A040C" w:rsidRPr="009A040C" w:rsidRDefault="009A040C" w:rsidP="00A6102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>Если предметом торгов было только право на заключение договора, такой договор должен быть подписан сторонами не позднее 20 (двадцати) дней или иного указанного в извещении срока после завершения торгов и оформления протокола. В случае уклонения одной из них от заключения договора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      </w:r>
          </w:p>
          <w:p w:rsidR="009A040C" w:rsidRPr="009A040C" w:rsidRDefault="009A040C" w:rsidP="00A6102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9A040C" w:rsidRPr="009A040C" w:rsidRDefault="009A040C" w:rsidP="00A61022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40C">
              <w:rPr>
                <w:rFonts w:ascii="Times New Roman" w:hAnsi="Times New Roman" w:cs="Times New Roman"/>
                <w:b/>
                <w:sz w:val="28"/>
                <w:szCs w:val="28"/>
              </w:rPr>
              <w:t>Статья 465.</w:t>
            </w: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порядок проведения торгов</w:t>
            </w:r>
          </w:p>
          <w:p w:rsidR="009A040C" w:rsidRPr="009A040C" w:rsidRDefault="009A040C" w:rsidP="00A61022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0C" w:rsidRPr="009A040C" w:rsidRDefault="009A040C" w:rsidP="00A6102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9A040C" w:rsidRPr="009A040C" w:rsidRDefault="009A040C" w:rsidP="00A6102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9A040C" w:rsidRPr="009A040C" w:rsidRDefault="009A040C" w:rsidP="00A6102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9A040C" w:rsidRPr="00A83DB8" w:rsidRDefault="009A040C" w:rsidP="00A6102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>Если предметом торгов было только право на заключение договора, такой договор должен быть подписан сторонами не позднее 20 (двадцати) дней или иного указанного в извещении срока после завершения торгов и оформления протокола</w:t>
            </w:r>
            <w:r w:rsidRPr="009A0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случае, если иное не предусмотрено законодательными актами Приднестровской Молдавской Республики</w:t>
            </w:r>
            <w:r w:rsidRPr="009A040C">
              <w:rPr>
                <w:rFonts w:ascii="Times New Roman" w:hAnsi="Times New Roman" w:cs="Times New Roman"/>
                <w:sz w:val="28"/>
                <w:szCs w:val="28"/>
              </w:rPr>
              <w:t>. В случае уклонения одной из них от заключения договора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      </w:r>
            <w:bookmarkStart w:id="0" w:name="_GoBack"/>
            <w:bookmarkEnd w:id="0"/>
          </w:p>
          <w:p w:rsidR="009A040C" w:rsidRPr="00167141" w:rsidRDefault="009A040C" w:rsidP="00A6102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40C" w:rsidRPr="005277F2" w:rsidRDefault="009A040C" w:rsidP="009A04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40C" w:rsidRDefault="009A040C" w:rsidP="009A04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40C" w:rsidRPr="005277F2" w:rsidRDefault="009A040C" w:rsidP="009A04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5A68" w:rsidRDefault="00E75A68"/>
    <w:sectPr w:rsidR="00E75A68" w:rsidSect="00A610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F5"/>
    <w:rsid w:val="009A040C"/>
    <w:rsid w:val="00B42AF5"/>
    <w:rsid w:val="00E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BD5A"/>
  <w15:chartTrackingRefBased/>
  <w15:docId w15:val="{5D29B9BC-104E-47BC-8D52-C99515F7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Анорина Елена Николаевна</dc:creator>
  <cp:keywords/>
  <dc:description/>
  <cp:lastModifiedBy>Анорина Елена Николаевна</cp:lastModifiedBy>
  <cp:revision>2</cp:revision>
  <dcterms:created xsi:type="dcterms:W3CDTF">2023-06-26T08:52:00Z</dcterms:created>
  <dcterms:modified xsi:type="dcterms:W3CDTF">2023-06-26T08:52:00Z</dcterms:modified>
</cp:coreProperties>
</file>