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8D45" w14:textId="77777777" w:rsidR="002C6596" w:rsidRPr="00561323" w:rsidRDefault="002C6596" w:rsidP="002C6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14:paraId="6DC3839A" w14:textId="77777777" w:rsidR="002C6596" w:rsidRPr="00561323" w:rsidRDefault="002C6596" w:rsidP="002C6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закона Приднестровской Молдавской Республики </w:t>
      </w:r>
    </w:p>
    <w:p w14:paraId="009CAE99" w14:textId="77777777" w:rsidR="002C6596" w:rsidRPr="00561323" w:rsidRDefault="002C6596" w:rsidP="002C6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1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 Приднестровской Молдавской Республики </w:t>
      </w:r>
    </w:p>
    <w:p w14:paraId="15E2DC9B" w14:textId="77777777" w:rsidR="002C6596" w:rsidRPr="00561323" w:rsidRDefault="002C6596" w:rsidP="002C6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государственных пособиях гражданам, имеющим детей»</w:t>
      </w:r>
    </w:p>
    <w:p w14:paraId="3B35E28D" w14:textId="77777777" w:rsidR="002C6596" w:rsidRPr="00561323" w:rsidRDefault="002C6596" w:rsidP="002C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269"/>
        <w:gridCol w:w="4383"/>
      </w:tblGrid>
      <w:tr w:rsidR="002C6596" w14:paraId="285E7310" w14:textId="77777777" w:rsidTr="002C659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A67" w14:textId="77777777" w:rsidR="002C6596" w:rsidRDefault="002C6596" w:rsidP="002C659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1072B50B" w14:textId="77777777" w:rsidR="002C6596" w:rsidRDefault="002C6596" w:rsidP="002C659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63" w14:textId="77777777" w:rsidR="002C6596" w:rsidRDefault="002C6596" w:rsidP="002C659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8C5" w14:textId="77777777" w:rsidR="002C6596" w:rsidRDefault="002C6596" w:rsidP="002C659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2C6596" w14:paraId="41DEEC6A" w14:textId="77777777" w:rsidTr="002C6596">
        <w:tc>
          <w:tcPr>
            <w:tcW w:w="693" w:type="dxa"/>
          </w:tcPr>
          <w:p w14:paraId="4A70E9F4" w14:textId="77777777" w:rsid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</w:tcPr>
          <w:p w14:paraId="68CC17DF" w14:textId="77777777" w:rsidR="002C6596" w:rsidRP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b/>
                <w:sz w:val="24"/>
                <w:szCs w:val="24"/>
                <w:lang w:eastAsia="ru-RU"/>
              </w:rPr>
              <w:t>Статья 11-1.</w:t>
            </w:r>
            <w:r w:rsidRPr="002C6596">
              <w:rPr>
                <w:sz w:val="24"/>
                <w:szCs w:val="24"/>
                <w:lang w:eastAsia="ru-RU"/>
              </w:rPr>
              <w:t xml:space="preserve"> Право на единовременное пособие при усыновлении ребенка</w:t>
            </w:r>
          </w:p>
          <w:p w14:paraId="78BCA4DE" w14:textId="77777777" w:rsidR="002C6596" w:rsidRP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780DD733" w14:textId="77777777" w:rsidR="002C6596" w:rsidRPr="002C6596" w:rsidRDefault="002C6596" w:rsidP="002C6596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sz w:val="24"/>
                <w:szCs w:val="24"/>
                <w:lang w:eastAsia="ru-RU"/>
              </w:rPr>
              <w:t xml:space="preserve">1. Право на единовременное пособие при усыновлении ребенка </w:t>
            </w:r>
            <w:r w:rsidRPr="002C6596">
              <w:rPr>
                <w:b/>
                <w:sz w:val="24"/>
                <w:szCs w:val="24"/>
                <w:lang w:eastAsia="ru-RU"/>
              </w:rPr>
              <w:t xml:space="preserve">в возрасте до 14 (четырнадцати) лет включительно </w:t>
            </w:r>
            <w:r w:rsidRPr="002C6596">
              <w:rPr>
                <w:sz w:val="24"/>
                <w:szCs w:val="24"/>
                <w:lang w:eastAsia="ru-RU"/>
              </w:rPr>
              <w:t xml:space="preserve">имеет один из усыновителей. </w:t>
            </w:r>
          </w:p>
          <w:p w14:paraId="4605B7CA" w14:textId="77777777" w:rsidR="002C6596" w:rsidRP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83" w:type="dxa"/>
          </w:tcPr>
          <w:p w14:paraId="64688863" w14:textId="77777777" w:rsidR="002C6596" w:rsidRP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b/>
                <w:sz w:val="24"/>
                <w:szCs w:val="24"/>
                <w:lang w:eastAsia="ru-RU"/>
              </w:rPr>
              <w:t>Статья 11-1.</w:t>
            </w:r>
            <w:r w:rsidRPr="002C6596">
              <w:rPr>
                <w:sz w:val="24"/>
                <w:szCs w:val="24"/>
                <w:lang w:eastAsia="ru-RU"/>
              </w:rPr>
              <w:t xml:space="preserve"> Право на единовременное пособие при усыновлении ребенка</w:t>
            </w:r>
          </w:p>
          <w:p w14:paraId="19452D29" w14:textId="77777777" w:rsidR="002C6596" w:rsidRPr="002C6596" w:rsidRDefault="002C6596" w:rsidP="002C6596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</w:p>
          <w:p w14:paraId="0DE246A7" w14:textId="3F1EE5A3" w:rsidR="002C6596" w:rsidRPr="002C6596" w:rsidRDefault="002C6596" w:rsidP="002C6596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sz w:val="24"/>
                <w:szCs w:val="24"/>
                <w:lang w:eastAsia="ru-RU"/>
              </w:rPr>
              <w:t>1. Право на единовременное пособие при усыновлении ребенка</w:t>
            </w:r>
            <w:r w:rsidRPr="002C6596">
              <w:rPr>
                <w:sz w:val="24"/>
                <w:szCs w:val="24"/>
                <w:lang w:eastAsia="ru-RU"/>
              </w:rPr>
              <w:t xml:space="preserve"> </w:t>
            </w:r>
            <w:r w:rsidRPr="002C6596">
              <w:rPr>
                <w:sz w:val="24"/>
                <w:szCs w:val="24"/>
                <w:lang w:eastAsia="ru-RU"/>
              </w:rPr>
              <w:t xml:space="preserve">имеет один из усыновителей. </w:t>
            </w:r>
          </w:p>
          <w:p w14:paraId="1F5C7E6D" w14:textId="531807A1" w:rsidR="002C6596" w:rsidRPr="002C6596" w:rsidRDefault="002C6596" w:rsidP="002C6596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</w:p>
          <w:p w14:paraId="5BE995CF" w14:textId="77777777" w:rsidR="002C6596" w:rsidRPr="002C6596" w:rsidRDefault="002C6596" w:rsidP="002C6596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</w:p>
          <w:p w14:paraId="3CBD3675" w14:textId="77777777" w:rsidR="002C6596" w:rsidRP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C6596">
              <w:rPr>
                <w:sz w:val="24"/>
                <w:szCs w:val="24"/>
                <w:lang w:eastAsia="ru-RU"/>
              </w:rPr>
              <w:t>….</w:t>
            </w:r>
          </w:p>
        </w:tc>
      </w:tr>
      <w:tr w:rsidR="002C6596" w14:paraId="11971B09" w14:textId="77777777" w:rsidTr="002C6596">
        <w:tc>
          <w:tcPr>
            <w:tcW w:w="693" w:type="dxa"/>
          </w:tcPr>
          <w:p w14:paraId="2020640B" w14:textId="77777777" w:rsid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14:paraId="15AAC30E" w14:textId="77777777" w:rsid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70D96">
              <w:rPr>
                <w:b/>
                <w:sz w:val="24"/>
                <w:szCs w:val="24"/>
                <w:lang w:eastAsia="ru-RU"/>
              </w:rPr>
              <w:t>Статья 11-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B70D96">
              <w:rPr>
                <w:b/>
                <w:sz w:val="24"/>
                <w:szCs w:val="24"/>
                <w:lang w:eastAsia="ru-RU"/>
              </w:rPr>
              <w:t>.</w:t>
            </w:r>
            <w:r w:rsidRPr="00B70D96">
              <w:rPr>
                <w:sz w:val="24"/>
                <w:szCs w:val="24"/>
                <w:lang w:eastAsia="ru-RU"/>
              </w:rPr>
              <w:t xml:space="preserve"> </w:t>
            </w:r>
            <w:r w:rsidRPr="001B4378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309A762" w14:textId="77777777" w:rsid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34673664" w14:textId="77777777" w:rsidR="002C6596" w:rsidRPr="001B4378" w:rsidRDefault="002C6596" w:rsidP="002C6596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B4378">
              <w:rPr>
                <w:sz w:val="24"/>
                <w:szCs w:val="24"/>
                <w:lang w:eastAsia="ru-RU"/>
              </w:rPr>
              <w:t xml:space="preserve">Единовременное пособие при усыновлении ребенка устанавливается в размере 242,00 расчетного уровня минимальной заработной платы, установленного действующим законодательством Приднестровской Молдавской Республики на день </w:t>
            </w:r>
            <w:r w:rsidRPr="001B4378">
              <w:rPr>
                <w:b/>
                <w:sz w:val="24"/>
                <w:szCs w:val="24"/>
                <w:lang w:eastAsia="ru-RU"/>
              </w:rPr>
              <w:t xml:space="preserve">рождения </w:t>
            </w:r>
            <w:r w:rsidRPr="001B4378">
              <w:rPr>
                <w:sz w:val="24"/>
                <w:szCs w:val="24"/>
                <w:lang w:eastAsia="ru-RU"/>
              </w:rPr>
              <w:t>ребенка.</w:t>
            </w:r>
          </w:p>
          <w:p w14:paraId="769E615B" w14:textId="77777777" w:rsidR="002C6596" w:rsidRDefault="002C6596" w:rsidP="002C6596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3509E7C1" w14:textId="77777777" w:rsidR="002C6596" w:rsidRDefault="002C6596" w:rsidP="002C6596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580CAF27" w14:textId="77777777" w:rsidR="002C6596" w:rsidRPr="00B70D96" w:rsidRDefault="002C6596" w:rsidP="002C6596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14:paraId="79A8556A" w14:textId="77777777" w:rsidR="002C6596" w:rsidRDefault="002C6596" w:rsidP="002C659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70D96">
              <w:rPr>
                <w:b/>
                <w:sz w:val="24"/>
                <w:szCs w:val="24"/>
                <w:lang w:eastAsia="ru-RU"/>
              </w:rPr>
              <w:t>Статья 11-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B70D96">
              <w:rPr>
                <w:b/>
                <w:sz w:val="24"/>
                <w:szCs w:val="24"/>
                <w:lang w:eastAsia="ru-RU"/>
              </w:rPr>
              <w:t>.</w:t>
            </w:r>
            <w:r w:rsidRPr="00B70D96">
              <w:rPr>
                <w:sz w:val="24"/>
                <w:szCs w:val="24"/>
                <w:lang w:eastAsia="ru-RU"/>
              </w:rPr>
              <w:t xml:space="preserve"> </w:t>
            </w:r>
            <w:r w:rsidRPr="001B4378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49E1B313" w14:textId="77777777" w:rsidR="002C6596" w:rsidRDefault="002C6596" w:rsidP="002C659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14:paraId="729FCB92" w14:textId="77777777" w:rsidR="002C6596" w:rsidRPr="002C6596" w:rsidRDefault="002C6596" w:rsidP="002C659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B4378">
              <w:rPr>
                <w:sz w:val="24"/>
                <w:szCs w:val="24"/>
                <w:lang w:eastAsia="ru-RU"/>
              </w:rPr>
              <w:t>Единовременное пособие при усыновлении ребенка устанавливается в размере 242,00 расчетного уровня минимальной заработной платы, установленного закон</w:t>
            </w:r>
            <w:bookmarkStart w:id="0" w:name="_GoBack"/>
            <w:bookmarkEnd w:id="0"/>
            <w:r w:rsidRPr="001B4378">
              <w:rPr>
                <w:sz w:val="24"/>
                <w:szCs w:val="24"/>
                <w:lang w:eastAsia="ru-RU"/>
              </w:rPr>
              <w:t xml:space="preserve">одательством Приднестровской Молдавской </w:t>
            </w:r>
            <w:r w:rsidRPr="002C6596">
              <w:rPr>
                <w:sz w:val="24"/>
                <w:szCs w:val="24"/>
                <w:lang w:eastAsia="ru-RU"/>
              </w:rPr>
              <w:t xml:space="preserve">Республики на день </w:t>
            </w:r>
            <w:r w:rsidRPr="002C6596">
              <w:rPr>
                <w:b/>
                <w:sz w:val="24"/>
                <w:szCs w:val="24"/>
                <w:lang w:eastAsia="ru-RU"/>
              </w:rPr>
              <w:t xml:space="preserve">усыновления </w:t>
            </w:r>
            <w:r w:rsidRPr="002C6596">
              <w:rPr>
                <w:sz w:val="24"/>
                <w:szCs w:val="24"/>
                <w:lang w:eastAsia="ru-RU"/>
              </w:rPr>
              <w:t>ребенка</w:t>
            </w:r>
            <w:r w:rsidRPr="002C6596">
              <w:rPr>
                <w:b/>
                <w:sz w:val="24"/>
                <w:szCs w:val="24"/>
                <w:lang w:eastAsia="ru-RU"/>
              </w:rPr>
              <w:t>, за исключением случаев, предусмотренных частью второй настоящей статьи</w:t>
            </w:r>
            <w:r w:rsidRPr="002C6596">
              <w:rPr>
                <w:sz w:val="24"/>
                <w:szCs w:val="24"/>
                <w:lang w:eastAsia="ru-RU"/>
              </w:rPr>
              <w:t>.</w:t>
            </w:r>
          </w:p>
          <w:p w14:paraId="7751A0EA" w14:textId="77777777" w:rsidR="002C6596" w:rsidRPr="00A12B5C" w:rsidRDefault="002C6596" w:rsidP="002C659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C6596">
              <w:rPr>
                <w:sz w:val="24"/>
                <w:szCs w:val="24"/>
                <w:lang w:eastAsia="ru-RU"/>
              </w:rPr>
              <w:t xml:space="preserve">         </w:t>
            </w:r>
            <w:r w:rsidRPr="002C6596">
              <w:rPr>
                <w:b/>
                <w:sz w:val="24"/>
                <w:szCs w:val="24"/>
                <w:lang w:eastAsia="ru-RU"/>
              </w:rPr>
              <w:t>В случае усыновления ребенка-инвалида, ребенка</w:t>
            </w:r>
            <w:r w:rsidRPr="00A12B5C">
              <w:rPr>
                <w:b/>
                <w:sz w:val="24"/>
                <w:szCs w:val="24"/>
                <w:lang w:eastAsia="ru-RU"/>
              </w:rPr>
              <w:t xml:space="preserve"> в возрасте старше семи лет, а также детей, являющихся братьями и (или) сестрами, </w:t>
            </w:r>
            <w:r>
              <w:rPr>
                <w:b/>
                <w:sz w:val="24"/>
                <w:szCs w:val="24"/>
                <w:lang w:eastAsia="ru-RU"/>
              </w:rPr>
              <w:t xml:space="preserve">единовременное </w:t>
            </w:r>
            <w:r w:rsidRPr="00A12B5C">
              <w:rPr>
                <w:b/>
                <w:sz w:val="24"/>
                <w:szCs w:val="24"/>
                <w:lang w:eastAsia="ru-RU"/>
              </w:rPr>
              <w:t xml:space="preserve">пособие устанавливается в размере </w:t>
            </w:r>
            <w:r>
              <w:rPr>
                <w:b/>
                <w:sz w:val="24"/>
                <w:szCs w:val="24"/>
                <w:lang w:eastAsia="ru-RU"/>
              </w:rPr>
              <w:t>2500</w:t>
            </w:r>
            <w:r w:rsidRPr="007520C4">
              <w:rPr>
                <w:b/>
                <w:sz w:val="24"/>
                <w:szCs w:val="24"/>
                <w:lang w:eastAsia="ru-RU"/>
              </w:rPr>
              <w:t>,00</w:t>
            </w:r>
            <w:r w:rsidRPr="00A12B5C">
              <w:rPr>
                <w:b/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законодательством Приднестровской Молдавской Республики на день усыновления ребенка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E42525">
              <w:rPr>
                <w:b/>
                <w:sz w:val="24"/>
                <w:szCs w:val="24"/>
                <w:lang w:eastAsia="ru-RU"/>
              </w:rPr>
              <w:t>на каждого такого ребенка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6CF4DCA4" w14:textId="77777777" w:rsidR="002C6596" w:rsidRDefault="002C6596" w:rsidP="002C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47231" w14:textId="77777777" w:rsidR="00C54822" w:rsidRDefault="00C54822"/>
    <w:sectPr w:rsidR="00C5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BF"/>
    <w:rsid w:val="002C6596"/>
    <w:rsid w:val="006C09BF"/>
    <w:rsid w:val="00C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831D"/>
  <w15:chartTrackingRefBased/>
  <w15:docId w15:val="{298B5F21-0D22-41E4-A436-88071CF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Бушманова Ирина Владимировна</dc:creator>
  <cp:keywords/>
  <dc:description/>
  <cp:lastModifiedBy>Бушманова Ирина Владимировна</cp:lastModifiedBy>
  <cp:revision>2</cp:revision>
  <dcterms:created xsi:type="dcterms:W3CDTF">2024-05-21T10:56:00Z</dcterms:created>
  <dcterms:modified xsi:type="dcterms:W3CDTF">2024-05-21T10:57:00Z</dcterms:modified>
</cp:coreProperties>
</file>