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AC" w:rsidRPr="00327FAC" w:rsidRDefault="00D400AC" w:rsidP="00327FAC">
      <w:pPr>
        <w:spacing w:after="0"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Сравнительная таблица</w:t>
      </w:r>
    </w:p>
    <w:p w:rsidR="00D400AC" w:rsidRPr="00327FAC" w:rsidRDefault="00D400AC" w:rsidP="00327FAC">
      <w:pPr>
        <w:spacing w:after="0"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к проекту закона Приднестровской Молдавской Республики</w:t>
      </w:r>
    </w:p>
    <w:p w:rsidR="00D400AC" w:rsidRPr="00327FAC" w:rsidRDefault="006022CC" w:rsidP="00E145BA">
      <w:pPr>
        <w:spacing w:after="0"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 xml:space="preserve">«О внесении </w:t>
      </w:r>
      <w:r w:rsidR="005B6C1C" w:rsidRPr="00327FAC">
        <w:rPr>
          <w:rFonts w:ascii="Times New Roman" w:eastAsia="Calibri" w:hAnsi="Times New Roman" w:cs="Times New Roman"/>
          <w:b/>
          <w:sz w:val="24"/>
          <w:szCs w:val="24"/>
        </w:rPr>
        <w:t>изменени</w:t>
      </w:r>
      <w:r w:rsidR="001B58CF" w:rsidRPr="00327FAC">
        <w:rPr>
          <w:rFonts w:ascii="Times New Roman" w:eastAsia="Calibri" w:hAnsi="Times New Roman" w:cs="Times New Roman"/>
          <w:b/>
          <w:sz w:val="24"/>
          <w:szCs w:val="24"/>
        </w:rPr>
        <w:t>й</w:t>
      </w:r>
      <w:r w:rsidR="00502D21" w:rsidRPr="00327FAC">
        <w:rPr>
          <w:rFonts w:ascii="Times New Roman" w:eastAsia="Calibri" w:hAnsi="Times New Roman" w:cs="Times New Roman"/>
          <w:b/>
          <w:sz w:val="24"/>
          <w:szCs w:val="24"/>
        </w:rPr>
        <w:t xml:space="preserve"> и дополнени</w:t>
      </w:r>
      <w:r w:rsidR="001B58CF" w:rsidRPr="00327FAC">
        <w:rPr>
          <w:rFonts w:ascii="Times New Roman" w:eastAsia="Calibri" w:hAnsi="Times New Roman" w:cs="Times New Roman"/>
          <w:b/>
          <w:sz w:val="24"/>
          <w:szCs w:val="24"/>
        </w:rPr>
        <w:t>й</w:t>
      </w:r>
      <w:r w:rsidR="005B6C1C" w:rsidRPr="00327FAC">
        <w:rPr>
          <w:rFonts w:ascii="Times New Roman" w:eastAsia="Calibri" w:hAnsi="Times New Roman" w:cs="Times New Roman"/>
          <w:b/>
          <w:sz w:val="24"/>
          <w:szCs w:val="24"/>
        </w:rPr>
        <w:t xml:space="preserve"> </w:t>
      </w:r>
      <w:r w:rsidR="00D62B27" w:rsidRPr="00327FAC">
        <w:rPr>
          <w:rFonts w:ascii="Times New Roman" w:eastAsia="Calibri" w:hAnsi="Times New Roman" w:cs="Times New Roman"/>
          <w:b/>
          <w:sz w:val="24"/>
          <w:szCs w:val="24"/>
        </w:rPr>
        <w:t>в</w:t>
      </w:r>
      <w:r w:rsidR="001F20FC" w:rsidRPr="00327FAC">
        <w:rPr>
          <w:rFonts w:ascii="Times New Roman" w:eastAsia="Calibri" w:hAnsi="Times New Roman" w:cs="Times New Roman"/>
          <w:b/>
          <w:sz w:val="24"/>
          <w:szCs w:val="24"/>
        </w:rPr>
        <w:t xml:space="preserve"> </w:t>
      </w:r>
      <w:r w:rsidR="005F4766" w:rsidRPr="00327FAC">
        <w:rPr>
          <w:rFonts w:ascii="Times New Roman" w:eastAsia="Calibri" w:hAnsi="Times New Roman" w:cs="Times New Roman"/>
          <w:b/>
          <w:sz w:val="24"/>
          <w:szCs w:val="24"/>
        </w:rPr>
        <w:t>Уголовн</w:t>
      </w:r>
      <w:r w:rsidR="00E07B73">
        <w:rPr>
          <w:rFonts w:ascii="Times New Roman" w:eastAsia="Calibri" w:hAnsi="Times New Roman" w:cs="Times New Roman"/>
          <w:b/>
          <w:sz w:val="24"/>
          <w:szCs w:val="24"/>
        </w:rPr>
        <w:t>о-исполнительный</w:t>
      </w:r>
      <w:r w:rsidR="005F4766" w:rsidRPr="00327FAC">
        <w:rPr>
          <w:rFonts w:ascii="Times New Roman" w:eastAsia="Calibri" w:hAnsi="Times New Roman" w:cs="Times New Roman"/>
          <w:b/>
          <w:sz w:val="24"/>
          <w:szCs w:val="24"/>
        </w:rPr>
        <w:t xml:space="preserve"> </w:t>
      </w:r>
      <w:r w:rsidR="00E07B73">
        <w:rPr>
          <w:rFonts w:ascii="Times New Roman" w:eastAsia="Calibri" w:hAnsi="Times New Roman" w:cs="Times New Roman"/>
          <w:b/>
          <w:sz w:val="24"/>
          <w:szCs w:val="24"/>
        </w:rPr>
        <w:t>к</w:t>
      </w:r>
      <w:r w:rsidR="005F4766" w:rsidRPr="00327FAC">
        <w:rPr>
          <w:rFonts w:ascii="Times New Roman" w:eastAsia="Calibri" w:hAnsi="Times New Roman" w:cs="Times New Roman"/>
          <w:b/>
          <w:sz w:val="24"/>
          <w:szCs w:val="24"/>
        </w:rPr>
        <w:t>одекс</w:t>
      </w:r>
      <w:r w:rsidR="00E145BA">
        <w:rPr>
          <w:rFonts w:ascii="Times New Roman" w:eastAsia="Calibri" w:hAnsi="Times New Roman" w:cs="Times New Roman"/>
          <w:b/>
          <w:sz w:val="24"/>
          <w:szCs w:val="24"/>
        </w:rPr>
        <w:t xml:space="preserve"> </w:t>
      </w:r>
      <w:r w:rsidR="005F4766" w:rsidRPr="00327FAC">
        <w:rPr>
          <w:rFonts w:ascii="Times New Roman" w:eastAsia="Calibri" w:hAnsi="Times New Roman" w:cs="Times New Roman"/>
          <w:b/>
          <w:sz w:val="24"/>
          <w:szCs w:val="24"/>
        </w:rPr>
        <w:t>Приднестровской Молдавской Республики</w:t>
      </w:r>
      <w:r w:rsidR="00D400AC" w:rsidRPr="00327FAC">
        <w:rPr>
          <w:rFonts w:ascii="Times New Roman" w:eastAsia="Calibri" w:hAnsi="Times New Roman" w:cs="Times New Roman"/>
          <w:b/>
          <w:sz w:val="24"/>
          <w:szCs w:val="24"/>
        </w:rPr>
        <w:t>»</w:t>
      </w:r>
    </w:p>
    <w:p w:rsidR="00D400AC" w:rsidRPr="00327FAC" w:rsidRDefault="00D400AC" w:rsidP="00327FAC">
      <w:pPr>
        <w:spacing w:after="0" w:line="240" w:lineRule="auto"/>
        <w:ind w:firstLine="709"/>
        <w:jc w:val="center"/>
        <w:rPr>
          <w:rFonts w:ascii="Times New Roman" w:eastAsia="Calibri" w:hAnsi="Times New Roman" w:cs="Times New Roman"/>
          <w:b/>
          <w:sz w:val="24"/>
          <w:szCs w:val="24"/>
        </w:rPr>
      </w:pPr>
    </w:p>
    <w:tbl>
      <w:tblPr>
        <w:tblStyle w:val="6"/>
        <w:tblW w:w="0" w:type="auto"/>
        <w:tblLook w:val="04A0" w:firstRow="1" w:lastRow="0" w:firstColumn="1" w:lastColumn="0" w:noHBand="0" w:noVBand="1"/>
      </w:tblPr>
      <w:tblGrid>
        <w:gridCol w:w="4671"/>
        <w:gridCol w:w="4674"/>
      </w:tblGrid>
      <w:tr w:rsidR="000C2F9F" w:rsidRPr="00327FAC" w:rsidTr="005F4766">
        <w:trPr>
          <w:trHeight w:val="375"/>
        </w:trPr>
        <w:tc>
          <w:tcPr>
            <w:tcW w:w="9345" w:type="dxa"/>
            <w:gridSpan w:val="2"/>
            <w:tcBorders>
              <w:top w:val="single" w:sz="4" w:space="0" w:color="auto"/>
              <w:left w:val="single" w:sz="4" w:space="0" w:color="auto"/>
              <w:bottom w:val="single" w:sz="4" w:space="0" w:color="auto"/>
              <w:right w:val="single" w:sz="4" w:space="0" w:color="auto"/>
            </w:tcBorders>
            <w:hideMark/>
          </w:tcPr>
          <w:p w:rsidR="001F20FC" w:rsidRPr="00327FAC" w:rsidRDefault="00E07B73" w:rsidP="00E07B73">
            <w:pPr>
              <w:spacing w:line="240" w:lineRule="auto"/>
              <w:jc w:val="center"/>
              <w:rPr>
                <w:rFonts w:ascii="Times New Roman" w:eastAsia="Calibri" w:hAnsi="Times New Roman" w:cs="Times New Roman"/>
                <w:b/>
                <w:sz w:val="24"/>
                <w:szCs w:val="24"/>
              </w:rPr>
            </w:pPr>
            <w:r w:rsidRPr="00E07B73">
              <w:rPr>
                <w:rFonts w:ascii="Times New Roman" w:eastAsia="Calibri" w:hAnsi="Times New Roman" w:cs="Times New Roman"/>
                <w:b/>
                <w:sz w:val="24"/>
                <w:szCs w:val="24"/>
              </w:rPr>
              <w:t>Уголовно-исполнительный кодекс</w:t>
            </w:r>
            <w:r>
              <w:rPr>
                <w:rFonts w:ascii="Times New Roman" w:eastAsia="Calibri" w:hAnsi="Times New Roman" w:cs="Times New Roman"/>
                <w:b/>
                <w:sz w:val="24"/>
                <w:szCs w:val="24"/>
              </w:rPr>
              <w:t xml:space="preserve"> </w:t>
            </w:r>
            <w:r w:rsidRPr="00E07B73">
              <w:rPr>
                <w:rFonts w:ascii="Times New Roman" w:eastAsia="Calibri" w:hAnsi="Times New Roman" w:cs="Times New Roman"/>
                <w:b/>
                <w:sz w:val="24"/>
                <w:szCs w:val="24"/>
              </w:rPr>
              <w:t>Приднестровской Молдавской Республики</w:t>
            </w:r>
          </w:p>
        </w:tc>
      </w:tr>
      <w:tr w:rsidR="000C2F9F" w:rsidRPr="00327FAC"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1F20FC" w:rsidRPr="00327FAC" w:rsidRDefault="00D62B27" w:rsidP="00327FAC">
            <w:pPr>
              <w:spacing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действующая редакция</w:t>
            </w:r>
          </w:p>
        </w:tc>
        <w:tc>
          <w:tcPr>
            <w:tcW w:w="4674" w:type="dxa"/>
            <w:tcBorders>
              <w:top w:val="single" w:sz="4" w:space="0" w:color="auto"/>
              <w:left w:val="single" w:sz="4" w:space="0" w:color="auto"/>
              <w:bottom w:val="single" w:sz="4" w:space="0" w:color="auto"/>
              <w:right w:val="single" w:sz="4" w:space="0" w:color="auto"/>
            </w:tcBorders>
          </w:tcPr>
          <w:p w:rsidR="001F20FC" w:rsidRPr="00327FAC" w:rsidRDefault="00F93125" w:rsidP="00327FAC">
            <w:pPr>
              <w:spacing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п</w:t>
            </w:r>
            <w:r w:rsidR="009B782D" w:rsidRPr="00327FAC">
              <w:rPr>
                <w:rFonts w:ascii="Times New Roman" w:eastAsia="Calibri" w:hAnsi="Times New Roman" w:cs="Times New Roman"/>
                <w:b/>
                <w:sz w:val="24"/>
                <w:szCs w:val="24"/>
              </w:rPr>
              <w:t>редлагаемая р</w:t>
            </w:r>
            <w:r w:rsidR="0060140F" w:rsidRPr="00327FAC">
              <w:rPr>
                <w:rFonts w:ascii="Times New Roman" w:eastAsia="Calibri" w:hAnsi="Times New Roman" w:cs="Times New Roman"/>
                <w:b/>
                <w:sz w:val="24"/>
                <w:szCs w:val="24"/>
              </w:rPr>
              <w:t>едакция</w:t>
            </w:r>
          </w:p>
        </w:tc>
      </w:tr>
      <w:tr w:rsidR="00027C71" w:rsidRPr="00327FAC" w:rsidTr="000C59A3">
        <w:trPr>
          <w:trHeight w:val="321"/>
        </w:trPr>
        <w:tc>
          <w:tcPr>
            <w:tcW w:w="4671" w:type="dxa"/>
            <w:tcBorders>
              <w:top w:val="single" w:sz="4" w:space="0" w:color="auto"/>
              <w:left w:val="single" w:sz="4" w:space="0" w:color="auto"/>
              <w:bottom w:val="single" w:sz="4" w:space="0" w:color="auto"/>
              <w:right w:val="single" w:sz="4" w:space="0" w:color="auto"/>
            </w:tcBorders>
          </w:tcPr>
          <w:p w:rsidR="00027C71" w:rsidRPr="00A5671B" w:rsidRDefault="00027C71" w:rsidP="000C59A3">
            <w:pPr>
              <w:pStyle w:val="ad"/>
              <w:ind w:firstLine="709"/>
              <w:outlineLvl w:val="0"/>
              <w:rPr>
                <w:rFonts w:ascii="Times New Roman" w:hAnsi="Times New Roman" w:cs="Times New Roman"/>
                <w:sz w:val="24"/>
                <w:szCs w:val="24"/>
              </w:rPr>
            </w:pPr>
            <w:r w:rsidRPr="00A5671B">
              <w:rPr>
                <w:rFonts w:ascii="Times New Roman" w:hAnsi="Times New Roman" w:cs="Times New Roman"/>
                <w:b/>
                <w:sz w:val="24"/>
                <w:szCs w:val="24"/>
              </w:rPr>
              <w:t>Статья 61.</w:t>
            </w:r>
            <w:r w:rsidRPr="00A5671B">
              <w:rPr>
                <w:rFonts w:ascii="Times New Roman" w:hAnsi="Times New Roman" w:cs="Times New Roman"/>
                <w:sz w:val="24"/>
                <w:szCs w:val="24"/>
              </w:rPr>
              <w:t xml:space="preserve"> Направление осужденных к лишению свободы для отбывания наказания</w:t>
            </w:r>
          </w:p>
          <w:p w:rsidR="00027C71" w:rsidRPr="00A5671B" w:rsidRDefault="00027C71" w:rsidP="000C59A3">
            <w:pPr>
              <w:pStyle w:val="ad"/>
              <w:ind w:firstLine="709"/>
              <w:outlineLvl w:val="0"/>
              <w:rPr>
                <w:rFonts w:ascii="Times New Roman" w:hAnsi="Times New Roman" w:cs="Times New Roman"/>
                <w:sz w:val="24"/>
                <w:szCs w:val="24"/>
              </w:rPr>
            </w:pPr>
          </w:p>
          <w:p w:rsidR="00027C71" w:rsidRPr="00A5671B" w:rsidRDefault="00027C71" w:rsidP="000C59A3">
            <w:pPr>
              <w:pStyle w:val="ad"/>
              <w:ind w:firstLine="709"/>
              <w:outlineLvl w:val="0"/>
              <w:rPr>
                <w:rFonts w:ascii="Times New Roman" w:hAnsi="Times New Roman" w:cs="Times New Roman"/>
                <w:sz w:val="24"/>
                <w:szCs w:val="24"/>
              </w:rPr>
            </w:pPr>
            <w:r w:rsidRPr="00A5671B">
              <w:rPr>
                <w:rFonts w:ascii="Times New Roman" w:hAnsi="Times New Roman" w:cs="Times New Roman"/>
                <w:sz w:val="24"/>
                <w:szCs w:val="24"/>
              </w:rPr>
              <w:t>…</w:t>
            </w:r>
          </w:p>
          <w:p w:rsidR="00027C71" w:rsidRPr="00A5671B" w:rsidRDefault="00027C71" w:rsidP="000C59A3">
            <w:pPr>
              <w:pStyle w:val="ad"/>
              <w:ind w:firstLine="709"/>
              <w:outlineLvl w:val="0"/>
              <w:rPr>
                <w:rFonts w:ascii="Times New Roman" w:hAnsi="Times New Roman" w:cs="Times New Roman"/>
                <w:sz w:val="24"/>
                <w:szCs w:val="24"/>
              </w:rPr>
            </w:pPr>
            <w:r w:rsidRPr="00A5671B">
              <w:rPr>
                <w:rFonts w:ascii="Times New Roman" w:hAnsi="Times New Roman" w:cs="Times New Roman"/>
                <w:sz w:val="24"/>
                <w:szCs w:val="24"/>
              </w:rPr>
              <w:t xml:space="preserve">2. </w:t>
            </w:r>
            <w:r w:rsidRPr="00A5671B">
              <w:rPr>
                <w:rFonts w:ascii="Times New Roman" w:hAnsi="Times New Roman" w:cs="Times New Roman"/>
                <w:b/>
                <w:sz w:val="24"/>
                <w:szCs w:val="24"/>
              </w:rPr>
              <w:t>В соответствии со статьей 340 Уголовно-процессуального кодекса Приднестровской Молдавской Республики</w:t>
            </w:r>
            <w:r w:rsidRPr="00A5671B">
              <w:rPr>
                <w:rFonts w:ascii="Times New Roman" w:hAnsi="Times New Roman" w:cs="Times New Roman"/>
                <w:sz w:val="24"/>
                <w:szCs w:val="24"/>
              </w:rPr>
              <w:t xml:space="preserve"> одновременно с направлением осужденного в учреждение уголовно-исполнительной системы, исполняющее наказание в виде лишения свободы, администрация следственного изолятора </w:t>
            </w:r>
            <w:r w:rsidRPr="00A5671B">
              <w:rPr>
                <w:rFonts w:ascii="Times New Roman" w:hAnsi="Times New Roman" w:cs="Times New Roman"/>
                <w:b/>
                <w:sz w:val="24"/>
                <w:szCs w:val="24"/>
              </w:rPr>
              <w:t>или тюрьмы</w:t>
            </w:r>
            <w:r w:rsidRPr="00A5671B">
              <w:rPr>
                <w:rFonts w:ascii="Times New Roman" w:hAnsi="Times New Roman" w:cs="Times New Roman"/>
                <w:sz w:val="24"/>
                <w:szCs w:val="24"/>
              </w:rPr>
              <w:t xml:space="preserve"> </w:t>
            </w:r>
            <w:r w:rsidRPr="00A5671B">
              <w:rPr>
                <w:rFonts w:ascii="Times New Roman" w:hAnsi="Times New Roman" w:cs="Times New Roman"/>
                <w:b/>
                <w:sz w:val="24"/>
                <w:szCs w:val="24"/>
              </w:rPr>
              <w:t>обязана сообщить семье осужденного о месте, куда он направлен для отбывания наказания.</w:t>
            </w:r>
          </w:p>
          <w:p w:rsidR="00027C71" w:rsidRPr="00A5671B" w:rsidRDefault="00027C71" w:rsidP="000C59A3">
            <w:pPr>
              <w:pStyle w:val="ad"/>
              <w:ind w:firstLine="709"/>
              <w:outlineLvl w:val="0"/>
              <w:rPr>
                <w:rFonts w:ascii="Times New Roman" w:hAnsi="Times New Roman" w:cs="Times New Roman"/>
                <w:sz w:val="24"/>
                <w:szCs w:val="24"/>
              </w:rPr>
            </w:pPr>
            <w:r w:rsidRPr="00A5671B">
              <w:rPr>
                <w:rFonts w:ascii="Times New Roman" w:hAnsi="Times New Roman" w:cs="Times New Roman"/>
                <w:sz w:val="24"/>
                <w:szCs w:val="24"/>
              </w:rPr>
              <w:t>…</w:t>
            </w:r>
          </w:p>
        </w:tc>
        <w:tc>
          <w:tcPr>
            <w:tcW w:w="4674" w:type="dxa"/>
            <w:tcBorders>
              <w:top w:val="single" w:sz="4" w:space="0" w:color="auto"/>
              <w:left w:val="single" w:sz="4" w:space="0" w:color="auto"/>
              <w:bottom w:val="single" w:sz="4" w:space="0" w:color="auto"/>
              <w:right w:val="single" w:sz="4" w:space="0" w:color="auto"/>
            </w:tcBorders>
          </w:tcPr>
          <w:p w:rsidR="00027C71" w:rsidRPr="00A5671B" w:rsidRDefault="00027C71" w:rsidP="000C59A3">
            <w:pPr>
              <w:pStyle w:val="ad"/>
              <w:ind w:firstLine="709"/>
              <w:rPr>
                <w:rFonts w:ascii="Times New Roman" w:hAnsi="Times New Roman" w:cs="Times New Roman"/>
                <w:sz w:val="24"/>
                <w:szCs w:val="24"/>
              </w:rPr>
            </w:pPr>
            <w:r w:rsidRPr="00A5671B">
              <w:rPr>
                <w:rFonts w:ascii="Times New Roman" w:hAnsi="Times New Roman" w:cs="Times New Roman"/>
                <w:b/>
                <w:sz w:val="24"/>
                <w:szCs w:val="24"/>
              </w:rPr>
              <w:t>Статья 61.</w:t>
            </w:r>
            <w:r w:rsidRPr="00A5671B">
              <w:rPr>
                <w:rFonts w:ascii="Times New Roman" w:hAnsi="Times New Roman" w:cs="Times New Roman"/>
                <w:sz w:val="24"/>
                <w:szCs w:val="24"/>
              </w:rPr>
              <w:t xml:space="preserve"> Направление осужденных к лишению свободы для отбывания наказания</w:t>
            </w:r>
          </w:p>
          <w:p w:rsidR="00027C71" w:rsidRPr="00A5671B" w:rsidRDefault="00027C71" w:rsidP="000C59A3">
            <w:pPr>
              <w:pStyle w:val="ad"/>
              <w:ind w:firstLine="709"/>
              <w:rPr>
                <w:rFonts w:ascii="Times New Roman" w:hAnsi="Times New Roman" w:cs="Times New Roman"/>
                <w:sz w:val="24"/>
                <w:szCs w:val="24"/>
              </w:rPr>
            </w:pPr>
          </w:p>
          <w:p w:rsidR="00027C71" w:rsidRPr="00A5671B" w:rsidRDefault="00027C71" w:rsidP="000C59A3">
            <w:pPr>
              <w:pStyle w:val="ad"/>
              <w:ind w:firstLine="709"/>
              <w:rPr>
                <w:rFonts w:ascii="Times New Roman" w:hAnsi="Times New Roman" w:cs="Times New Roman"/>
                <w:sz w:val="24"/>
                <w:szCs w:val="24"/>
              </w:rPr>
            </w:pPr>
            <w:r w:rsidRPr="00A5671B">
              <w:rPr>
                <w:rFonts w:ascii="Times New Roman" w:hAnsi="Times New Roman" w:cs="Times New Roman"/>
                <w:sz w:val="24"/>
                <w:szCs w:val="24"/>
              </w:rPr>
              <w:t>…</w:t>
            </w:r>
          </w:p>
          <w:p w:rsidR="00027C71" w:rsidRPr="00A5671B" w:rsidRDefault="00027C71" w:rsidP="000C59A3">
            <w:pPr>
              <w:pStyle w:val="ad"/>
              <w:ind w:firstLine="709"/>
              <w:rPr>
                <w:rFonts w:ascii="Times New Roman" w:hAnsi="Times New Roman" w:cs="Times New Roman"/>
                <w:sz w:val="24"/>
                <w:szCs w:val="24"/>
              </w:rPr>
            </w:pPr>
            <w:r w:rsidRPr="00A5671B">
              <w:rPr>
                <w:rFonts w:ascii="Times New Roman" w:hAnsi="Times New Roman" w:cs="Times New Roman"/>
                <w:sz w:val="24"/>
                <w:szCs w:val="24"/>
              </w:rPr>
              <w:t xml:space="preserve">2. </w:t>
            </w:r>
            <w:r w:rsidRPr="00396F80">
              <w:rPr>
                <w:rFonts w:ascii="Times New Roman" w:hAnsi="Times New Roman" w:cs="Times New Roman"/>
                <w:sz w:val="24"/>
                <w:szCs w:val="24"/>
              </w:rPr>
              <w:t>В соответствии со статьей</w:t>
            </w:r>
            <w:r w:rsidRPr="00A5671B">
              <w:rPr>
                <w:rFonts w:ascii="Times New Roman" w:hAnsi="Times New Roman" w:cs="Times New Roman"/>
                <w:b/>
                <w:sz w:val="24"/>
                <w:szCs w:val="24"/>
              </w:rPr>
              <w:t xml:space="preserve"> 3</w:t>
            </w:r>
            <w:r>
              <w:rPr>
                <w:rFonts w:ascii="Times New Roman" w:hAnsi="Times New Roman" w:cs="Times New Roman"/>
                <w:b/>
                <w:sz w:val="24"/>
                <w:szCs w:val="24"/>
              </w:rPr>
              <w:t>94</w:t>
            </w:r>
            <w:r w:rsidRPr="00A5671B">
              <w:rPr>
                <w:rFonts w:ascii="Times New Roman" w:hAnsi="Times New Roman" w:cs="Times New Roman"/>
                <w:b/>
                <w:sz w:val="24"/>
                <w:szCs w:val="24"/>
              </w:rPr>
              <w:t xml:space="preserve"> </w:t>
            </w:r>
            <w:r w:rsidRPr="00396F80">
              <w:rPr>
                <w:rFonts w:ascii="Times New Roman" w:hAnsi="Times New Roman" w:cs="Times New Roman"/>
                <w:sz w:val="24"/>
                <w:szCs w:val="24"/>
              </w:rPr>
              <w:t>Уголовно-процессуального кодекса Приднестровской Молдавской Республики</w:t>
            </w:r>
            <w:r w:rsidRPr="00A5671B">
              <w:rPr>
                <w:rFonts w:ascii="Times New Roman" w:hAnsi="Times New Roman" w:cs="Times New Roman"/>
                <w:sz w:val="24"/>
                <w:szCs w:val="24"/>
              </w:rPr>
              <w:t xml:space="preserve"> одновременно с направлением осужденного в учреждение уголовно-исполнительной системы, исполняющее наказание в виде лишения свободы, </w:t>
            </w:r>
            <w:r w:rsidRPr="00A5671B">
              <w:rPr>
                <w:rFonts w:ascii="Times New Roman" w:hAnsi="Times New Roman" w:cs="Times New Roman"/>
                <w:b/>
                <w:color w:val="000000"/>
                <w:sz w:val="24"/>
                <w:szCs w:val="24"/>
                <w:shd w:val="clear" w:color="auto" w:fill="FFFFFF"/>
              </w:rPr>
              <w:t xml:space="preserve">администрация следственного изолятора обязана поставить в известность </w:t>
            </w:r>
            <w:r w:rsidRPr="00396F80">
              <w:rPr>
                <w:rFonts w:ascii="Times New Roman" w:hAnsi="Times New Roman" w:cs="Times New Roman"/>
                <w:b/>
                <w:sz w:val="24"/>
                <w:szCs w:val="24"/>
              </w:rPr>
              <w:t>одного из близких родственников или родственников</w:t>
            </w:r>
            <w:r w:rsidRPr="00A5671B">
              <w:rPr>
                <w:rFonts w:ascii="Times New Roman" w:hAnsi="Times New Roman" w:cs="Times New Roman"/>
                <w:b/>
                <w:color w:val="000000"/>
                <w:sz w:val="24"/>
                <w:szCs w:val="24"/>
                <w:shd w:val="clear" w:color="auto" w:fill="FFFFFF"/>
              </w:rPr>
              <w:t xml:space="preserve"> по выбору осужденного о том, куда он направляется для отбывания наказания.</w:t>
            </w:r>
          </w:p>
          <w:p w:rsidR="00027C71" w:rsidRPr="00A5671B" w:rsidRDefault="00027C71" w:rsidP="000C59A3">
            <w:pPr>
              <w:spacing w:line="240" w:lineRule="auto"/>
              <w:ind w:firstLine="709"/>
              <w:rPr>
                <w:rFonts w:ascii="Times New Roman" w:hAnsi="Times New Roman" w:cs="Times New Roman"/>
                <w:b/>
                <w:sz w:val="24"/>
                <w:szCs w:val="24"/>
              </w:rPr>
            </w:pPr>
            <w:r w:rsidRPr="00A5671B">
              <w:rPr>
                <w:rFonts w:ascii="Times New Roman" w:hAnsi="Times New Roman" w:cs="Times New Roman"/>
                <w:b/>
                <w:sz w:val="24"/>
                <w:szCs w:val="24"/>
              </w:rPr>
              <w:t>…</w:t>
            </w:r>
          </w:p>
        </w:tc>
      </w:tr>
      <w:tr w:rsidR="002578E6" w:rsidRPr="00327FAC"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327FAC" w:rsidRPr="00327FAC" w:rsidRDefault="00371F3C" w:rsidP="00327FAC">
            <w:pPr>
              <w:pStyle w:val="ad"/>
              <w:ind w:firstLine="709"/>
              <w:rPr>
                <w:rFonts w:ascii="Times New Roman" w:hAnsi="Times New Roman" w:cs="Times New Roman"/>
                <w:b/>
                <w:sz w:val="24"/>
                <w:szCs w:val="24"/>
              </w:rPr>
            </w:pPr>
            <w:r>
              <w:rPr>
                <w:rFonts w:ascii="Times New Roman" w:hAnsi="Times New Roman" w:cs="Times New Roman"/>
                <w:b/>
                <w:sz w:val="24"/>
                <w:szCs w:val="24"/>
              </w:rPr>
              <w:t>Статья 61-1. отсутствует</w:t>
            </w:r>
          </w:p>
        </w:tc>
        <w:tc>
          <w:tcPr>
            <w:tcW w:w="4674" w:type="dxa"/>
            <w:tcBorders>
              <w:top w:val="single" w:sz="4" w:space="0" w:color="auto"/>
              <w:left w:val="single" w:sz="4" w:space="0" w:color="auto"/>
              <w:bottom w:val="single" w:sz="4" w:space="0" w:color="auto"/>
              <w:right w:val="single" w:sz="4" w:space="0" w:color="auto"/>
            </w:tcBorders>
          </w:tcPr>
          <w:p w:rsidR="00E07B73" w:rsidRPr="00E07B73" w:rsidRDefault="00E07B73" w:rsidP="00E07B73">
            <w:pPr>
              <w:pStyle w:val="af4"/>
              <w:shd w:val="clear" w:color="auto" w:fill="FFFFFF"/>
              <w:spacing w:before="0" w:beforeAutospacing="0" w:after="0" w:afterAutospacing="0"/>
              <w:ind w:firstLine="709"/>
              <w:rPr>
                <w:b/>
                <w:bCs/>
                <w:color w:val="000000"/>
                <w:kern w:val="36"/>
              </w:rPr>
            </w:pPr>
            <w:r>
              <w:rPr>
                <w:b/>
                <w:bCs/>
                <w:color w:val="000000"/>
                <w:kern w:val="36"/>
              </w:rPr>
              <w:t>Статья 61-1</w:t>
            </w:r>
            <w:r w:rsidRPr="00E07B73">
              <w:rPr>
                <w:b/>
                <w:bCs/>
                <w:color w:val="000000"/>
                <w:kern w:val="36"/>
              </w:rPr>
              <w:t>. Направление осужденных в колонию-поселение</w:t>
            </w:r>
          </w:p>
          <w:p w:rsidR="00E07B73" w:rsidRPr="00E07B73" w:rsidRDefault="00E07B73" w:rsidP="00E07B73">
            <w:pPr>
              <w:spacing w:line="240" w:lineRule="auto"/>
              <w:ind w:firstLine="709"/>
              <w:rPr>
                <w:rFonts w:ascii="Times New Roman" w:hAnsi="Times New Roman" w:cs="Times New Roman"/>
                <w:sz w:val="24"/>
                <w:szCs w:val="24"/>
              </w:rPr>
            </w:pPr>
          </w:p>
          <w:p w:rsidR="00E07B73" w:rsidRPr="00A771CC" w:rsidRDefault="00E07B73" w:rsidP="00E07B73">
            <w:pPr>
              <w:spacing w:line="240" w:lineRule="auto"/>
              <w:ind w:firstLine="709"/>
              <w:rPr>
                <w:rFonts w:ascii="Times New Roman" w:hAnsi="Times New Roman" w:cs="Times New Roman"/>
                <w:b/>
                <w:color w:val="FF0000"/>
                <w:sz w:val="24"/>
                <w:szCs w:val="24"/>
              </w:rPr>
            </w:pPr>
            <w:r w:rsidRPr="00DA0330">
              <w:rPr>
                <w:rFonts w:ascii="Times New Roman" w:hAnsi="Times New Roman" w:cs="Times New Roman"/>
                <w:b/>
                <w:sz w:val="24"/>
                <w:szCs w:val="24"/>
              </w:rPr>
              <w:t xml:space="preserve">1. </w:t>
            </w:r>
            <w:r w:rsidR="009B5F32" w:rsidRPr="00DA0330">
              <w:rPr>
                <w:rFonts w:ascii="Times New Roman" w:hAnsi="Times New Roman" w:cs="Times New Roman"/>
                <w:b/>
                <w:sz w:val="24"/>
                <w:szCs w:val="24"/>
              </w:rPr>
              <w:t>Центральный орган уголовно-исполнительной системы</w:t>
            </w:r>
            <w:r w:rsidRPr="00A771CC">
              <w:rPr>
                <w:rFonts w:ascii="Times New Roman" w:hAnsi="Times New Roman" w:cs="Times New Roman"/>
                <w:b/>
                <w:sz w:val="24"/>
                <w:szCs w:val="24"/>
              </w:rPr>
              <w:t xml:space="preserve"> не позднее 10 </w:t>
            </w:r>
            <w:r w:rsidR="00212DD0">
              <w:rPr>
                <w:rFonts w:ascii="Times New Roman" w:hAnsi="Times New Roman" w:cs="Times New Roman"/>
                <w:b/>
                <w:sz w:val="24"/>
                <w:szCs w:val="24"/>
              </w:rPr>
              <w:t>дней</w:t>
            </w:r>
            <w:r w:rsidRPr="00A771CC">
              <w:rPr>
                <w:rFonts w:ascii="Times New Roman" w:hAnsi="Times New Roman" w:cs="Times New Roman"/>
                <w:b/>
                <w:sz w:val="24"/>
                <w:szCs w:val="24"/>
              </w:rPr>
              <w:t xml:space="preserve"> со дня получения копии приговора (определения, постановления) суда вручает осужденному к лишению свободы с отбыванием наказания в колонии-поселении предписание о направлении к месту отбывания наказания и обеспечивает его направление в колонию-поселение. В указанном предписании с учетом необходимого для проезда времени устанавливается срок, в течение которого осужденный должен прибыть к месту отбывания наказания. Порядок направления осужденных в колонию-поселение определяется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rsidR="00E07B73" w:rsidRPr="00A771CC" w:rsidRDefault="00E07B73" w:rsidP="00E07B73">
            <w:pPr>
              <w:spacing w:line="240" w:lineRule="auto"/>
              <w:ind w:firstLine="709"/>
              <w:rPr>
                <w:rFonts w:ascii="Times New Roman" w:hAnsi="Times New Roman" w:cs="Times New Roman"/>
                <w:b/>
                <w:sz w:val="24"/>
                <w:szCs w:val="24"/>
              </w:rPr>
            </w:pPr>
            <w:r w:rsidRPr="00A771CC">
              <w:rPr>
                <w:rFonts w:ascii="Times New Roman" w:hAnsi="Times New Roman" w:cs="Times New Roman"/>
                <w:b/>
                <w:sz w:val="24"/>
                <w:szCs w:val="24"/>
              </w:rPr>
              <w:lastRenderedPageBreak/>
              <w:t xml:space="preserve">2. Осужденный следует в колонию-поселение за свой счет самостоятельно. </w:t>
            </w:r>
          </w:p>
          <w:p w:rsidR="00E07B73" w:rsidRPr="00A771CC" w:rsidRDefault="00E07B73" w:rsidP="00E07B73">
            <w:pPr>
              <w:spacing w:line="240" w:lineRule="auto"/>
              <w:ind w:firstLine="709"/>
              <w:rPr>
                <w:rFonts w:ascii="Times New Roman" w:hAnsi="Times New Roman" w:cs="Times New Roman"/>
                <w:b/>
                <w:sz w:val="24"/>
                <w:szCs w:val="24"/>
              </w:rPr>
            </w:pPr>
            <w:r w:rsidRPr="00A771CC">
              <w:rPr>
                <w:rFonts w:ascii="Times New Roman" w:hAnsi="Times New Roman" w:cs="Times New Roman"/>
                <w:b/>
                <w:sz w:val="24"/>
                <w:szCs w:val="24"/>
              </w:rPr>
              <w:t>3. Срок отбывания наказания исчисляется со дня прибытия осужденного в колонию-поселение. При этом время следования осужденного к месту отбывания наказания в соответствии с предписанием, предусмотренным пунктом 1 настоящей статьи, засчитывается в срок лишения свободы из расчета один день за один день.</w:t>
            </w:r>
          </w:p>
          <w:p w:rsidR="00E07B73" w:rsidRPr="00A771CC" w:rsidRDefault="00E07B73" w:rsidP="00E07B73">
            <w:pPr>
              <w:spacing w:line="240" w:lineRule="auto"/>
              <w:ind w:firstLine="709"/>
              <w:rPr>
                <w:rFonts w:ascii="Times New Roman" w:hAnsi="Times New Roman" w:cs="Times New Roman"/>
                <w:b/>
                <w:sz w:val="24"/>
                <w:szCs w:val="24"/>
              </w:rPr>
            </w:pPr>
            <w:bookmarkStart w:id="0" w:name="_GoBack"/>
            <w:r w:rsidRPr="00A771CC">
              <w:rPr>
                <w:rFonts w:ascii="Times New Roman" w:hAnsi="Times New Roman" w:cs="Times New Roman"/>
                <w:b/>
                <w:sz w:val="24"/>
                <w:szCs w:val="24"/>
              </w:rPr>
              <w:t>4. По решению суда осужденный может быть заключен под стражу и направлен в колонию-поселение под конвоем в порядке, предусмотренном статьей 61 настоящего Кодекса, в случаях уклонения его от следствия или суда, нарушения им меры пресечения или отсутствия у него постоянного места жительства на территории Приднестровской Молдавской Республики.</w:t>
            </w:r>
          </w:p>
          <w:p w:rsidR="00E07B73" w:rsidRPr="00A771CC" w:rsidRDefault="00E07B73" w:rsidP="00371F3C">
            <w:pPr>
              <w:spacing w:line="240" w:lineRule="auto"/>
              <w:rPr>
                <w:rFonts w:ascii="Times New Roman" w:hAnsi="Times New Roman" w:cs="Times New Roman"/>
                <w:b/>
                <w:sz w:val="24"/>
                <w:szCs w:val="24"/>
              </w:rPr>
            </w:pPr>
            <w:r w:rsidRPr="00A771CC">
              <w:rPr>
                <w:rFonts w:ascii="Times New Roman" w:hAnsi="Times New Roman" w:cs="Times New Roman"/>
                <w:b/>
                <w:sz w:val="24"/>
                <w:szCs w:val="24"/>
              </w:rPr>
              <w:t xml:space="preserve">5. Осужденные, которые до вынесения приговора содержались под стражей, а также осужденные, </w:t>
            </w:r>
            <w:r w:rsidRPr="00B35AEA">
              <w:rPr>
                <w:rFonts w:ascii="Times New Roman" w:hAnsi="Times New Roman" w:cs="Times New Roman"/>
                <w:b/>
                <w:sz w:val="24"/>
                <w:szCs w:val="24"/>
              </w:rPr>
              <w:t xml:space="preserve">которым в соответствии </w:t>
            </w:r>
            <w:r w:rsidR="00371F3C" w:rsidRPr="00B35AEA">
              <w:rPr>
                <w:rFonts w:ascii="Times New Roman" w:hAnsi="Times New Roman" w:cs="Times New Roman"/>
                <w:b/>
                <w:sz w:val="24"/>
                <w:szCs w:val="24"/>
              </w:rPr>
              <w:t>с подпунктом в) пункта 2 статьи 113</w:t>
            </w:r>
            <w:r w:rsidRPr="00B35AEA">
              <w:rPr>
                <w:rFonts w:ascii="Times New Roman" w:hAnsi="Times New Roman" w:cs="Times New Roman"/>
                <w:b/>
                <w:color w:val="FF0000"/>
                <w:sz w:val="24"/>
                <w:szCs w:val="24"/>
              </w:rPr>
              <w:t> </w:t>
            </w:r>
            <w:r w:rsidRPr="00B35AEA">
              <w:rPr>
                <w:rFonts w:ascii="Times New Roman" w:hAnsi="Times New Roman" w:cs="Times New Roman"/>
                <w:b/>
                <w:sz w:val="24"/>
                <w:szCs w:val="24"/>
              </w:rPr>
              <w:t>настоящего Кодекса изменен вид исправительного учреждения,</w:t>
            </w:r>
            <w:r w:rsidRPr="00A771CC">
              <w:rPr>
                <w:rFonts w:ascii="Times New Roman" w:hAnsi="Times New Roman" w:cs="Times New Roman"/>
                <w:b/>
                <w:sz w:val="24"/>
                <w:szCs w:val="24"/>
              </w:rPr>
              <w:t xml:space="preserve"> направляются в колонию-поселение под конвоем в порядке, </w:t>
            </w:r>
            <w:r w:rsidR="00371F3C" w:rsidRPr="00A771CC">
              <w:rPr>
                <w:rFonts w:ascii="Times New Roman" w:hAnsi="Times New Roman" w:cs="Times New Roman"/>
                <w:b/>
                <w:sz w:val="24"/>
                <w:szCs w:val="24"/>
              </w:rPr>
              <w:t>предусмотренном статьей 61 настоящего Кодекса</w:t>
            </w:r>
            <w:r w:rsidRPr="00A771CC">
              <w:rPr>
                <w:rFonts w:ascii="Times New Roman" w:hAnsi="Times New Roman" w:cs="Times New Roman"/>
                <w:b/>
                <w:sz w:val="24"/>
                <w:szCs w:val="24"/>
              </w:rPr>
              <w:t>.</w:t>
            </w:r>
          </w:p>
          <w:p w:rsidR="0002241A" w:rsidRPr="0002241A" w:rsidRDefault="0002241A" w:rsidP="0002241A">
            <w:pPr>
              <w:spacing w:line="240" w:lineRule="auto"/>
              <w:ind w:firstLine="709"/>
              <w:rPr>
                <w:rFonts w:ascii="Times New Roman" w:hAnsi="Times New Roman" w:cs="Times New Roman"/>
                <w:b/>
                <w:sz w:val="24"/>
                <w:szCs w:val="24"/>
              </w:rPr>
            </w:pPr>
            <w:r>
              <w:rPr>
                <w:rFonts w:ascii="Times New Roman" w:hAnsi="Times New Roman" w:cs="Times New Roman"/>
                <w:b/>
                <w:sz w:val="24"/>
                <w:szCs w:val="24"/>
              </w:rPr>
              <w:t>5</w:t>
            </w:r>
            <w:r w:rsidR="00E07B73" w:rsidRPr="00A771CC">
              <w:rPr>
                <w:rFonts w:ascii="Times New Roman" w:hAnsi="Times New Roman" w:cs="Times New Roman"/>
                <w:b/>
                <w:sz w:val="24"/>
                <w:szCs w:val="24"/>
              </w:rPr>
              <w:t>. В случае уклонения осужденного от получения предписания, предусмотренного пунктом 1 настоящей статьи, или неприбытия к месту отбывания наказания в установленный в предписании срок осужденный объявляется в розыск и подлежит задержанию</w:t>
            </w:r>
            <w:r w:rsidRPr="0002241A">
              <w:rPr>
                <w:rFonts w:ascii="Times New Roman" w:hAnsi="Times New Roman" w:cs="Times New Roman"/>
                <w:b/>
                <w:sz w:val="24"/>
                <w:szCs w:val="24"/>
              </w:rPr>
              <w:t>,</w:t>
            </w:r>
            <w:r>
              <w:rPr>
                <w:rFonts w:ascii="Times New Roman" w:hAnsi="Times New Roman" w:cs="Times New Roman"/>
                <w:b/>
                <w:sz w:val="24"/>
                <w:szCs w:val="24"/>
              </w:rPr>
              <w:t xml:space="preserve"> после чего</w:t>
            </w:r>
            <w:r w:rsidR="00E07B73" w:rsidRPr="00A771CC">
              <w:rPr>
                <w:rFonts w:ascii="Times New Roman" w:hAnsi="Times New Roman" w:cs="Times New Roman"/>
                <w:b/>
                <w:sz w:val="24"/>
                <w:szCs w:val="24"/>
              </w:rPr>
              <w:t xml:space="preserve"> </w:t>
            </w:r>
            <w:r w:rsidRPr="00A771CC">
              <w:rPr>
                <w:rFonts w:ascii="Times New Roman" w:hAnsi="Times New Roman" w:cs="Times New Roman"/>
                <w:b/>
                <w:sz w:val="24"/>
                <w:szCs w:val="24"/>
              </w:rPr>
              <w:t>направля</w:t>
            </w:r>
            <w:r>
              <w:rPr>
                <w:rFonts w:ascii="Times New Roman" w:hAnsi="Times New Roman" w:cs="Times New Roman"/>
                <w:b/>
                <w:sz w:val="24"/>
                <w:szCs w:val="24"/>
              </w:rPr>
              <w:t>е</w:t>
            </w:r>
            <w:r w:rsidRPr="00A771CC">
              <w:rPr>
                <w:rFonts w:ascii="Times New Roman" w:hAnsi="Times New Roman" w:cs="Times New Roman"/>
                <w:b/>
                <w:sz w:val="24"/>
                <w:szCs w:val="24"/>
              </w:rPr>
              <w:t>тся в колонию-поселение под конвоем</w:t>
            </w:r>
            <w:r>
              <w:rPr>
                <w:rFonts w:ascii="Times New Roman" w:hAnsi="Times New Roman" w:cs="Times New Roman"/>
                <w:b/>
                <w:sz w:val="24"/>
                <w:szCs w:val="24"/>
              </w:rPr>
              <w:t>.</w:t>
            </w:r>
            <w:bookmarkEnd w:id="0"/>
          </w:p>
        </w:tc>
      </w:tr>
      <w:tr w:rsidR="00027C71" w:rsidRPr="00327FAC" w:rsidTr="000C59A3">
        <w:trPr>
          <w:trHeight w:val="321"/>
        </w:trPr>
        <w:tc>
          <w:tcPr>
            <w:tcW w:w="4671" w:type="dxa"/>
            <w:tcBorders>
              <w:top w:val="single" w:sz="4" w:space="0" w:color="auto"/>
              <w:left w:val="single" w:sz="4" w:space="0" w:color="auto"/>
              <w:bottom w:val="single" w:sz="4" w:space="0" w:color="auto"/>
              <w:right w:val="single" w:sz="4" w:space="0" w:color="auto"/>
            </w:tcBorders>
          </w:tcPr>
          <w:p w:rsidR="00027C71" w:rsidRPr="00A771CC" w:rsidRDefault="00027C71" w:rsidP="000C59A3">
            <w:pPr>
              <w:pStyle w:val="ad"/>
              <w:ind w:firstLine="709"/>
              <w:rPr>
                <w:rFonts w:ascii="Times New Roman" w:hAnsi="Times New Roman" w:cs="Times New Roman"/>
                <w:sz w:val="24"/>
                <w:szCs w:val="24"/>
              </w:rPr>
            </w:pPr>
            <w:r w:rsidRPr="00A771CC">
              <w:rPr>
                <w:rFonts w:ascii="Times New Roman" w:hAnsi="Times New Roman" w:cs="Times New Roman"/>
                <w:b/>
                <w:sz w:val="24"/>
                <w:szCs w:val="24"/>
              </w:rPr>
              <w:lastRenderedPageBreak/>
              <w:t>Статья 64.</w:t>
            </w:r>
            <w:r w:rsidRPr="00A771CC">
              <w:rPr>
                <w:rFonts w:ascii="Times New Roman" w:hAnsi="Times New Roman" w:cs="Times New Roman"/>
                <w:sz w:val="24"/>
                <w:szCs w:val="24"/>
              </w:rPr>
              <w:t xml:space="preserve"> Порядок приема осужденных в учреждения уголовно-исполнительной системы, исполняющие наказание в виде лишения свободы</w:t>
            </w:r>
          </w:p>
          <w:p w:rsidR="00027C71" w:rsidRPr="00A771CC" w:rsidRDefault="00027C71" w:rsidP="000C59A3">
            <w:pPr>
              <w:pStyle w:val="ad"/>
              <w:ind w:firstLine="709"/>
              <w:rPr>
                <w:rFonts w:ascii="Times New Roman" w:hAnsi="Times New Roman" w:cs="Times New Roman"/>
                <w:sz w:val="24"/>
                <w:szCs w:val="24"/>
              </w:rPr>
            </w:pPr>
          </w:p>
          <w:p w:rsidR="00027C71" w:rsidRPr="00A771CC" w:rsidRDefault="00027C71" w:rsidP="000C59A3">
            <w:pPr>
              <w:pStyle w:val="ad"/>
              <w:ind w:firstLine="709"/>
              <w:rPr>
                <w:rFonts w:ascii="Times New Roman" w:hAnsi="Times New Roman" w:cs="Times New Roman"/>
                <w:sz w:val="24"/>
                <w:szCs w:val="24"/>
              </w:rPr>
            </w:pPr>
            <w:r w:rsidRPr="00A771CC">
              <w:rPr>
                <w:rFonts w:ascii="Times New Roman" w:hAnsi="Times New Roman" w:cs="Times New Roman"/>
                <w:sz w:val="24"/>
                <w:szCs w:val="24"/>
              </w:rPr>
              <w:t xml:space="preserve">1. Прием осужденного в учреждение уголовно-исполнительной системы, исполняющего наказание в виде </w:t>
            </w:r>
            <w:proofErr w:type="gramStart"/>
            <w:r w:rsidRPr="00A771CC">
              <w:rPr>
                <w:rFonts w:ascii="Times New Roman" w:hAnsi="Times New Roman" w:cs="Times New Roman"/>
                <w:sz w:val="24"/>
                <w:szCs w:val="24"/>
              </w:rPr>
              <w:t>лишения свободы</w:t>
            </w:r>
            <w:proofErr w:type="gramEnd"/>
            <w:r w:rsidRPr="00A771CC">
              <w:rPr>
                <w:rFonts w:ascii="Times New Roman" w:hAnsi="Times New Roman" w:cs="Times New Roman"/>
                <w:sz w:val="24"/>
                <w:szCs w:val="24"/>
              </w:rPr>
              <w:t xml:space="preserve"> производится администрацией в порядке, установленном Правилами внутреннего распорядка.</w:t>
            </w:r>
          </w:p>
          <w:p w:rsidR="00027C71" w:rsidRPr="00327FAC" w:rsidRDefault="00027C71" w:rsidP="000C59A3">
            <w:pPr>
              <w:spacing w:line="240" w:lineRule="auto"/>
              <w:ind w:firstLine="709"/>
              <w:rPr>
                <w:rFonts w:ascii="Times New Roman" w:eastAsia="Calibri" w:hAnsi="Times New Roman" w:cs="Times New Roman"/>
                <w:b/>
                <w:sz w:val="24"/>
                <w:szCs w:val="24"/>
              </w:rPr>
            </w:pPr>
            <w:r w:rsidRPr="00A771CC">
              <w:rPr>
                <w:rFonts w:ascii="Times New Roman" w:hAnsi="Times New Roman" w:cs="Times New Roman"/>
                <w:sz w:val="24"/>
                <w:szCs w:val="24"/>
              </w:rPr>
              <w:lastRenderedPageBreak/>
              <w:t xml:space="preserve">2. </w:t>
            </w:r>
            <w:r w:rsidRPr="00A771CC">
              <w:rPr>
                <w:rFonts w:ascii="Times New Roman" w:hAnsi="Times New Roman" w:cs="Times New Roman"/>
                <w:b/>
                <w:sz w:val="24"/>
                <w:szCs w:val="24"/>
              </w:rPr>
              <w:t>В соответствии со статьей 339 Уголовно-процессуального кодекса Приднестровской Молдавской Республики</w:t>
            </w:r>
            <w:r>
              <w:rPr>
                <w:rFonts w:ascii="Times New Roman" w:hAnsi="Times New Roman" w:cs="Times New Roman"/>
                <w:sz w:val="24"/>
                <w:szCs w:val="24"/>
              </w:rPr>
              <w:t xml:space="preserve"> а</w:t>
            </w:r>
            <w:r w:rsidRPr="00A771CC">
              <w:rPr>
                <w:rFonts w:ascii="Times New Roman" w:hAnsi="Times New Roman" w:cs="Times New Roman"/>
                <w:sz w:val="24"/>
                <w:szCs w:val="24"/>
              </w:rPr>
              <w:t xml:space="preserve">дминистрация учреждения уголовно-исполнительной системы, исполняющего наказание в виде лишения свободы, немедленно извещает суд, постановивший приговор, о приведении его в исполнение, а также о месте отбывания </w:t>
            </w:r>
            <w:r>
              <w:rPr>
                <w:rFonts w:ascii="Times New Roman" w:hAnsi="Times New Roman" w:cs="Times New Roman"/>
                <w:sz w:val="24"/>
                <w:szCs w:val="24"/>
              </w:rPr>
              <w:t>осужденным наказания.</w:t>
            </w:r>
          </w:p>
        </w:tc>
        <w:tc>
          <w:tcPr>
            <w:tcW w:w="4674" w:type="dxa"/>
            <w:tcBorders>
              <w:top w:val="single" w:sz="4" w:space="0" w:color="auto"/>
              <w:left w:val="single" w:sz="4" w:space="0" w:color="auto"/>
              <w:bottom w:val="single" w:sz="4" w:space="0" w:color="auto"/>
              <w:right w:val="single" w:sz="4" w:space="0" w:color="auto"/>
            </w:tcBorders>
          </w:tcPr>
          <w:p w:rsidR="00027C71" w:rsidRPr="00A771CC" w:rsidRDefault="00027C71" w:rsidP="000C59A3">
            <w:pPr>
              <w:pStyle w:val="ad"/>
              <w:ind w:firstLine="709"/>
              <w:rPr>
                <w:rFonts w:ascii="Times New Roman" w:hAnsi="Times New Roman" w:cs="Times New Roman"/>
                <w:sz w:val="24"/>
                <w:szCs w:val="24"/>
              </w:rPr>
            </w:pPr>
            <w:r w:rsidRPr="00A771CC">
              <w:rPr>
                <w:rFonts w:ascii="Times New Roman" w:hAnsi="Times New Roman" w:cs="Times New Roman"/>
                <w:b/>
                <w:sz w:val="24"/>
                <w:szCs w:val="24"/>
              </w:rPr>
              <w:lastRenderedPageBreak/>
              <w:t>Статья 64.</w:t>
            </w:r>
            <w:r w:rsidRPr="00A771CC">
              <w:rPr>
                <w:rFonts w:ascii="Times New Roman" w:hAnsi="Times New Roman" w:cs="Times New Roman"/>
                <w:sz w:val="24"/>
                <w:szCs w:val="24"/>
              </w:rPr>
              <w:t xml:space="preserve"> Порядок приема осужденных в учреждения уголовно-исполнительной системы, исполняющие наказание в виде лишения свободы</w:t>
            </w:r>
          </w:p>
          <w:p w:rsidR="00027C71" w:rsidRPr="00A771CC" w:rsidRDefault="00027C71" w:rsidP="000C59A3">
            <w:pPr>
              <w:pStyle w:val="ad"/>
              <w:ind w:firstLine="709"/>
              <w:rPr>
                <w:rFonts w:ascii="Times New Roman" w:hAnsi="Times New Roman" w:cs="Times New Roman"/>
                <w:sz w:val="24"/>
                <w:szCs w:val="24"/>
              </w:rPr>
            </w:pPr>
          </w:p>
          <w:p w:rsidR="00027C71" w:rsidRPr="00A771CC" w:rsidRDefault="00027C71" w:rsidP="000C59A3">
            <w:pPr>
              <w:pStyle w:val="ad"/>
              <w:ind w:firstLine="709"/>
              <w:rPr>
                <w:rFonts w:ascii="Times New Roman" w:hAnsi="Times New Roman" w:cs="Times New Roman"/>
                <w:sz w:val="24"/>
                <w:szCs w:val="24"/>
              </w:rPr>
            </w:pPr>
            <w:r w:rsidRPr="00A771CC">
              <w:rPr>
                <w:rFonts w:ascii="Times New Roman" w:hAnsi="Times New Roman" w:cs="Times New Roman"/>
                <w:sz w:val="24"/>
                <w:szCs w:val="24"/>
              </w:rPr>
              <w:t xml:space="preserve">1. Прием осужденного в учреждение уголовно-исполнительной системы, исполняющего наказание в виде </w:t>
            </w:r>
            <w:proofErr w:type="gramStart"/>
            <w:r w:rsidRPr="00A771CC">
              <w:rPr>
                <w:rFonts w:ascii="Times New Roman" w:hAnsi="Times New Roman" w:cs="Times New Roman"/>
                <w:sz w:val="24"/>
                <w:szCs w:val="24"/>
              </w:rPr>
              <w:t>лишения свободы</w:t>
            </w:r>
            <w:proofErr w:type="gramEnd"/>
            <w:r w:rsidRPr="00A771CC">
              <w:rPr>
                <w:rFonts w:ascii="Times New Roman" w:hAnsi="Times New Roman" w:cs="Times New Roman"/>
                <w:sz w:val="24"/>
                <w:szCs w:val="24"/>
              </w:rPr>
              <w:t xml:space="preserve"> производится администрацией в порядке, установленном Правилами внутреннего распорядка.</w:t>
            </w:r>
          </w:p>
          <w:p w:rsidR="00027C71" w:rsidRPr="00A771CC" w:rsidRDefault="00027C71" w:rsidP="000C59A3">
            <w:pPr>
              <w:pStyle w:val="ad"/>
              <w:ind w:firstLine="709"/>
              <w:rPr>
                <w:rFonts w:ascii="Times New Roman" w:hAnsi="Times New Roman" w:cs="Times New Roman"/>
                <w:sz w:val="24"/>
                <w:szCs w:val="24"/>
              </w:rPr>
            </w:pPr>
            <w:r w:rsidRPr="00A771CC">
              <w:rPr>
                <w:rFonts w:ascii="Times New Roman" w:hAnsi="Times New Roman" w:cs="Times New Roman"/>
                <w:sz w:val="24"/>
                <w:szCs w:val="24"/>
              </w:rPr>
              <w:lastRenderedPageBreak/>
              <w:t xml:space="preserve">2. Администрация учреждения уголовно-исполнительной системы, исполняющего наказание в виде лишения свободы, немедленно извещает суд, постановивший приговор, о приведении его в исполнение, а также о месте отбывания </w:t>
            </w:r>
            <w:r>
              <w:rPr>
                <w:rFonts w:ascii="Times New Roman" w:hAnsi="Times New Roman" w:cs="Times New Roman"/>
                <w:sz w:val="24"/>
                <w:szCs w:val="24"/>
              </w:rPr>
              <w:t>осужденным наказания.</w:t>
            </w:r>
          </w:p>
        </w:tc>
      </w:tr>
      <w:tr w:rsidR="002578E6" w:rsidRPr="00327FAC"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E004EF" w:rsidRPr="00E004EF" w:rsidRDefault="00E004EF" w:rsidP="00E004EF">
            <w:pPr>
              <w:pStyle w:val="ad"/>
              <w:ind w:firstLine="709"/>
              <w:rPr>
                <w:rFonts w:ascii="Times New Roman" w:hAnsi="Times New Roman" w:cs="Times New Roman"/>
                <w:sz w:val="24"/>
                <w:szCs w:val="24"/>
              </w:rPr>
            </w:pPr>
            <w:r w:rsidRPr="00E004EF">
              <w:rPr>
                <w:rFonts w:ascii="Times New Roman" w:hAnsi="Times New Roman" w:cs="Times New Roman"/>
                <w:b/>
                <w:sz w:val="24"/>
                <w:szCs w:val="24"/>
              </w:rPr>
              <w:lastRenderedPageBreak/>
              <w:t>Статья 115.</w:t>
            </w:r>
            <w:r w:rsidRPr="00E004EF">
              <w:rPr>
                <w:rFonts w:ascii="Times New Roman" w:hAnsi="Times New Roman" w:cs="Times New Roman"/>
                <w:sz w:val="24"/>
                <w:szCs w:val="24"/>
              </w:rPr>
              <w:t xml:space="preserve"> Меры взыскания, применяемые к лицам,</w:t>
            </w:r>
            <w:r>
              <w:rPr>
                <w:rFonts w:ascii="Times New Roman" w:hAnsi="Times New Roman" w:cs="Times New Roman"/>
                <w:sz w:val="24"/>
                <w:szCs w:val="24"/>
              </w:rPr>
              <w:t xml:space="preserve"> </w:t>
            </w:r>
            <w:r w:rsidRPr="00E004EF">
              <w:rPr>
                <w:rFonts w:ascii="Times New Roman" w:hAnsi="Times New Roman" w:cs="Times New Roman"/>
                <w:sz w:val="24"/>
                <w:szCs w:val="24"/>
              </w:rPr>
              <w:t>лишенным свободы</w:t>
            </w:r>
          </w:p>
          <w:p w:rsidR="00E004EF" w:rsidRPr="00E004EF" w:rsidRDefault="00E004EF" w:rsidP="00E004EF">
            <w:pPr>
              <w:pStyle w:val="ad"/>
              <w:ind w:firstLine="709"/>
              <w:rPr>
                <w:rFonts w:ascii="Times New Roman" w:hAnsi="Times New Roman" w:cs="Times New Roman"/>
                <w:sz w:val="24"/>
                <w:szCs w:val="24"/>
              </w:rPr>
            </w:pPr>
          </w:p>
          <w:p w:rsidR="00E004EF" w:rsidRPr="00E004EF" w:rsidRDefault="00E004EF" w:rsidP="00E004EF">
            <w:pPr>
              <w:pStyle w:val="ad"/>
              <w:ind w:firstLine="709"/>
              <w:rPr>
                <w:rFonts w:ascii="Times New Roman" w:hAnsi="Times New Roman" w:cs="Times New Roman"/>
                <w:sz w:val="24"/>
                <w:szCs w:val="24"/>
              </w:rPr>
            </w:pPr>
            <w:r w:rsidRPr="00E004EF">
              <w:rPr>
                <w:rFonts w:ascii="Times New Roman" w:hAnsi="Times New Roman" w:cs="Times New Roman"/>
                <w:sz w:val="24"/>
                <w:szCs w:val="24"/>
              </w:rPr>
              <w:t>1. За нарушение требований режима отбывания наказания к осужденным могут применяться следующие меры взыскания:</w:t>
            </w:r>
          </w:p>
          <w:p w:rsidR="00E004EF" w:rsidRPr="00E004EF" w:rsidRDefault="00E004EF" w:rsidP="00E004EF">
            <w:pPr>
              <w:pStyle w:val="ad"/>
              <w:ind w:firstLine="709"/>
              <w:rPr>
                <w:rFonts w:ascii="Times New Roman" w:hAnsi="Times New Roman" w:cs="Times New Roman"/>
                <w:sz w:val="24"/>
                <w:szCs w:val="24"/>
              </w:rPr>
            </w:pPr>
            <w:r w:rsidRPr="00E004EF">
              <w:rPr>
                <w:rFonts w:ascii="Times New Roman" w:hAnsi="Times New Roman" w:cs="Times New Roman"/>
                <w:sz w:val="24"/>
                <w:szCs w:val="24"/>
              </w:rPr>
              <w:t>а) предупреждение или выговор;</w:t>
            </w:r>
          </w:p>
          <w:p w:rsidR="00E004EF" w:rsidRPr="00E004EF" w:rsidRDefault="00E004EF" w:rsidP="00E004EF">
            <w:pPr>
              <w:pStyle w:val="ad"/>
              <w:ind w:firstLine="709"/>
              <w:rPr>
                <w:rFonts w:ascii="Times New Roman" w:hAnsi="Times New Roman" w:cs="Times New Roman"/>
                <w:sz w:val="24"/>
                <w:szCs w:val="24"/>
              </w:rPr>
            </w:pPr>
            <w:r w:rsidRPr="00E004EF">
              <w:rPr>
                <w:rFonts w:ascii="Times New Roman" w:hAnsi="Times New Roman" w:cs="Times New Roman"/>
                <w:sz w:val="24"/>
                <w:szCs w:val="24"/>
              </w:rPr>
              <w:t>б) внеочередное дежурство по уборке помещений и территорий места лишения свободы;</w:t>
            </w:r>
          </w:p>
          <w:p w:rsidR="00E004EF" w:rsidRPr="00E004EF" w:rsidRDefault="00E004EF" w:rsidP="00E004EF">
            <w:pPr>
              <w:pStyle w:val="ad"/>
              <w:ind w:firstLine="709"/>
              <w:rPr>
                <w:rFonts w:ascii="Times New Roman" w:hAnsi="Times New Roman" w:cs="Times New Roman"/>
                <w:sz w:val="24"/>
                <w:szCs w:val="24"/>
              </w:rPr>
            </w:pPr>
            <w:r w:rsidRPr="00E004EF">
              <w:rPr>
                <w:rFonts w:ascii="Times New Roman" w:hAnsi="Times New Roman" w:cs="Times New Roman"/>
                <w:sz w:val="24"/>
                <w:szCs w:val="24"/>
              </w:rPr>
              <w:t>в) разовое лишение осужденных, содержащихся в воспитательных колониях, посещения кино, концерта, участия в спортивных играх;</w:t>
            </w:r>
          </w:p>
          <w:p w:rsidR="00E004EF" w:rsidRPr="00E004EF" w:rsidRDefault="00E004EF" w:rsidP="00E004EF">
            <w:pPr>
              <w:pStyle w:val="ad"/>
              <w:ind w:firstLine="709"/>
              <w:rPr>
                <w:rFonts w:ascii="Times New Roman" w:hAnsi="Times New Roman" w:cs="Times New Roman"/>
                <w:sz w:val="24"/>
                <w:szCs w:val="24"/>
              </w:rPr>
            </w:pPr>
            <w:r w:rsidRPr="00E004EF">
              <w:rPr>
                <w:rFonts w:ascii="Times New Roman" w:hAnsi="Times New Roman" w:cs="Times New Roman"/>
                <w:sz w:val="24"/>
                <w:szCs w:val="24"/>
              </w:rPr>
              <w:t>г) лишение права на получение очередной и дополнительной посылок (передач) и запрещение на срок до 1 (одного) месяца покупать продукты питания;</w:t>
            </w:r>
          </w:p>
          <w:p w:rsidR="00E004EF" w:rsidRPr="00E004EF" w:rsidRDefault="00E004EF" w:rsidP="00E004EF">
            <w:pPr>
              <w:pStyle w:val="ad"/>
              <w:ind w:firstLine="709"/>
              <w:rPr>
                <w:rFonts w:ascii="Times New Roman" w:hAnsi="Times New Roman" w:cs="Times New Roman"/>
                <w:sz w:val="24"/>
                <w:szCs w:val="24"/>
              </w:rPr>
            </w:pPr>
            <w:r w:rsidRPr="00E004EF">
              <w:rPr>
                <w:rFonts w:ascii="Times New Roman" w:hAnsi="Times New Roman" w:cs="Times New Roman"/>
                <w:sz w:val="24"/>
                <w:szCs w:val="24"/>
              </w:rPr>
              <w:t>д) исключен;</w:t>
            </w:r>
          </w:p>
          <w:p w:rsidR="00E004EF" w:rsidRPr="00E004EF" w:rsidRDefault="00E004EF" w:rsidP="00E004EF">
            <w:pPr>
              <w:pStyle w:val="ad"/>
              <w:ind w:firstLine="709"/>
              <w:rPr>
                <w:rFonts w:ascii="Times New Roman" w:hAnsi="Times New Roman" w:cs="Times New Roman"/>
                <w:sz w:val="24"/>
                <w:szCs w:val="24"/>
              </w:rPr>
            </w:pPr>
            <w:r w:rsidRPr="00E004EF">
              <w:rPr>
                <w:rFonts w:ascii="Times New Roman" w:hAnsi="Times New Roman" w:cs="Times New Roman"/>
                <w:sz w:val="24"/>
                <w:szCs w:val="24"/>
              </w:rPr>
              <w:t>е) водворение осужденных, содержащихся в исправительных колониях в штрафной изолятор с выводом или без вывода на работу либо учебу на срок до пятнадцати суток, а содержащихся в воспитательных колониях – в дисциплинарный изолятор на срок до 10 (десяти) суток;</w:t>
            </w:r>
          </w:p>
          <w:p w:rsidR="00E004EF" w:rsidRPr="00E004EF" w:rsidRDefault="00E004EF" w:rsidP="00E004EF">
            <w:pPr>
              <w:pStyle w:val="ad"/>
              <w:ind w:firstLine="709"/>
              <w:rPr>
                <w:rFonts w:ascii="Times New Roman" w:hAnsi="Times New Roman" w:cs="Times New Roman"/>
                <w:sz w:val="24"/>
                <w:szCs w:val="24"/>
              </w:rPr>
            </w:pPr>
            <w:r w:rsidRPr="00E004EF">
              <w:rPr>
                <w:rFonts w:ascii="Times New Roman" w:hAnsi="Times New Roman" w:cs="Times New Roman"/>
                <w:sz w:val="24"/>
                <w:szCs w:val="24"/>
              </w:rPr>
              <w:t>ж) водворение осужденных, содержащихся в тюрьмах, в карцер без вывода на работу или учебу на срок до 15 (пятнадцати) суток;</w:t>
            </w:r>
          </w:p>
          <w:p w:rsidR="00E004EF" w:rsidRPr="00E004EF" w:rsidRDefault="00E004EF" w:rsidP="00E004EF">
            <w:pPr>
              <w:pStyle w:val="ad"/>
              <w:ind w:firstLine="709"/>
              <w:rPr>
                <w:rFonts w:ascii="Times New Roman" w:hAnsi="Times New Roman" w:cs="Times New Roman"/>
                <w:sz w:val="24"/>
                <w:szCs w:val="24"/>
              </w:rPr>
            </w:pPr>
            <w:r w:rsidRPr="00E004EF">
              <w:rPr>
                <w:rFonts w:ascii="Times New Roman" w:hAnsi="Times New Roman" w:cs="Times New Roman"/>
                <w:sz w:val="24"/>
                <w:szCs w:val="24"/>
              </w:rPr>
              <w:t xml:space="preserve">з) перевод осужденных, содержащихся в исправительных колониях общего и строгого режима, а также осужденных, содержащихся в обычных жилых помещениях в колониях особого режима, в помещения камерного типа на срок до 6 (шести) месяцев; перевод осужденных, содержащихся в колониях особого режима в помещениях камерного типа, в одиночные камеры на срок до 1 (одного) года, а в тюрьмах – на строгий режим от 2 (двух) до 6 (шести) месяцев, </w:t>
            </w:r>
            <w:r w:rsidRPr="00E004EF">
              <w:rPr>
                <w:rFonts w:ascii="Times New Roman" w:hAnsi="Times New Roman" w:cs="Times New Roman"/>
                <w:sz w:val="24"/>
                <w:szCs w:val="24"/>
              </w:rPr>
              <w:lastRenderedPageBreak/>
              <w:t>перевод осужденных мужчин, являющихся злостными нарушителями установленного порядка отбывания наказания, в Единое республиканское помещение камерного типа на срок до 6 (шести) месяцев; возврат осужденных, переведенных в обычные жилые помещения в колонии особого режима в соответствии с пунктом з) части первой статьи 113 настоящего Кодекса, в помещения камерного типа в той же колонии.</w:t>
            </w:r>
          </w:p>
          <w:p w:rsidR="00E004EF" w:rsidRPr="00E004EF" w:rsidRDefault="00E004EF" w:rsidP="00E004EF">
            <w:pPr>
              <w:pStyle w:val="ad"/>
              <w:ind w:firstLine="709"/>
              <w:rPr>
                <w:rFonts w:ascii="Times New Roman" w:hAnsi="Times New Roman" w:cs="Times New Roman"/>
                <w:sz w:val="24"/>
                <w:szCs w:val="24"/>
              </w:rPr>
            </w:pPr>
            <w:r w:rsidRPr="00E004EF">
              <w:rPr>
                <w:rFonts w:ascii="Times New Roman" w:hAnsi="Times New Roman" w:cs="Times New Roman"/>
                <w:sz w:val="24"/>
                <w:szCs w:val="24"/>
              </w:rPr>
              <w:t>2. Женщины, имеющие при себе грудных детей, а также беременные женщины в штрафной изолятор, в помещения камерного типа, а в тюрьме – в карцер и на строгий режим не водворяются.</w:t>
            </w:r>
          </w:p>
          <w:p w:rsidR="002578E6" w:rsidRPr="00E004EF" w:rsidRDefault="00E004EF" w:rsidP="00E004EF">
            <w:pPr>
              <w:pStyle w:val="ad"/>
              <w:ind w:firstLine="709"/>
              <w:rPr>
                <w:rFonts w:ascii="Times New Roman" w:hAnsi="Times New Roman" w:cs="Times New Roman"/>
                <w:sz w:val="24"/>
                <w:szCs w:val="24"/>
              </w:rPr>
            </w:pPr>
            <w:r w:rsidRPr="00E004EF">
              <w:rPr>
                <w:rFonts w:ascii="Times New Roman" w:hAnsi="Times New Roman" w:cs="Times New Roman"/>
                <w:sz w:val="24"/>
                <w:szCs w:val="24"/>
              </w:rPr>
              <w:t>3.</w:t>
            </w:r>
            <w:r w:rsidRPr="00E004EF">
              <w:rPr>
                <w:sz w:val="24"/>
                <w:szCs w:val="24"/>
              </w:rPr>
              <w:t xml:space="preserve"> </w:t>
            </w:r>
            <w:r w:rsidRPr="00E004EF">
              <w:rPr>
                <w:rFonts w:ascii="Times New Roman" w:hAnsi="Times New Roman" w:cs="Times New Roman"/>
                <w:sz w:val="24"/>
                <w:szCs w:val="24"/>
              </w:rPr>
              <w:t>В порядке, установленном статьей 344 Уголовно-процессуального кодекса Приднестровской Молдавской Республики, осужденные, злостно нарушающие требования режима, могут быть представлены к переводу для отбывания наказания из колонии-поселения в исправительную колонию того вида режима, который им ранее был определен судом, а лица, осужденные за преступления, совершенные по неосторожности, и лица, осужденные за умышленные преступления с направлением в колонии-поселения, – в исправительную колонию общего режима; осужденные, переведенные из колонии особого режима в колонию строгого режима, – в колонию особого режима, из исправительной колонии – в тюрьму на срок не свыше 3 (трех) лет с отбыванием оставше</w:t>
            </w:r>
            <w:r>
              <w:rPr>
                <w:rFonts w:ascii="Times New Roman" w:hAnsi="Times New Roman" w:cs="Times New Roman"/>
                <w:sz w:val="24"/>
                <w:szCs w:val="24"/>
              </w:rPr>
              <w:t>гося срока наказания в колонии.</w:t>
            </w:r>
          </w:p>
        </w:tc>
        <w:tc>
          <w:tcPr>
            <w:tcW w:w="4674" w:type="dxa"/>
            <w:tcBorders>
              <w:top w:val="single" w:sz="4" w:space="0" w:color="auto"/>
              <w:left w:val="single" w:sz="4" w:space="0" w:color="auto"/>
              <w:bottom w:val="single" w:sz="4" w:space="0" w:color="auto"/>
              <w:right w:val="single" w:sz="4" w:space="0" w:color="auto"/>
            </w:tcBorders>
          </w:tcPr>
          <w:p w:rsidR="00E004EF" w:rsidRPr="00E004EF" w:rsidRDefault="00E004EF" w:rsidP="00E004EF">
            <w:pPr>
              <w:pStyle w:val="ad"/>
              <w:ind w:firstLine="709"/>
              <w:rPr>
                <w:rFonts w:ascii="Times New Roman" w:hAnsi="Times New Roman" w:cs="Times New Roman"/>
                <w:sz w:val="24"/>
                <w:szCs w:val="24"/>
              </w:rPr>
            </w:pPr>
            <w:r w:rsidRPr="00E004EF">
              <w:rPr>
                <w:rFonts w:ascii="Times New Roman" w:hAnsi="Times New Roman" w:cs="Times New Roman"/>
                <w:b/>
                <w:sz w:val="24"/>
                <w:szCs w:val="24"/>
              </w:rPr>
              <w:lastRenderedPageBreak/>
              <w:t>Статья 115.</w:t>
            </w:r>
            <w:r w:rsidRPr="00E004EF">
              <w:rPr>
                <w:rFonts w:ascii="Times New Roman" w:hAnsi="Times New Roman" w:cs="Times New Roman"/>
                <w:sz w:val="24"/>
                <w:szCs w:val="24"/>
              </w:rPr>
              <w:t xml:space="preserve"> Меры взыскания, применяемые к лицам,</w:t>
            </w:r>
            <w:r>
              <w:rPr>
                <w:rFonts w:ascii="Times New Roman" w:hAnsi="Times New Roman" w:cs="Times New Roman"/>
                <w:sz w:val="24"/>
                <w:szCs w:val="24"/>
              </w:rPr>
              <w:t xml:space="preserve"> </w:t>
            </w:r>
            <w:r w:rsidRPr="00E004EF">
              <w:rPr>
                <w:rFonts w:ascii="Times New Roman" w:hAnsi="Times New Roman" w:cs="Times New Roman"/>
                <w:sz w:val="24"/>
                <w:szCs w:val="24"/>
              </w:rPr>
              <w:t>лишенным свободы</w:t>
            </w:r>
          </w:p>
          <w:p w:rsidR="00E004EF" w:rsidRPr="00E004EF" w:rsidRDefault="00E004EF" w:rsidP="00E004EF">
            <w:pPr>
              <w:pStyle w:val="ad"/>
              <w:ind w:firstLine="709"/>
              <w:rPr>
                <w:rFonts w:ascii="Times New Roman" w:hAnsi="Times New Roman" w:cs="Times New Roman"/>
                <w:sz w:val="24"/>
                <w:szCs w:val="24"/>
              </w:rPr>
            </w:pPr>
          </w:p>
          <w:p w:rsidR="00E004EF" w:rsidRPr="00E004EF" w:rsidRDefault="00E004EF" w:rsidP="00E004EF">
            <w:pPr>
              <w:pStyle w:val="ad"/>
              <w:ind w:firstLine="709"/>
              <w:rPr>
                <w:rFonts w:ascii="Times New Roman" w:hAnsi="Times New Roman" w:cs="Times New Roman"/>
                <w:sz w:val="24"/>
                <w:szCs w:val="24"/>
              </w:rPr>
            </w:pPr>
            <w:r w:rsidRPr="00E004EF">
              <w:rPr>
                <w:rFonts w:ascii="Times New Roman" w:hAnsi="Times New Roman" w:cs="Times New Roman"/>
                <w:sz w:val="24"/>
                <w:szCs w:val="24"/>
              </w:rPr>
              <w:t>1. За нарушение требований режима отбывания наказания к осужденным могут применяться следующие меры взыскания:</w:t>
            </w:r>
          </w:p>
          <w:p w:rsidR="00E004EF" w:rsidRPr="00E004EF" w:rsidRDefault="00E004EF" w:rsidP="00E004EF">
            <w:pPr>
              <w:pStyle w:val="ad"/>
              <w:ind w:firstLine="709"/>
              <w:rPr>
                <w:rFonts w:ascii="Times New Roman" w:hAnsi="Times New Roman" w:cs="Times New Roman"/>
                <w:sz w:val="24"/>
                <w:szCs w:val="24"/>
              </w:rPr>
            </w:pPr>
            <w:r w:rsidRPr="00E004EF">
              <w:rPr>
                <w:rFonts w:ascii="Times New Roman" w:hAnsi="Times New Roman" w:cs="Times New Roman"/>
                <w:sz w:val="24"/>
                <w:szCs w:val="24"/>
              </w:rPr>
              <w:t>а) предупреждение или выговор;</w:t>
            </w:r>
          </w:p>
          <w:p w:rsidR="00E004EF" w:rsidRPr="00E004EF" w:rsidRDefault="00E004EF" w:rsidP="00E004EF">
            <w:pPr>
              <w:pStyle w:val="ad"/>
              <w:ind w:firstLine="709"/>
              <w:rPr>
                <w:rFonts w:ascii="Times New Roman" w:hAnsi="Times New Roman" w:cs="Times New Roman"/>
                <w:sz w:val="24"/>
                <w:szCs w:val="24"/>
              </w:rPr>
            </w:pPr>
            <w:r w:rsidRPr="00E004EF">
              <w:rPr>
                <w:rFonts w:ascii="Times New Roman" w:hAnsi="Times New Roman" w:cs="Times New Roman"/>
                <w:sz w:val="24"/>
                <w:szCs w:val="24"/>
              </w:rPr>
              <w:t>б) внеочередное дежурство по уборке помещений и территорий места лишения свободы;</w:t>
            </w:r>
          </w:p>
          <w:p w:rsidR="00E004EF" w:rsidRPr="00E004EF" w:rsidRDefault="00E004EF" w:rsidP="00E004EF">
            <w:pPr>
              <w:pStyle w:val="ad"/>
              <w:ind w:firstLine="709"/>
              <w:rPr>
                <w:rFonts w:ascii="Times New Roman" w:hAnsi="Times New Roman" w:cs="Times New Roman"/>
                <w:sz w:val="24"/>
                <w:szCs w:val="24"/>
              </w:rPr>
            </w:pPr>
            <w:r w:rsidRPr="00E004EF">
              <w:rPr>
                <w:rFonts w:ascii="Times New Roman" w:hAnsi="Times New Roman" w:cs="Times New Roman"/>
                <w:sz w:val="24"/>
                <w:szCs w:val="24"/>
              </w:rPr>
              <w:t>в) разовое лишение осужденных, содержащихся в воспитательных колониях, посещения кино, концерта, участия в спортивных играх;</w:t>
            </w:r>
          </w:p>
          <w:p w:rsidR="00E004EF" w:rsidRPr="00E004EF" w:rsidRDefault="00E004EF" w:rsidP="00E004EF">
            <w:pPr>
              <w:pStyle w:val="ad"/>
              <w:ind w:firstLine="709"/>
              <w:rPr>
                <w:rFonts w:ascii="Times New Roman" w:hAnsi="Times New Roman" w:cs="Times New Roman"/>
                <w:sz w:val="24"/>
                <w:szCs w:val="24"/>
              </w:rPr>
            </w:pPr>
            <w:r w:rsidRPr="00E004EF">
              <w:rPr>
                <w:rFonts w:ascii="Times New Roman" w:hAnsi="Times New Roman" w:cs="Times New Roman"/>
                <w:sz w:val="24"/>
                <w:szCs w:val="24"/>
              </w:rPr>
              <w:t>г) лишение права на получение очередной и дополнительной посылок (передач) и запрещение на срок до 1 (одного) месяца покупать продукты питания;</w:t>
            </w:r>
          </w:p>
          <w:p w:rsidR="00E004EF" w:rsidRPr="00E004EF" w:rsidRDefault="00E004EF" w:rsidP="00E004EF">
            <w:pPr>
              <w:pStyle w:val="ad"/>
              <w:ind w:firstLine="709"/>
              <w:rPr>
                <w:rFonts w:ascii="Times New Roman" w:hAnsi="Times New Roman" w:cs="Times New Roman"/>
                <w:sz w:val="24"/>
                <w:szCs w:val="24"/>
              </w:rPr>
            </w:pPr>
            <w:r w:rsidRPr="00E004EF">
              <w:rPr>
                <w:rFonts w:ascii="Times New Roman" w:hAnsi="Times New Roman" w:cs="Times New Roman"/>
                <w:sz w:val="24"/>
                <w:szCs w:val="24"/>
              </w:rPr>
              <w:t>д) исключен;</w:t>
            </w:r>
          </w:p>
          <w:p w:rsidR="00E004EF" w:rsidRPr="00E004EF" w:rsidRDefault="00E004EF" w:rsidP="00E004EF">
            <w:pPr>
              <w:pStyle w:val="ad"/>
              <w:ind w:firstLine="709"/>
              <w:rPr>
                <w:rFonts w:ascii="Times New Roman" w:hAnsi="Times New Roman" w:cs="Times New Roman"/>
                <w:sz w:val="24"/>
                <w:szCs w:val="24"/>
              </w:rPr>
            </w:pPr>
            <w:r w:rsidRPr="00E004EF">
              <w:rPr>
                <w:rFonts w:ascii="Times New Roman" w:hAnsi="Times New Roman" w:cs="Times New Roman"/>
                <w:sz w:val="24"/>
                <w:szCs w:val="24"/>
              </w:rPr>
              <w:t>е) водворение осужденных, содержащихся в исправительных колониях в штрафной изолятор с выводом или без вывода на работу либо учебу на срок до пятнадцати суток, а содержащихся в воспитательных колониях – в дисциплинарный изолятор на срок до 10 (десяти) суток;</w:t>
            </w:r>
          </w:p>
          <w:p w:rsidR="00E004EF" w:rsidRPr="00E004EF" w:rsidRDefault="00E004EF" w:rsidP="00E004EF">
            <w:pPr>
              <w:pStyle w:val="ad"/>
              <w:ind w:firstLine="709"/>
              <w:rPr>
                <w:rFonts w:ascii="Times New Roman" w:hAnsi="Times New Roman" w:cs="Times New Roman"/>
                <w:sz w:val="24"/>
                <w:szCs w:val="24"/>
              </w:rPr>
            </w:pPr>
            <w:r w:rsidRPr="00E004EF">
              <w:rPr>
                <w:rFonts w:ascii="Times New Roman" w:hAnsi="Times New Roman" w:cs="Times New Roman"/>
                <w:sz w:val="24"/>
                <w:szCs w:val="24"/>
              </w:rPr>
              <w:t>ж) водворение осужденных, содержащихся в тюрьмах, в карцер без вывода на работу или учебу на срок до 15 (пятнадцати) суток;</w:t>
            </w:r>
          </w:p>
          <w:p w:rsidR="00E004EF" w:rsidRPr="00E004EF" w:rsidRDefault="00E004EF" w:rsidP="00E004EF">
            <w:pPr>
              <w:pStyle w:val="ad"/>
              <w:ind w:firstLine="709"/>
              <w:rPr>
                <w:rFonts w:ascii="Times New Roman" w:hAnsi="Times New Roman" w:cs="Times New Roman"/>
                <w:sz w:val="24"/>
                <w:szCs w:val="24"/>
              </w:rPr>
            </w:pPr>
            <w:r w:rsidRPr="00E004EF">
              <w:rPr>
                <w:rFonts w:ascii="Times New Roman" w:hAnsi="Times New Roman" w:cs="Times New Roman"/>
                <w:sz w:val="24"/>
                <w:szCs w:val="24"/>
              </w:rPr>
              <w:t xml:space="preserve">з) перевод осужденных, содержащихся в исправительных колониях общего и строгого режима, а также осужденных, содержащихся в обычных жилых помещениях в колониях особого режима, в помещения камерного типа на срок до 6 (шести) месяцев; перевод осужденных, содержащихся в колониях особого режима в помещениях камерного типа, в одиночные камеры на срок до 1 (одного) года, а в тюрьмах – на строгий режим от 2 (двух) до 6 (шести) месяцев, </w:t>
            </w:r>
            <w:r w:rsidRPr="00E004EF">
              <w:rPr>
                <w:rFonts w:ascii="Times New Roman" w:hAnsi="Times New Roman" w:cs="Times New Roman"/>
                <w:sz w:val="24"/>
                <w:szCs w:val="24"/>
              </w:rPr>
              <w:lastRenderedPageBreak/>
              <w:t>перевод осужденных мужчин, являющихся злостными нарушителями установленного порядка отбывания наказания, в Единое республиканское помещение камерного типа на срок до 6 (шести) месяцев; возврат осужденных, переведенных в обычные жилые помещения в колонии особого режима в соответствии с пунктом з) части первой статьи 113 настоящего Кодекса, в помещения камерного типа в той же колонии.</w:t>
            </w:r>
          </w:p>
          <w:p w:rsidR="00E004EF" w:rsidRPr="00E004EF" w:rsidRDefault="00E004EF" w:rsidP="00E004EF">
            <w:pPr>
              <w:pStyle w:val="ad"/>
              <w:ind w:firstLine="709"/>
              <w:rPr>
                <w:rFonts w:ascii="Times New Roman" w:hAnsi="Times New Roman" w:cs="Times New Roman"/>
                <w:sz w:val="24"/>
                <w:szCs w:val="24"/>
              </w:rPr>
            </w:pPr>
            <w:r w:rsidRPr="00E004EF">
              <w:rPr>
                <w:rFonts w:ascii="Times New Roman" w:hAnsi="Times New Roman" w:cs="Times New Roman"/>
                <w:sz w:val="24"/>
                <w:szCs w:val="24"/>
              </w:rPr>
              <w:t>2. Женщины, имеющие при себе грудных детей, а также беременные женщины в штрафной изолятор, в помещения камерного типа, а в тюрьме – в карцер и на строгий режим не водворяются.</w:t>
            </w:r>
          </w:p>
          <w:p w:rsidR="00E004EF" w:rsidRPr="00E004EF" w:rsidRDefault="00E004EF" w:rsidP="00E004EF">
            <w:pPr>
              <w:pStyle w:val="ad"/>
              <w:ind w:firstLine="709"/>
              <w:rPr>
                <w:rFonts w:ascii="Times New Roman" w:hAnsi="Times New Roman" w:cs="Times New Roman"/>
                <w:sz w:val="24"/>
                <w:szCs w:val="24"/>
              </w:rPr>
            </w:pPr>
            <w:r w:rsidRPr="00E004EF">
              <w:rPr>
                <w:rFonts w:ascii="Times New Roman" w:hAnsi="Times New Roman" w:cs="Times New Roman"/>
                <w:sz w:val="24"/>
                <w:szCs w:val="24"/>
              </w:rPr>
              <w:t>3.</w:t>
            </w:r>
            <w:r w:rsidRPr="00E004EF">
              <w:rPr>
                <w:sz w:val="24"/>
                <w:szCs w:val="24"/>
              </w:rPr>
              <w:t xml:space="preserve"> </w:t>
            </w:r>
            <w:r w:rsidRPr="00E004EF">
              <w:rPr>
                <w:rFonts w:ascii="Times New Roman" w:hAnsi="Times New Roman" w:cs="Times New Roman"/>
                <w:sz w:val="24"/>
                <w:szCs w:val="24"/>
              </w:rPr>
              <w:t xml:space="preserve">В порядке, установленном </w:t>
            </w:r>
            <w:r w:rsidRPr="00A5671B">
              <w:rPr>
                <w:rFonts w:ascii="Times New Roman" w:hAnsi="Times New Roman" w:cs="Times New Roman"/>
                <w:b/>
                <w:sz w:val="24"/>
                <w:szCs w:val="24"/>
              </w:rPr>
              <w:t>статьей</w:t>
            </w:r>
            <w:r w:rsidRPr="00E004EF">
              <w:rPr>
                <w:rFonts w:ascii="Times New Roman" w:hAnsi="Times New Roman" w:cs="Times New Roman"/>
                <w:sz w:val="24"/>
                <w:szCs w:val="24"/>
              </w:rPr>
              <w:t xml:space="preserve"> </w:t>
            </w:r>
            <w:r w:rsidRPr="00A5671B">
              <w:rPr>
                <w:rFonts w:ascii="Times New Roman" w:hAnsi="Times New Roman" w:cs="Times New Roman"/>
                <w:b/>
                <w:sz w:val="24"/>
                <w:szCs w:val="24"/>
              </w:rPr>
              <w:t>3</w:t>
            </w:r>
            <w:r w:rsidR="00A5671B" w:rsidRPr="00A5671B">
              <w:rPr>
                <w:rFonts w:ascii="Times New Roman" w:hAnsi="Times New Roman" w:cs="Times New Roman"/>
                <w:b/>
                <w:sz w:val="24"/>
                <w:szCs w:val="24"/>
              </w:rPr>
              <w:t>97</w:t>
            </w:r>
            <w:r w:rsidRPr="00E004EF">
              <w:rPr>
                <w:rFonts w:ascii="Times New Roman" w:hAnsi="Times New Roman" w:cs="Times New Roman"/>
                <w:sz w:val="24"/>
                <w:szCs w:val="24"/>
              </w:rPr>
              <w:t xml:space="preserve"> Уголовно-процессуального кодекса Приднестровской Молдавской Республики, осужденные, злостно нарушающие требования режима, могут быть представлены к переводу для отбывания наказания из колонии-поселения в исправительную колонию того вида режима, который им ранее был определен судом, а лица, осужденные за преступления, совершенные по неосторожности, и лица, осужденные за умышленные преступления с направлением в колонии-поселения, – в исправительную колонию общего режима; осужденные, переведенные из колонии особого режима в колонию строгого режима, – в колонию особого режима, из исправительной колонии – в тюрьму на срок не свыше 3 (трех) лет с отбыванием оставшегося срока наказания в колонии.</w:t>
            </w:r>
          </w:p>
          <w:p w:rsidR="00E004EF" w:rsidRPr="00E004EF" w:rsidRDefault="00E004EF" w:rsidP="00E004EF">
            <w:pPr>
              <w:pStyle w:val="af4"/>
              <w:shd w:val="clear" w:color="auto" w:fill="FFFFFF"/>
              <w:spacing w:before="0" w:beforeAutospacing="0" w:after="0" w:afterAutospacing="0"/>
              <w:ind w:firstLine="709"/>
              <w:rPr>
                <w:b/>
                <w:color w:val="000000"/>
              </w:rPr>
            </w:pPr>
            <w:r w:rsidRPr="00E004EF">
              <w:rPr>
                <w:b/>
                <w:color w:val="000000"/>
              </w:rPr>
              <w:t>4. Осужденным к лишению свободы с отбыванием наказания в колонии-поселении, уклонившимся от получения предписания, предусмотренного </w:t>
            </w:r>
            <w:r>
              <w:rPr>
                <w:b/>
                <w:color w:val="000000"/>
              </w:rPr>
              <w:t>пунктом 1</w:t>
            </w:r>
            <w:r w:rsidRPr="00E004EF">
              <w:rPr>
                <w:b/>
                <w:color w:val="000000"/>
              </w:rPr>
              <w:t xml:space="preserve"> статьи </w:t>
            </w:r>
            <w:r>
              <w:rPr>
                <w:b/>
                <w:color w:val="000000"/>
              </w:rPr>
              <w:t>61-1</w:t>
            </w:r>
            <w:r w:rsidRPr="00E004EF">
              <w:rPr>
                <w:b/>
                <w:color w:val="000000"/>
              </w:rPr>
              <w:t> настоящего Кодекса, или не прибывшим к месту отбывания наказания в установленный в предписании срок, вид исправительного учреждения может быть изменен на исправительную колонию общего режима.</w:t>
            </w:r>
          </w:p>
          <w:p w:rsidR="002578E6" w:rsidRPr="00E004EF" w:rsidRDefault="00E004EF" w:rsidP="00E004EF">
            <w:pPr>
              <w:spacing w:line="240" w:lineRule="auto"/>
              <w:ind w:firstLine="709"/>
              <w:rPr>
                <w:rFonts w:ascii="Times New Roman" w:hAnsi="Times New Roman" w:cs="Times New Roman"/>
                <w:b/>
                <w:sz w:val="24"/>
                <w:szCs w:val="24"/>
              </w:rPr>
            </w:pPr>
            <w:r w:rsidRPr="00E004EF">
              <w:rPr>
                <w:rFonts w:ascii="Times New Roman" w:hAnsi="Times New Roman" w:cs="Times New Roman"/>
                <w:b/>
                <w:sz w:val="24"/>
                <w:szCs w:val="24"/>
              </w:rPr>
              <w:t>5. Изменение вида исправительного учреждения осуществляется судом.</w:t>
            </w:r>
          </w:p>
        </w:tc>
      </w:tr>
      <w:tr w:rsidR="00027C71" w:rsidRPr="00327FAC" w:rsidTr="00027C71">
        <w:trPr>
          <w:trHeight w:val="321"/>
        </w:trPr>
        <w:tc>
          <w:tcPr>
            <w:tcW w:w="4671" w:type="dxa"/>
          </w:tcPr>
          <w:p w:rsidR="00027C71" w:rsidRDefault="00027C71" w:rsidP="000C59A3">
            <w:pPr>
              <w:widowControl w:val="0"/>
              <w:autoSpaceDE w:val="0"/>
              <w:autoSpaceDN w:val="0"/>
              <w:adjustRightInd w:val="0"/>
              <w:spacing w:line="240" w:lineRule="auto"/>
              <w:ind w:firstLine="709"/>
              <w:rPr>
                <w:rFonts w:ascii="Times New Roman" w:hAnsi="Times New Roman" w:cs="Times New Roman"/>
                <w:sz w:val="24"/>
                <w:szCs w:val="24"/>
              </w:rPr>
            </w:pPr>
            <w:r w:rsidRPr="00FA0785">
              <w:rPr>
                <w:rFonts w:ascii="Times New Roman" w:hAnsi="Times New Roman" w:cs="Times New Roman"/>
                <w:b/>
                <w:sz w:val="24"/>
                <w:szCs w:val="24"/>
              </w:rPr>
              <w:lastRenderedPageBreak/>
              <w:t>Статья 161.</w:t>
            </w:r>
            <w:r w:rsidRPr="00FA0785">
              <w:rPr>
                <w:rFonts w:ascii="Times New Roman" w:hAnsi="Times New Roman" w:cs="Times New Roman"/>
                <w:sz w:val="24"/>
                <w:szCs w:val="24"/>
              </w:rPr>
              <w:t xml:space="preserve"> Порядок представления к досрочному освобождению от отбывания </w:t>
            </w:r>
            <w:r w:rsidRPr="00FA0785">
              <w:rPr>
                <w:rFonts w:ascii="Times New Roman" w:hAnsi="Times New Roman" w:cs="Times New Roman"/>
                <w:sz w:val="24"/>
                <w:szCs w:val="24"/>
              </w:rPr>
              <w:lastRenderedPageBreak/>
              <w:t>наказания</w:t>
            </w:r>
          </w:p>
          <w:p w:rsidR="00027C71" w:rsidRPr="00FA0785" w:rsidRDefault="00027C71" w:rsidP="000C59A3">
            <w:pPr>
              <w:widowControl w:val="0"/>
              <w:autoSpaceDE w:val="0"/>
              <w:autoSpaceDN w:val="0"/>
              <w:adjustRightInd w:val="0"/>
              <w:spacing w:line="240" w:lineRule="auto"/>
              <w:ind w:firstLine="709"/>
              <w:rPr>
                <w:rFonts w:ascii="Times New Roman" w:hAnsi="Times New Roman" w:cs="Times New Roman"/>
                <w:sz w:val="24"/>
                <w:szCs w:val="24"/>
              </w:rPr>
            </w:pPr>
          </w:p>
          <w:p w:rsidR="00027C71" w:rsidRPr="00FA0785" w:rsidRDefault="00027C71" w:rsidP="000C59A3">
            <w:pPr>
              <w:spacing w:line="240" w:lineRule="auto"/>
              <w:ind w:firstLine="709"/>
              <w:rPr>
                <w:rFonts w:ascii="Times New Roman" w:hAnsi="Times New Roman" w:cs="Times New Roman"/>
                <w:sz w:val="24"/>
                <w:szCs w:val="24"/>
              </w:rPr>
            </w:pPr>
            <w:r w:rsidRPr="00FA0785">
              <w:rPr>
                <w:rFonts w:ascii="Times New Roman" w:hAnsi="Times New Roman" w:cs="Times New Roman"/>
                <w:sz w:val="24"/>
                <w:szCs w:val="24"/>
              </w:rPr>
              <w:t>1. Осужденный, к которому может быть применено условно-досрочное освобождение, его адвокат (законный представитель) вправе обратиться с ходатайством, а администрация учреждения или органа, исполняющего наказание, с представлением об условно-досрочном освобождении от отбывания наказания. В ходатайстве (представлении) должны содержаться сведения, свидетельствующие о том, что для дальнейшего исправления осужденный не нуждается в полном отбывании назначенного судом наказания, поскольку в период отбывания наказания он частично или полностью возместил причиненный ущерб или иным образом загладил вред, причиненный в результате преступления, раскаялся в совершенном деянии; а также могут содержаться иные сведения, свидетельствующие об исправлении осужденного. Ходатайство об условно-досрочном освобождении от отбывания наказания осужденный подает через администрацию учреждения или органа, исполняющего наказание.</w:t>
            </w:r>
          </w:p>
          <w:p w:rsidR="00027C71" w:rsidRPr="00FA0785" w:rsidRDefault="00027C71" w:rsidP="000C59A3">
            <w:pPr>
              <w:spacing w:line="240" w:lineRule="auto"/>
              <w:ind w:firstLine="709"/>
              <w:rPr>
                <w:rFonts w:ascii="Times New Roman" w:hAnsi="Times New Roman" w:cs="Times New Roman"/>
                <w:sz w:val="24"/>
                <w:szCs w:val="24"/>
              </w:rPr>
            </w:pPr>
            <w:r w:rsidRPr="00FA0785">
              <w:rPr>
                <w:rFonts w:ascii="Times New Roman" w:hAnsi="Times New Roman" w:cs="Times New Roman"/>
                <w:sz w:val="24"/>
                <w:szCs w:val="24"/>
              </w:rPr>
              <w:t xml:space="preserve">2. В отношении положительно характеризующегося осужденного, которому </w:t>
            </w:r>
            <w:proofErr w:type="spellStart"/>
            <w:r w:rsidRPr="00FA0785">
              <w:rPr>
                <w:rFonts w:ascii="Times New Roman" w:hAnsi="Times New Roman" w:cs="Times New Roman"/>
                <w:sz w:val="24"/>
                <w:szCs w:val="24"/>
              </w:rPr>
              <w:t>неотбытая</w:t>
            </w:r>
            <w:proofErr w:type="spellEnd"/>
            <w:r w:rsidRPr="00FA0785">
              <w:rPr>
                <w:rFonts w:ascii="Times New Roman" w:hAnsi="Times New Roman" w:cs="Times New Roman"/>
                <w:sz w:val="24"/>
                <w:szCs w:val="24"/>
              </w:rPr>
              <w:t xml:space="preserve"> часть наказания может быть заменена более мягким видом наказания, осужденный, его адвокат (законный представитель) вправе обратиться в суд с ходатайством, а администрация учреждения или органа, исполняющего наказание, вправе внести в суд представление о замене </w:t>
            </w:r>
            <w:proofErr w:type="spellStart"/>
            <w:r w:rsidRPr="00FA0785">
              <w:rPr>
                <w:rFonts w:ascii="Times New Roman" w:hAnsi="Times New Roman" w:cs="Times New Roman"/>
                <w:sz w:val="24"/>
                <w:szCs w:val="24"/>
              </w:rPr>
              <w:t>неотбытой</w:t>
            </w:r>
            <w:proofErr w:type="spellEnd"/>
            <w:r w:rsidRPr="00FA0785">
              <w:rPr>
                <w:rFonts w:ascii="Times New Roman" w:hAnsi="Times New Roman" w:cs="Times New Roman"/>
                <w:sz w:val="24"/>
                <w:szCs w:val="24"/>
              </w:rPr>
              <w:t xml:space="preserve"> части наказания более мягким видом наказания. В ходатайстве, представлении о замене </w:t>
            </w:r>
            <w:proofErr w:type="spellStart"/>
            <w:r w:rsidRPr="00FA0785">
              <w:rPr>
                <w:rFonts w:ascii="Times New Roman" w:hAnsi="Times New Roman" w:cs="Times New Roman"/>
                <w:sz w:val="24"/>
                <w:szCs w:val="24"/>
              </w:rPr>
              <w:t>неотбытой</w:t>
            </w:r>
            <w:proofErr w:type="spellEnd"/>
            <w:r w:rsidRPr="00FA0785">
              <w:rPr>
                <w:rFonts w:ascii="Times New Roman" w:hAnsi="Times New Roman" w:cs="Times New Roman"/>
                <w:sz w:val="24"/>
                <w:szCs w:val="24"/>
              </w:rPr>
              <w:t xml:space="preserve"> части наказания более мягким видом наказания должны содержаться данные о поведении осужденного, его отношении к учебе и труду во время отбывания наказания, об отношении осужденного к совершенному деянию.</w:t>
            </w:r>
          </w:p>
          <w:p w:rsidR="00027C71" w:rsidRPr="00FA0785" w:rsidRDefault="00027C71" w:rsidP="000C59A3">
            <w:pPr>
              <w:spacing w:line="240" w:lineRule="auto"/>
              <w:ind w:firstLine="709"/>
              <w:rPr>
                <w:rFonts w:ascii="Times New Roman" w:hAnsi="Times New Roman" w:cs="Times New Roman"/>
                <w:sz w:val="24"/>
                <w:szCs w:val="24"/>
              </w:rPr>
            </w:pPr>
            <w:r w:rsidRPr="00FA0785">
              <w:rPr>
                <w:rFonts w:ascii="Times New Roman" w:hAnsi="Times New Roman" w:cs="Times New Roman"/>
                <w:sz w:val="24"/>
                <w:szCs w:val="24"/>
              </w:rPr>
              <w:t xml:space="preserve">Ходатайство о замене </w:t>
            </w:r>
            <w:proofErr w:type="spellStart"/>
            <w:r w:rsidRPr="00FA0785">
              <w:rPr>
                <w:rFonts w:ascii="Times New Roman" w:hAnsi="Times New Roman" w:cs="Times New Roman"/>
                <w:sz w:val="24"/>
                <w:szCs w:val="24"/>
              </w:rPr>
              <w:t>неотбытой</w:t>
            </w:r>
            <w:proofErr w:type="spellEnd"/>
            <w:r w:rsidRPr="00FA0785">
              <w:rPr>
                <w:rFonts w:ascii="Times New Roman" w:hAnsi="Times New Roman" w:cs="Times New Roman"/>
                <w:sz w:val="24"/>
                <w:szCs w:val="24"/>
              </w:rPr>
              <w:t xml:space="preserve"> части наказания более мягким видом наказания осужденный подает через администрацию учреждения или органа, исполняющего наказание.</w:t>
            </w:r>
          </w:p>
          <w:p w:rsidR="00027C71" w:rsidRPr="00FA0785" w:rsidRDefault="00027C71" w:rsidP="000C59A3">
            <w:pPr>
              <w:spacing w:line="240" w:lineRule="auto"/>
              <w:ind w:firstLine="709"/>
              <w:rPr>
                <w:rFonts w:ascii="Times New Roman" w:hAnsi="Times New Roman" w:cs="Times New Roman"/>
                <w:sz w:val="24"/>
                <w:szCs w:val="24"/>
              </w:rPr>
            </w:pPr>
            <w:r w:rsidRPr="00FA0785">
              <w:rPr>
                <w:rFonts w:ascii="Times New Roman" w:hAnsi="Times New Roman" w:cs="Times New Roman"/>
                <w:sz w:val="24"/>
                <w:szCs w:val="24"/>
              </w:rPr>
              <w:t xml:space="preserve">3. Администрация учреждения или органа, исполняющего наказание, не </w:t>
            </w:r>
            <w:r w:rsidRPr="00FA0785">
              <w:rPr>
                <w:rFonts w:ascii="Times New Roman" w:hAnsi="Times New Roman" w:cs="Times New Roman"/>
                <w:sz w:val="24"/>
                <w:szCs w:val="24"/>
              </w:rPr>
              <w:lastRenderedPageBreak/>
              <w:t xml:space="preserve">позднее чем через 10 (десять) дней после подачи ходатайства осужденного об условно-досрочном освобождении от отбывания наказания либо о замене </w:t>
            </w:r>
            <w:proofErr w:type="spellStart"/>
            <w:r w:rsidRPr="00FA0785">
              <w:rPr>
                <w:rFonts w:ascii="Times New Roman" w:hAnsi="Times New Roman" w:cs="Times New Roman"/>
                <w:sz w:val="24"/>
                <w:szCs w:val="24"/>
              </w:rPr>
              <w:t>неотбытой</w:t>
            </w:r>
            <w:proofErr w:type="spellEnd"/>
            <w:r w:rsidRPr="00FA0785">
              <w:rPr>
                <w:rFonts w:ascii="Times New Roman" w:hAnsi="Times New Roman" w:cs="Times New Roman"/>
                <w:sz w:val="24"/>
                <w:szCs w:val="24"/>
              </w:rPr>
              <w:t xml:space="preserve"> части наказания более мягким видом наказания направляет в суд указанное ходатайство вместе с характеристикой на осужденного. В характеристике должны содержаться данные о поведении осужденного, его отношении к учебе и труду во время отбывания наказания, об отношении осужденного к совершенному деянию, а также заключение администрации учреждения или органа, исполняющего наказание, о целесообразности условно-досрочного освобождения либо замены </w:t>
            </w:r>
            <w:proofErr w:type="spellStart"/>
            <w:r w:rsidRPr="00FA0785">
              <w:rPr>
                <w:rFonts w:ascii="Times New Roman" w:hAnsi="Times New Roman" w:cs="Times New Roman"/>
                <w:sz w:val="24"/>
                <w:szCs w:val="24"/>
              </w:rPr>
              <w:t>неотбытой</w:t>
            </w:r>
            <w:proofErr w:type="spellEnd"/>
            <w:r w:rsidRPr="00FA0785">
              <w:rPr>
                <w:rFonts w:ascii="Times New Roman" w:hAnsi="Times New Roman" w:cs="Times New Roman"/>
                <w:sz w:val="24"/>
                <w:szCs w:val="24"/>
              </w:rPr>
              <w:t xml:space="preserve"> части наказания более мягким видом наказания.</w:t>
            </w:r>
          </w:p>
          <w:p w:rsidR="00027C71" w:rsidRPr="00FA0785" w:rsidRDefault="00027C71" w:rsidP="000C59A3">
            <w:pPr>
              <w:spacing w:line="240" w:lineRule="auto"/>
              <w:ind w:firstLine="709"/>
              <w:rPr>
                <w:rFonts w:ascii="Times New Roman" w:hAnsi="Times New Roman" w:cs="Times New Roman"/>
                <w:sz w:val="24"/>
                <w:szCs w:val="24"/>
              </w:rPr>
            </w:pPr>
            <w:r w:rsidRPr="00FA0785">
              <w:rPr>
                <w:rFonts w:ascii="Times New Roman" w:hAnsi="Times New Roman" w:cs="Times New Roman"/>
                <w:sz w:val="24"/>
                <w:szCs w:val="24"/>
              </w:rPr>
              <w:t>4. Порядок применения амнистии определяется органом, издавшим акт об амнистии.</w:t>
            </w:r>
          </w:p>
          <w:p w:rsidR="00027C71" w:rsidRPr="00FA0785" w:rsidRDefault="00027C71" w:rsidP="000C59A3">
            <w:pPr>
              <w:spacing w:line="240" w:lineRule="auto"/>
              <w:ind w:firstLine="709"/>
              <w:rPr>
                <w:rFonts w:ascii="Times New Roman" w:hAnsi="Times New Roman" w:cs="Times New Roman"/>
                <w:sz w:val="24"/>
                <w:szCs w:val="24"/>
              </w:rPr>
            </w:pPr>
            <w:r w:rsidRPr="00FA0785">
              <w:rPr>
                <w:rFonts w:ascii="Times New Roman" w:hAnsi="Times New Roman" w:cs="Times New Roman"/>
                <w:sz w:val="24"/>
                <w:szCs w:val="24"/>
              </w:rPr>
              <w:t>5. Осужденный, у которого наступило психическое расстройство, препятствующее отбыванию наказания, либо его законный представитель вправе обратиться в суд с ходатайством, а администрация учреждения или органа, исполняющего наказание, вправе внести в суд представление об освобождении осужденного от дальнейшего отбывания наказания в соответствии со статьей 80 Уголовного кодекса Приднестровской Молдавской Республики. Ходатайство об освобождении от дальнейшего отбывания наказания в связи с наступлением психического расстройства осужденный либо его законный представитель подает через администрацию учреждения или органа, исполняющего наказание. При невозможности самостоятельного обращения осужденного либо его законного представителя с ходатайством в суд представление об освобождении осужденного от дальнейшего отбывания наказания в связи с наступлением психического расстройства вносится в суд начальником учреждения или органа, исполняющего наказание. Одновременно с указанным ходатайством или представлением в суд направляются заключение медицинской комиссии и личное дело осужденного.</w:t>
            </w:r>
          </w:p>
          <w:p w:rsidR="00027C71" w:rsidRPr="00FA0785" w:rsidRDefault="00027C71" w:rsidP="000C59A3">
            <w:pPr>
              <w:spacing w:line="240" w:lineRule="auto"/>
              <w:ind w:firstLine="709"/>
              <w:rPr>
                <w:rFonts w:ascii="Times New Roman" w:hAnsi="Times New Roman" w:cs="Times New Roman"/>
                <w:sz w:val="24"/>
                <w:szCs w:val="24"/>
              </w:rPr>
            </w:pPr>
            <w:r w:rsidRPr="00FA0785">
              <w:rPr>
                <w:rFonts w:ascii="Times New Roman" w:hAnsi="Times New Roman" w:cs="Times New Roman"/>
                <w:sz w:val="24"/>
                <w:szCs w:val="24"/>
              </w:rPr>
              <w:lastRenderedPageBreak/>
              <w:t xml:space="preserve">6. Осужденный, заболевший иной тяжелой болезнью, препятствующей отбыванию наказания, его адвокат (законный представитель) вправе обратиться в суд с ходатайством, а администрация учреждения или органа, исполняющего наказание, вправе внести в суд представление об освобождении его от дальнейшего отбывания наказания в соответствии со статьей 80 Уголовного кодекса Приднестровской Молдавской Республики. Ходатайство об освобождении от дальнейшего отбывания наказания в связи с тяжелой болезнью осужденный подает через администрацию учреждения или органа, исполняющего наказание. Администрация учреждения или органа, исполняющего наказание, в течение </w:t>
            </w:r>
            <w:r w:rsidRPr="00E145BA">
              <w:rPr>
                <w:rFonts w:ascii="Times New Roman" w:hAnsi="Times New Roman" w:cs="Times New Roman"/>
                <w:b/>
                <w:sz w:val="24"/>
                <w:szCs w:val="24"/>
              </w:rPr>
              <w:t>10 (десяти)</w:t>
            </w:r>
            <w:r w:rsidRPr="00FA0785">
              <w:rPr>
                <w:rFonts w:ascii="Times New Roman" w:hAnsi="Times New Roman" w:cs="Times New Roman"/>
                <w:sz w:val="24"/>
                <w:szCs w:val="24"/>
              </w:rPr>
              <w:t xml:space="preserve"> дней с момента подачи ходатайства одновременно с указанным ходатайством направляет в суд заключение врачебной комиссии лечебно-профилактических учреждений государственной системы здравоохранения и личное дело осужденного.</w:t>
            </w:r>
          </w:p>
          <w:p w:rsidR="00027C71" w:rsidRPr="00FA0785" w:rsidRDefault="00027C71" w:rsidP="000C59A3">
            <w:pPr>
              <w:spacing w:line="240" w:lineRule="auto"/>
              <w:ind w:firstLine="709"/>
              <w:rPr>
                <w:rFonts w:ascii="Times New Roman" w:hAnsi="Times New Roman" w:cs="Times New Roman"/>
                <w:sz w:val="24"/>
                <w:szCs w:val="24"/>
              </w:rPr>
            </w:pPr>
            <w:r w:rsidRPr="00FA0785">
              <w:rPr>
                <w:rFonts w:ascii="Times New Roman" w:hAnsi="Times New Roman" w:cs="Times New Roman"/>
                <w:b/>
                <w:sz w:val="24"/>
                <w:szCs w:val="24"/>
              </w:rPr>
              <w:t>7.</w:t>
            </w:r>
            <w:r w:rsidRPr="00FA0785">
              <w:rPr>
                <w:rFonts w:ascii="Times New Roman" w:hAnsi="Times New Roman" w:cs="Times New Roman"/>
                <w:sz w:val="24"/>
                <w:szCs w:val="24"/>
              </w:rPr>
              <w:t xml:space="preserve"> В случаях признания осужденного к обязательным работам инвалидом первой или второй группы, осужденного к исправительным работам – инвалидом первой или второй группы, они вправе обратиться в суд с ходатайством о досрочном освобождении от дальнейшего отбывания наказания.</w:t>
            </w:r>
          </w:p>
          <w:p w:rsidR="00027C71" w:rsidRPr="00FA0785" w:rsidRDefault="00027C71" w:rsidP="000C59A3">
            <w:pPr>
              <w:spacing w:line="240" w:lineRule="auto"/>
              <w:ind w:firstLine="709"/>
              <w:rPr>
                <w:rFonts w:ascii="Times New Roman" w:hAnsi="Times New Roman" w:cs="Times New Roman"/>
                <w:b/>
                <w:sz w:val="24"/>
                <w:szCs w:val="24"/>
              </w:rPr>
            </w:pPr>
            <w:r w:rsidRPr="00FA0785">
              <w:rPr>
                <w:rFonts w:ascii="Times New Roman" w:hAnsi="Times New Roman" w:cs="Times New Roman"/>
                <w:b/>
                <w:sz w:val="24"/>
                <w:szCs w:val="24"/>
              </w:rPr>
              <w:t>8. Перечень заболеваний, препятствующих отбыванию наказания, а также порядок медицинского освидетельствования осужденных, представляемых к освобождению от отбывания наказания в связи с болезнью, устанавливаются нормативными правовыми актами Приднестровской Молдавской Республики.</w:t>
            </w:r>
          </w:p>
          <w:p w:rsidR="00027C71" w:rsidRPr="00FA0785" w:rsidRDefault="00027C71" w:rsidP="000C59A3">
            <w:pPr>
              <w:spacing w:line="240" w:lineRule="auto"/>
              <w:ind w:firstLine="709"/>
              <w:rPr>
                <w:rFonts w:ascii="Times New Roman" w:hAnsi="Times New Roman" w:cs="Times New Roman"/>
                <w:sz w:val="24"/>
                <w:szCs w:val="24"/>
              </w:rPr>
            </w:pPr>
            <w:r w:rsidRPr="00FA0785">
              <w:rPr>
                <w:rFonts w:ascii="Times New Roman" w:hAnsi="Times New Roman" w:cs="Times New Roman"/>
                <w:sz w:val="24"/>
                <w:szCs w:val="24"/>
              </w:rPr>
              <w:t>9. В случае наступления беременности женщина, осужденная к обязательным работам, исправительным работам, либо ее адвокат вправе обратиться в суд с ходатайством, а учреждение или орган, исполняющий наказание, с представлением об отсрочке ей отбывания наказания со дня предоставления отпуска по беременности и родам до достижения ребенком возраста полутора лет.</w:t>
            </w:r>
          </w:p>
          <w:p w:rsidR="00027C71" w:rsidRPr="00FA0785" w:rsidRDefault="00027C71" w:rsidP="000C59A3">
            <w:pPr>
              <w:spacing w:line="240" w:lineRule="auto"/>
              <w:ind w:firstLine="709"/>
              <w:rPr>
                <w:rFonts w:ascii="Times New Roman" w:hAnsi="Times New Roman" w:cs="Times New Roman"/>
                <w:sz w:val="24"/>
                <w:szCs w:val="24"/>
              </w:rPr>
            </w:pPr>
            <w:r w:rsidRPr="00FA0785">
              <w:rPr>
                <w:rFonts w:ascii="Times New Roman" w:hAnsi="Times New Roman" w:cs="Times New Roman"/>
                <w:sz w:val="24"/>
                <w:szCs w:val="24"/>
              </w:rPr>
              <w:lastRenderedPageBreak/>
              <w:t xml:space="preserve">10. При отбытии лицом, осужденным к лишению свободы и отвечающим критериям, предусмотренным статьей 161-1 настоящего Кодекса, установленной законом части срока наказания администрация учреждения или органа, исполняющего наказание, при наличии письменного заявления от осужденного об условно-досрочном освобождении от отбывания наказания либо о замене </w:t>
            </w:r>
            <w:proofErr w:type="spellStart"/>
            <w:r w:rsidRPr="00FA0785">
              <w:rPr>
                <w:rFonts w:ascii="Times New Roman" w:hAnsi="Times New Roman" w:cs="Times New Roman"/>
                <w:sz w:val="24"/>
                <w:szCs w:val="24"/>
              </w:rPr>
              <w:t>неотбытой</w:t>
            </w:r>
            <w:proofErr w:type="spellEnd"/>
            <w:r w:rsidRPr="00FA0785">
              <w:rPr>
                <w:rFonts w:ascii="Times New Roman" w:hAnsi="Times New Roman" w:cs="Times New Roman"/>
                <w:sz w:val="24"/>
                <w:szCs w:val="24"/>
              </w:rPr>
              <w:t xml:space="preserve"> части наказания более мягким видом наказания обязана в течение месяца рассмотреть данное заявление и вынести постановление о представлении либо об отказе в представлении к условно-досрочному освобождению от отбывания наказания или к замене </w:t>
            </w:r>
            <w:proofErr w:type="spellStart"/>
            <w:r w:rsidRPr="00FA0785">
              <w:rPr>
                <w:rFonts w:ascii="Times New Roman" w:hAnsi="Times New Roman" w:cs="Times New Roman"/>
                <w:sz w:val="24"/>
                <w:szCs w:val="24"/>
              </w:rPr>
              <w:t>неотбытой</w:t>
            </w:r>
            <w:proofErr w:type="spellEnd"/>
            <w:r w:rsidRPr="00FA0785">
              <w:rPr>
                <w:rFonts w:ascii="Times New Roman" w:hAnsi="Times New Roman" w:cs="Times New Roman"/>
                <w:sz w:val="24"/>
                <w:szCs w:val="24"/>
              </w:rPr>
              <w:t xml:space="preserve"> части наказания более мягким видом наказания.</w:t>
            </w:r>
          </w:p>
          <w:p w:rsidR="00027C71" w:rsidRPr="00FA0785" w:rsidRDefault="00027C71" w:rsidP="000C59A3">
            <w:pPr>
              <w:spacing w:line="240" w:lineRule="auto"/>
              <w:ind w:firstLine="709"/>
              <w:rPr>
                <w:rFonts w:ascii="Times New Roman" w:hAnsi="Times New Roman" w:cs="Times New Roman"/>
                <w:b/>
                <w:sz w:val="24"/>
                <w:szCs w:val="24"/>
              </w:rPr>
            </w:pPr>
            <w:r w:rsidRPr="00FA0785">
              <w:rPr>
                <w:rFonts w:ascii="Times New Roman" w:hAnsi="Times New Roman" w:cs="Times New Roman"/>
                <w:sz w:val="24"/>
                <w:szCs w:val="24"/>
              </w:rPr>
              <w:t xml:space="preserve">11. В случае отказа суда в условно-досрочном освобождении от отбывания наказания или замене </w:t>
            </w:r>
            <w:proofErr w:type="spellStart"/>
            <w:r w:rsidRPr="00FA0785">
              <w:rPr>
                <w:rFonts w:ascii="Times New Roman" w:hAnsi="Times New Roman" w:cs="Times New Roman"/>
                <w:sz w:val="24"/>
                <w:szCs w:val="24"/>
              </w:rPr>
              <w:t>неотбытой</w:t>
            </w:r>
            <w:proofErr w:type="spellEnd"/>
            <w:r w:rsidRPr="00FA0785">
              <w:rPr>
                <w:rFonts w:ascii="Times New Roman" w:hAnsi="Times New Roman" w:cs="Times New Roman"/>
                <w:sz w:val="24"/>
                <w:szCs w:val="24"/>
              </w:rPr>
              <w:t xml:space="preserve"> части наказания более мягким видом наказания повторное обращение в суд с соответствующим ходатайством или повторное внесение в суд соответствующего представления может иметь место не ранее чем по истечении 6 (шести) месяцев со дня вынесения определения суда об отказе. </w:t>
            </w:r>
            <w:r w:rsidRPr="00FA0785">
              <w:rPr>
                <w:rFonts w:ascii="Times New Roman" w:hAnsi="Times New Roman" w:cs="Times New Roman"/>
                <w:b/>
                <w:sz w:val="24"/>
                <w:szCs w:val="24"/>
              </w:rPr>
              <w:t>В случае отказа суда в условно-досрочном освобождении осужденного к пожизненному лишению свободы повторное обращение в суд с ходатайством или повторное внесение в суд представления может иметь место не ранее чем по истечении 3 (трех) лет со дня вынесения определения суда об отказе.</w:t>
            </w:r>
          </w:p>
          <w:p w:rsidR="00027C71" w:rsidRPr="00FA0785" w:rsidRDefault="00027C71" w:rsidP="000C59A3">
            <w:pPr>
              <w:spacing w:line="240" w:lineRule="auto"/>
              <w:ind w:firstLine="709"/>
              <w:rPr>
                <w:rFonts w:ascii="Times New Roman" w:hAnsi="Times New Roman" w:cs="Times New Roman"/>
                <w:sz w:val="24"/>
                <w:szCs w:val="24"/>
              </w:rPr>
            </w:pPr>
            <w:r w:rsidRPr="00FA0785">
              <w:rPr>
                <w:rFonts w:ascii="Times New Roman" w:hAnsi="Times New Roman" w:cs="Times New Roman"/>
                <w:sz w:val="24"/>
                <w:szCs w:val="24"/>
              </w:rPr>
              <w:t xml:space="preserve">12. Отказ суда в условно-досрочном освобождении от отбывания наказания не препятствует внесению в суд представления о замене </w:t>
            </w:r>
            <w:proofErr w:type="spellStart"/>
            <w:r w:rsidRPr="00FA0785">
              <w:rPr>
                <w:rFonts w:ascii="Times New Roman" w:hAnsi="Times New Roman" w:cs="Times New Roman"/>
                <w:sz w:val="24"/>
                <w:szCs w:val="24"/>
              </w:rPr>
              <w:t>неотбытой</w:t>
            </w:r>
            <w:proofErr w:type="spellEnd"/>
            <w:r w:rsidRPr="00FA0785">
              <w:rPr>
                <w:rFonts w:ascii="Times New Roman" w:hAnsi="Times New Roman" w:cs="Times New Roman"/>
                <w:sz w:val="24"/>
                <w:szCs w:val="24"/>
              </w:rPr>
              <w:t xml:space="preserve"> части наказания более мягким видом наказания.</w:t>
            </w:r>
          </w:p>
          <w:p w:rsidR="00027C71" w:rsidRPr="00FA0785" w:rsidRDefault="00027C71" w:rsidP="000C59A3">
            <w:pPr>
              <w:spacing w:line="240" w:lineRule="auto"/>
              <w:ind w:firstLine="709"/>
              <w:rPr>
                <w:rFonts w:ascii="Times New Roman" w:hAnsi="Times New Roman" w:cs="Times New Roman"/>
                <w:sz w:val="24"/>
                <w:szCs w:val="24"/>
              </w:rPr>
            </w:pPr>
            <w:r w:rsidRPr="00FA0785">
              <w:rPr>
                <w:rFonts w:ascii="Times New Roman" w:hAnsi="Times New Roman" w:cs="Times New Roman"/>
                <w:sz w:val="24"/>
                <w:szCs w:val="24"/>
              </w:rPr>
              <w:t xml:space="preserve">13. Условно-досрочно освобожденные в порядке замены </w:t>
            </w:r>
            <w:proofErr w:type="spellStart"/>
            <w:r w:rsidRPr="00FA0785">
              <w:rPr>
                <w:rFonts w:ascii="Times New Roman" w:hAnsi="Times New Roman" w:cs="Times New Roman"/>
                <w:sz w:val="24"/>
                <w:szCs w:val="24"/>
              </w:rPr>
              <w:t>неотбытой</w:t>
            </w:r>
            <w:proofErr w:type="spellEnd"/>
            <w:r w:rsidRPr="00FA0785">
              <w:rPr>
                <w:rFonts w:ascii="Times New Roman" w:hAnsi="Times New Roman" w:cs="Times New Roman"/>
                <w:sz w:val="24"/>
                <w:szCs w:val="24"/>
              </w:rPr>
              <w:t xml:space="preserve"> части наказания более мягким видом наказания, если они были направлены в исправительные учреждения в случаях, предусмотренных законом, могут вновь обращаться с ходатайством об условно-досрочном освобождении от отбывания наказания либо быть представлены к замене </w:t>
            </w:r>
            <w:proofErr w:type="spellStart"/>
            <w:r w:rsidRPr="00FA0785">
              <w:rPr>
                <w:rFonts w:ascii="Times New Roman" w:hAnsi="Times New Roman" w:cs="Times New Roman"/>
                <w:sz w:val="24"/>
                <w:szCs w:val="24"/>
              </w:rPr>
              <w:t>неотбытой</w:t>
            </w:r>
            <w:proofErr w:type="spellEnd"/>
            <w:r w:rsidRPr="00FA0785">
              <w:rPr>
                <w:rFonts w:ascii="Times New Roman" w:hAnsi="Times New Roman" w:cs="Times New Roman"/>
                <w:sz w:val="24"/>
                <w:szCs w:val="24"/>
              </w:rPr>
              <w:t xml:space="preserve"> части </w:t>
            </w:r>
            <w:r w:rsidRPr="00FA0785">
              <w:rPr>
                <w:rFonts w:ascii="Times New Roman" w:hAnsi="Times New Roman" w:cs="Times New Roman"/>
                <w:sz w:val="24"/>
                <w:szCs w:val="24"/>
              </w:rPr>
              <w:lastRenderedPageBreak/>
              <w:t>наказания более мягким видом наказания не ранее чем по истечении 1 (одного) года со дня вынесения определения об отмене условно-досрочного освобождения либо о замене более мягкого вида наказания лишением свободы.</w:t>
            </w:r>
          </w:p>
          <w:p w:rsidR="00027C71" w:rsidRPr="00327FAC" w:rsidRDefault="00027C71" w:rsidP="000C59A3">
            <w:pPr>
              <w:pStyle w:val="ad"/>
              <w:ind w:firstLine="709"/>
              <w:rPr>
                <w:rFonts w:ascii="Times New Roman" w:hAnsi="Times New Roman" w:cs="Times New Roman"/>
                <w:b/>
                <w:sz w:val="24"/>
                <w:szCs w:val="24"/>
              </w:rPr>
            </w:pPr>
          </w:p>
        </w:tc>
        <w:tc>
          <w:tcPr>
            <w:tcW w:w="4674" w:type="dxa"/>
          </w:tcPr>
          <w:p w:rsidR="00027C71" w:rsidRDefault="00027C71" w:rsidP="000C59A3">
            <w:pPr>
              <w:widowControl w:val="0"/>
              <w:autoSpaceDE w:val="0"/>
              <w:autoSpaceDN w:val="0"/>
              <w:adjustRightInd w:val="0"/>
              <w:spacing w:line="240" w:lineRule="auto"/>
              <w:ind w:firstLine="709"/>
              <w:rPr>
                <w:rFonts w:ascii="Times New Roman" w:hAnsi="Times New Roman" w:cs="Times New Roman"/>
                <w:sz w:val="24"/>
                <w:szCs w:val="24"/>
              </w:rPr>
            </w:pPr>
            <w:r w:rsidRPr="00A115E2">
              <w:rPr>
                <w:rFonts w:ascii="Times New Roman" w:hAnsi="Times New Roman" w:cs="Times New Roman"/>
                <w:b/>
                <w:sz w:val="24"/>
                <w:szCs w:val="24"/>
              </w:rPr>
              <w:lastRenderedPageBreak/>
              <w:t>Статья 161.</w:t>
            </w:r>
            <w:r w:rsidRPr="00A115E2">
              <w:rPr>
                <w:rFonts w:ascii="Times New Roman" w:hAnsi="Times New Roman" w:cs="Times New Roman"/>
                <w:sz w:val="24"/>
                <w:szCs w:val="24"/>
              </w:rPr>
              <w:t xml:space="preserve"> Порядок представления к досрочному освобождению от отбывания </w:t>
            </w:r>
            <w:r w:rsidRPr="00A115E2">
              <w:rPr>
                <w:rFonts w:ascii="Times New Roman" w:hAnsi="Times New Roman" w:cs="Times New Roman"/>
                <w:sz w:val="24"/>
                <w:szCs w:val="24"/>
              </w:rPr>
              <w:lastRenderedPageBreak/>
              <w:t>наказания</w:t>
            </w:r>
          </w:p>
          <w:p w:rsidR="00027C71" w:rsidRPr="00A115E2" w:rsidRDefault="00027C71" w:rsidP="000C59A3">
            <w:pPr>
              <w:widowControl w:val="0"/>
              <w:autoSpaceDE w:val="0"/>
              <w:autoSpaceDN w:val="0"/>
              <w:adjustRightInd w:val="0"/>
              <w:spacing w:line="240" w:lineRule="auto"/>
              <w:ind w:firstLine="709"/>
              <w:rPr>
                <w:rFonts w:ascii="Times New Roman" w:hAnsi="Times New Roman" w:cs="Times New Roman"/>
                <w:sz w:val="24"/>
                <w:szCs w:val="24"/>
              </w:rPr>
            </w:pPr>
          </w:p>
          <w:p w:rsidR="00027C71" w:rsidRPr="00A115E2" w:rsidRDefault="00027C71" w:rsidP="000C59A3">
            <w:pPr>
              <w:spacing w:line="240" w:lineRule="auto"/>
              <w:ind w:firstLine="709"/>
              <w:rPr>
                <w:rFonts w:ascii="Times New Roman" w:hAnsi="Times New Roman" w:cs="Times New Roman"/>
                <w:sz w:val="24"/>
                <w:szCs w:val="24"/>
              </w:rPr>
            </w:pPr>
            <w:r w:rsidRPr="00A115E2">
              <w:rPr>
                <w:rFonts w:ascii="Times New Roman" w:hAnsi="Times New Roman" w:cs="Times New Roman"/>
                <w:sz w:val="24"/>
                <w:szCs w:val="24"/>
              </w:rPr>
              <w:t>1. Осужденный, к которому может быть применено условно-досрочное освобождение, его адвокат (законный представитель) вправе обратиться с ходатайством, а администрация учреждения или органа, исполняющего наказание, с представлением об условно-досрочном освобождении от отбывания наказания. В ходатайстве (представлении) должны содержаться сведения, свидетельствующие о том, что для дальнейшего исправления осужденный не нуждается в полном отбывании назначенного судом наказания, поскольку в период отбывания наказания он частично или полностью возместил причиненный ущерб или иным образом загладил вред, причиненный в результате преступления, раскаялся в совершенном деянии; а также могут содержаться иные сведения, свидетельствующие об исправлении осужденного. Ходатайство об условно-досрочном освобождении от отбывания наказания осужденный подает через администрацию учреждения или органа, исполняющего наказание.</w:t>
            </w:r>
          </w:p>
          <w:p w:rsidR="00027C71" w:rsidRPr="00A115E2" w:rsidRDefault="00027C71" w:rsidP="000C59A3">
            <w:pPr>
              <w:spacing w:line="240" w:lineRule="auto"/>
              <w:ind w:firstLine="709"/>
              <w:rPr>
                <w:rFonts w:ascii="Times New Roman" w:hAnsi="Times New Roman" w:cs="Times New Roman"/>
                <w:sz w:val="24"/>
                <w:szCs w:val="24"/>
              </w:rPr>
            </w:pPr>
            <w:r w:rsidRPr="00A115E2">
              <w:rPr>
                <w:rFonts w:ascii="Times New Roman" w:hAnsi="Times New Roman" w:cs="Times New Roman"/>
                <w:sz w:val="24"/>
                <w:szCs w:val="24"/>
              </w:rPr>
              <w:t xml:space="preserve">2. В отношении положительно характеризующегося осужденного, которому </w:t>
            </w:r>
            <w:proofErr w:type="spellStart"/>
            <w:r w:rsidRPr="00A115E2">
              <w:rPr>
                <w:rFonts w:ascii="Times New Roman" w:hAnsi="Times New Roman" w:cs="Times New Roman"/>
                <w:sz w:val="24"/>
                <w:szCs w:val="24"/>
              </w:rPr>
              <w:t>неотбытая</w:t>
            </w:r>
            <w:proofErr w:type="spellEnd"/>
            <w:r w:rsidRPr="00A115E2">
              <w:rPr>
                <w:rFonts w:ascii="Times New Roman" w:hAnsi="Times New Roman" w:cs="Times New Roman"/>
                <w:sz w:val="24"/>
                <w:szCs w:val="24"/>
              </w:rPr>
              <w:t xml:space="preserve"> часть наказания может быть заменена более мягким видом наказания, осужденный, его адвокат (законный представитель) вправе обратиться в суд с ходатайством, а администрация учреждения или органа, исполняющего наказание, вправе внести в суд представление о замене </w:t>
            </w:r>
            <w:proofErr w:type="spellStart"/>
            <w:r w:rsidRPr="00A115E2">
              <w:rPr>
                <w:rFonts w:ascii="Times New Roman" w:hAnsi="Times New Roman" w:cs="Times New Roman"/>
                <w:sz w:val="24"/>
                <w:szCs w:val="24"/>
              </w:rPr>
              <w:t>неотбытой</w:t>
            </w:r>
            <w:proofErr w:type="spellEnd"/>
            <w:r w:rsidRPr="00A115E2">
              <w:rPr>
                <w:rFonts w:ascii="Times New Roman" w:hAnsi="Times New Roman" w:cs="Times New Roman"/>
                <w:sz w:val="24"/>
                <w:szCs w:val="24"/>
              </w:rPr>
              <w:t xml:space="preserve"> части наказания более мягким видом наказания. В ходатайстве, представлении о замене </w:t>
            </w:r>
            <w:proofErr w:type="spellStart"/>
            <w:r w:rsidRPr="00A115E2">
              <w:rPr>
                <w:rFonts w:ascii="Times New Roman" w:hAnsi="Times New Roman" w:cs="Times New Roman"/>
                <w:sz w:val="24"/>
                <w:szCs w:val="24"/>
              </w:rPr>
              <w:t>неотбытой</w:t>
            </w:r>
            <w:proofErr w:type="spellEnd"/>
            <w:r w:rsidRPr="00A115E2">
              <w:rPr>
                <w:rFonts w:ascii="Times New Roman" w:hAnsi="Times New Roman" w:cs="Times New Roman"/>
                <w:sz w:val="24"/>
                <w:szCs w:val="24"/>
              </w:rPr>
              <w:t xml:space="preserve"> части наказания более мягким видом наказания должны содержаться данные о поведении осужденного, его отношении к учебе и труду во время отбывания наказания, об отношении осужденного к совершенному деянию.</w:t>
            </w:r>
          </w:p>
          <w:p w:rsidR="00027C71" w:rsidRPr="00A115E2" w:rsidRDefault="00027C71" w:rsidP="000C59A3">
            <w:pPr>
              <w:spacing w:line="240" w:lineRule="auto"/>
              <w:ind w:firstLine="709"/>
              <w:rPr>
                <w:rFonts w:ascii="Times New Roman" w:hAnsi="Times New Roman" w:cs="Times New Roman"/>
                <w:sz w:val="24"/>
                <w:szCs w:val="24"/>
              </w:rPr>
            </w:pPr>
            <w:r w:rsidRPr="00A115E2">
              <w:rPr>
                <w:rFonts w:ascii="Times New Roman" w:hAnsi="Times New Roman" w:cs="Times New Roman"/>
                <w:sz w:val="24"/>
                <w:szCs w:val="24"/>
              </w:rPr>
              <w:t xml:space="preserve">Ходатайство о замене </w:t>
            </w:r>
            <w:proofErr w:type="spellStart"/>
            <w:r w:rsidRPr="00A115E2">
              <w:rPr>
                <w:rFonts w:ascii="Times New Roman" w:hAnsi="Times New Roman" w:cs="Times New Roman"/>
                <w:sz w:val="24"/>
                <w:szCs w:val="24"/>
              </w:rPr>
              <w:t>неотбытой</w:t>
            </w:r>
            <w:proofErr w:type="spellEnd"/>
            <w:r w:rsidRPr="00A115E2">
              <w:rPr>
                <w:rFonts w:ascii="Times New Roman" w:hAnsi="Times New Roman" w:cs="Times New Roman"/>
                <w:sz w:val="24"/>
                <w:szCs w:val="24"/>
              </w:rPr>
              <w:t xml:space="preserve"> части наказания более мягким видом наказания осужденный подает через администрацию учреждения или органа, исполняющего наказание.</w:t>
            </w:r>
          </w:p>
          <w:p w:rsidR="00027C71" w:rsidRPr="00A115E2" w:rsidRDefault="00027C71" w:rsidP="000C59A3">
            <w:pPr>
              <w:spacing w:line="240" w:lineRule="auto"/>
              <w:ind w:firstLine="709"/>
              <w:rPr>
                <w:rFonts w:ascii="Times New Roman" w:hAnsi="Times New Roman" w:cs="Times New Roman"/>
                <w:sz w:val="24"/>
                <w:szCs w:val="24"/>
              </w:rPr>
            </w:pPr>
            <w:r w:rsidRPr="00A115E2">
              <w:rPr>
                <w:rFonts w:ascii="Times New Roman" w:hAnsi="Times New Roman" w:cs="Times New Roman"/>
                <w:sz w:val="24"/>
                <w:szCs w:val="24"/>
              </w:rPr>
              <w:t xml:space="preserve">3. Администрация учреждения или органа, исполняющего наказание, не </w:t>
            </w:r>
            <w:r w:rsidRPr="00A115E2">
              <w:rPr>
                <w:rFonts w:ascii="Times New Roman" w:hAnsi="Times New Roman" w:cs="Times New Roman"/>
                <w:sz w:val="24"/>
                <w:szCs w:val="24"/>
              </w:rPr>
              <w:lastRenderedPageBreak/>
              <w:t xml:space="preserve">позднее чем через 10 (десять) дней после подачи ходатайства осужденного об условно-досрочном освобождении от отбывания наказания либо о замене </w:t>
            </w:r>
            <w:proofErr w:type="spellStart"/>
            <w:r w:rsidRPr="00A115E2">
              <w:rPr>
                <w:rFonts w:ascii="Times New Roman" w:hAnsi="Times New Roman" w:cs="Times New Roman"/>
                <w:sz w:val="24"/>
                <w:szCs w:val="24"/>
              </w:rPr>
              <w:t>неотбытой</w:t>
            </w:r>
            <w:proofErr w:type="spellEnd"/>
            <w:r w:rsidRPr="00A115E2">
              <w:rPr>
                <w:rFonts w:ascii="Times New Roman" w:hAnsi="Times New Roman" w:cs="Times New Roman"/>
                <w:sz w:val="24"/>
                <w:szCs w:val="24"/>
              </w:rPr>
              <w:t xml:space="preserve"> части наказания более мягким видом наказания направляет в суд указанное ходатайство вместе с характеристикой на осужденного. В характеристике должны содержаться данные о поведении осужденного, его отношении к учебе и труду во время отбывания наказания, об отношении осужденного к совершенному деянию, а также заключение администрации учреждения или органа, исполняющего наказание, о целесообразности условно-досрочного освобождения либо замены </w:t>
            </w:r>
            <w:proofErr w:type="spellStart"/>
            <w:r w:rsidRPr="00A115E2">
              <w:rPr>
                <w:rFonts w:ascii="Times New Roman" w:hAnsi="Times New Roman" w:cs="Times New Roman"/>
                <w:sz w:val="24"/>
                <w:szCs w:val="24"/>
              </w:rPr>
              <w:t>неотбытой</w:t>
            </w:r>
            <w:proofErr w:type="spellEnd"/>
            <w:r w:rsidRPr="00A115E2">
              <w:rPr>
                <w:rFonts w:ascii="Times New Roman" w:hAnsi="Times New Roman" w:cs="Times New Roman"/>
                <w:sz w:val="24"/>
                <w:szCs w:val="24"/>
              </w:rPr>
              <w:t xml:space="preserve"> части наказания более мягким видом наказания.</w:t>
            </w:r>
          </w:p>
          <w:p w:rsidR="00027C71" w:rsidRPr="00A115E2" w:rsidRDefault="00027C71" w:rsidP="000C59A3">
            <w:pPr>
              <w:spacing w:line="240" w:lineRule="auto"/>
              <w:ind w:firstLine="709"/>
              <w:rPr>
                <w:rFonts w:ascii="Times New Roman" w:hAnsi="Times New Roman" w:cs="Times New Roman"/>
                <w:sz w:val="24"/>
                <w:szCs w:val="24"/>
              </w:rPr>
            </w:pPr>
            <w:r w:rsidRPr="00A115E2">
              <w:rPr>
                <w:rFonts w:ascii="Times New Roman" w:hAnsi="Times New Roman" w:cs="Times New Roman"/>
                <w:sz w:val="24"/>
                <w:szCs w:val="24"/>
              </w:rPr>
              <w:t>4. Порядок применения амнистии определяется органом, издавшим акт об амнистии.</w:t>
            </w:r>
          </w:p>
          <w:p w:rsidR="00027C71" w:rsidRPr="00A115E2" w:rsidRDefault="00027C71" w:rsidP="000C59A3">
            <w:pPr>
              <w:spacing w:line="240" w:lineRule="auto"/>
              <w:ind w:firstLine="709"/>
              <w:rPr>
                <w:rFonts w:ascii="Times New Roman" w:hAnsi="Times New Roman" w:cs="Times New Roman"/>
                <w:sz w:val="24"/>
                <w:szCs w:val="24"/>
              </w:rPr>
            </w:pPr>
            <w:r w:rsidRPr="00A115E2">
              <w:rPr>
                <w:rFonts w:ascii="Times New Roman" w:hAnsi="Times New Roman" w:cs="Times New Roman"/>
                <w:sz w:val="24"/>
                <w:szCs w:val="24"/>
              </w:rPr>
              <w:t>5. Осужденный, у которого наступило психическое расстройство, препятствующее отбыванию наказания, либо его законный представитель вправе обратиться в суд с ходатайством, а администрация учреждения или органа, исполняющего наказание, вправе внести в суд представление об освобождении осужденного от дальнейшего отбывания наказания в соответствии со статьей 80 Уголовного кодекса Приднестровской Молдавской Республики. Ходатайство об освобождении от дальнейшего отбывания наказания в связи с наступлением психического расстройства осужденный либо его законный представитель подает через администрацию учреждения или органа, исполняющего наказание. При невозможности самостоятельного обращения осужденного либо его законного представителя с ходатайством в суд представление об освобождении осужденного от дальнейшего отбывания наказания в связи с наступлением психического расстройства вносится в суд начальником учреждения или органа, исполняющего наказание. Одновременно с указанным ходатайством или представлением в суд направляются заключение медицинской комиссии и личное дело осужденного.</w:t>
            </w:r>
          </w:p>
          <w:p w:rsidR="00027C71" w:rsidRPr="00A115E2" w:rsidRDefault="00027C71" w:rsidP="000C59A3">
            <w:pPr>
              <w:spacing w:line="240" w:lineRule="auto"/>
              <w:ind w:firstLine="709"/>
              <w:rPr>
                <w:rFonts w:ascii="Times New Roman" w:hAnsi="Times New Roman" w:cs="Times New Roman"/>
                <w:sz w:val="24"/>
                <w:szCs w:val="24"/>
              </w:rPr>
            </w:pPr>
            <w:r w:rsidRPr="00A115E2">
              <w:rPr>
                <w:rFonts w:ascii="Times New Roman" w:hAnsi="Times New Roman" w:cs="Times New Roman"/>
                <w:sz w:val="24"/>
                <w:szCs w:val="24"/>
              </w:rPr>
              <w:lastRenderedPageBreak/>
              <w:t xml:space="preserve">6. Осужденный, заболевший иной тяжелой болезнью, препятствующей отбыванию наказания, его адвокат (законный представитель) вправе обратиться в суд с ходатайством, а администрация учреждения или органа, исполняющего наказание, вправе внести в суд представление об освобождении его от дальнейшего отбывания наказания в соответствии со статьей 80 Уголовного кодекса Приднестровской Молдавской Республики. Ходатайство об освобождении от дальнейшего отбывания наказания в связи с тяжелой болезнью осужденный подает через администрацию учреждения или органа, исполняющего наказание. Администрация учреждения или органа, исполняющего наказание, в течение </w:t>
            </w:r>
            <w:r w:rsidR="00E145BA" w:rsidRPr="00E145BA">
              <w:rPr>
                <w:rFonts w:ascii="Times New Roman" w:hAnsi="Times New Roman" w:cs="Times New Roman"/>
                <w:b/>
                <w:sz w:val="24"/>
                <w:szCs w:val="24"/>
              </w:rPr>
              <w:t>3</w:t>
            </w:r>
            <w:r w:rsidRPr="00E145BA">
              <w:rPr>
                <w:rFonts w:ascii="Times New Roman" w:hAnsi="Times New Roman" w:cs="Times New Roman"/>
                <w:b/>
                <w:sz w:val="24"/>
                <w:szCs w:val="24"/>
              </w:rPr>
              <w:t xml:space="preserve"> (</w:t>
            </w:r>
            <w:r w:rsidR="00E145BA" w:rsidRPr="00E145BA">
              <w:rPr>
                <w:rFonts w:ascii="Times New Roman" w:hAnsi="Times New Roman" w:cs="Times New Roman"/>
                <w:b/>
                <w:sz w:val="24"/>
                <w:szCs w:val="24"/>
              </w:rPr>
              <w:t>трех</w:t>
            </w:r>
            <w:r w:rsidRPr="00E145BA">
              <w:rPr>
                <w:rFonts w:ascii="Times New Roman" w:hAnsi="Times New Roman" w:cs="Times New Roman"/>
                <w:b/>
                <w:sz w:val="24"/>
                <w:szCs w:val="24"/>
              </w:rPr>
              <w:t>)</w:t>
            </w:r>
            <w:r w:rsidRPr="00A115E2">
              <w:rPr>
                <w:rFonts w:ascii="Times New Roman" w:hAnsi="Times New Roman" w:cs="Times New Roman"/>
                <w:sz w:val="24"/>
                <w:szCs w:val="24"/>
              </w:rPr>
              <w:t xml:space="preserve"> дней с момента подачи ходатайства одновременно с указанным ходатайством направляет в суд заключение врачебной комиссии лечебно-профилактических учреждений государственной системы здравоохранения и личное дело осужденного.</w:t>
            </w:r>
          </w:p>
          <w:p w:rsidR="00027C71" w:rsidRPr="00FA0785" w:rsidRDefault="00027C71" w:rsidP="000C59A3">
            <w:pPr>
              <w:spacing w:line="240" w:lineRule="auto"/>
              <w:ind w:firstLine="709"/>
              <w:rPr>
                <w:rFonts w:ascii="Times New Roman" w:hAnsi="Times New Roman" w:cs="Times New Roman"/>
                <w:b/>
                <w:sz w:val="24"/>
                <w:szCs w:val="24"/>
              </w:rPr>
            </w:pPr>
            <w:r w:rsidRPr="00A115E2">
              <w:rPr>
                <w:rFonts w:ascii="Times New Roman" w:hAnsi="Times New Roman" w:cs="Times New Roman"/>
                <w:sz w:val="24"/>
                <w:szCs w:val="24"/>
              </w:rPr>
              <w:t xml:space="preserve">7. </w:t>
            </w:r>
            <w:r w:rsidRPr="00FA0785">
              <w:rPr>
                <w:rFonts w:ascii="Times New Roman" w:hAnsi="Times New Roman" w:cs="Times New Roman"/>
                <w:b/>
                <w:sz w:val="24"/>
                <w:szCs w:val="24"/>
              </w:rPr>
              <w:t>Ходатайство (представление), указанное в пункте 6 настоящей статьи, направляется для рассмотрения в районный (городской) суд по месту отбывания наказания и рассматривается судом по общим правилам, установленным статьей 399 Уголовно-процессуального кодекса Приднестровской Молдавской Республики с учетом особенностей, предусмотренных настоящей статьей.</w:t>
            </w:r>
          </w:p>
          <w:p w:rsidR="00027C71" w:rsidRPr="00FA0785" w:rsidRDefault="00027C71" w:rsidP="000C59A3">
            <w:pPr>
              <w:spacing w:line="240" w:lineRule="auto"/>
              <w:ind w:firstLine="709"/>
              <w:rPr>
                <w:rFonts w:ascii="Times New Roman" w:hAnsi="Times New Roman" w:cs="Times New Roman"/>
                <w:b/>
                <w:sz w:val="24"/>
                <w:szCs w:val="24"/>
              </w:rPr>
            </w:pPr>
            <w:r w:rsidRPr="00FA0785">
              <w:rPr>
                <w:rFonts w:ascii="Times New Roman" w:hAnsi="Times New Roman" w:cs="Times New Roman"/>
                <w:b/>
                <w:sz w:val="24"/>
                <w:szCs w:val="24"/>
              </w:rPr>
              <w:t xml:space="preserve">Поступившее в суд ходатайство (представление), указанное в </w:t>
            </w:r>
            <w:r>
              <w:rPr>
                <w:rFonts w:ascii="Times New Roman" w:hAnsi="Times New Roman" w:cs="Times New Roman"/>
                <w:b/>
                <w:sz w:val="24"/>
                <w:szCs w:val="24"/>
              </w:rPr>
              <w:t>пункте 6</w:t>
            </w:r>
            <w:r w:rsidRPr="00FA0785">
              <w:rPr>
                <w:rFonts w:ascii="Times New Roman" w:hAnsi="Times New Roman" w:cs="Times New Roman"/>
                <w:b/>
                <w:sz w:val="24"/>
                <w:szCs w:val="24"/>
              </w:rPr>
              <w:t xml:space="preserve"> настоящей статьи, подлежит рассмотрению не позднее 10 (десяти) суток со дня их поступления в суд с принятием одного из следующих решений: об освобождении от дальнейшего отбывания наказания либо об отказе в удовлетворении ходатайства (представления). Копия определения суда незамедлительно направляется лицу, возбудившему ходатайство (представление), прокурору, осужденному. Определение суда об освобождении от дальнейшего отбывания наказания в связи наступлением психического расстройства или иной тяжелой болезни, </w:t>
            </w:r>
            <w:r w:rsidRPr="00FA0785">
              <w:rPr>
                <w:rFonts w:ascii="Times New Roman" w:hAnsi="Times New Roman" w:cs="Times New Roman"/>
                <w:b/>
                <w:sz w:val="24"/>
                <w:szCs w:val="24"/>
              </w:rPr>
              <w:lastRenderedPageBreak/>
              <w:t>препятствующей отбыванию наказания, подлежит немедленному исполнению.</w:t>
            </w:r>
          </w:p>
          <w:p w:rsidR="00027C71" w:rsidRPr="00FA0785" w:rsidRDefault="00027C71" w:rsidP="000C59A3">
            <w:pPr>
              <w:spacing w:line="240" w:lineRule="auto"/>
              <w:ind w:firstLine="709"/>
              <w:rPr>
                <w:rFonts w:ascii="Times New Roman" w:hAnsi="Times New Roman" w:cs="Times New Roman"/>
                <w:b/>
                <w:sz w:val="24"/>
                <w:szCs w:val="24"/>
              </w:rPr>
            </w:pPr>
            <w:r w:rsidRPr="00FA0785">
              <w:rPr>
                <w:rFonts w:ascii="Times New Roman" w:hAnsi="Times New Roman" w:cs="Times New Roman"/>
                <w:b/>
                <w:sz w:val="24"/>
                <w:szCs w:val="24"/>
              </w:rPr>
              <w:t>Осужденный, его адвокат (законный представитель) вправе в порядке, установленном главой 43 Уголовно-процессуального кодекса Приднестровской Молдавской Республики, с учетом особенностей, предусмотренных настоящей статьей, обжаловать в вышестоящем суде в кассационном порядке определение суда, а прокурор, участвовавший в деле, либо вышестоящий прокурор – внести представление на определение суда. Жалоба может быть подана, а представление внесено на определение суда в течение 3 (трех) суток со дня вынесения определения суда. Жалоба и (или) представление рассматриваются судом по правилам, установленным главой 43 Уголовно-процессуального кодекса Приднестровской Молдавской Республики, с учетом особенностей, предусмотренных настоящей статьей.</w:t>
            </w:r>
          </w:p>
          <w:p w:rsidR="00027C71" w:rsidRPr="00FA0785" w:rsidRDefault="00027C71" w:rsidP="000C59A3">
            <w:pPr>
              <w:spacing w:line="240" w:lineRule="auto"/>
              <w:ind w:firstLine="709"/>
              <w:rPr>
                <w:rFonts w:ascii="Times New Roman" w:hAnsi="Times New Roman" w:cs="Times New Roman"/>
                <w:b/>
                <w:sz w:val="24"/>
                <w:szCs w:val="24"/>
              </w:rPr>
            </w:pPr>
            <w:r w:rsidRPr="00FA0785">
              <w:rPr>
                <w:rFonts w:ascii="Times New Roman" w:hAnsi="Times New Roman" w:cs="Times New Roman"/>
                <w:b/>
                <w:sz w:val="24"/>
                <w:szCs w:val="24"/>
              </w:rPr>
              <w:t>По истечении срока, установленного для обжалования или внесения представления, суд, вынесший определение, в течение 1 (одних) суток направляет материалы с жалобой или представлением в кассационную инстанцию и извещает заинтересованных лиц о дне рассмотрения дела в кассационной инстанции. Суд кассационной инстанции принимает решение по жалобе или представлению не позднее чем через 3 (трое) суток со дня их поступления. Определение суда кассационной инстанции обращается к исполнению в порядке и сроки, установленные статьей 393 Уголовно-процессуального кодекса Приднестровской Молдавской Республики.</w:t>
            </w:r>
          </w:p>
          <w:p w:rsidR="00027C71" w:rsidRPr="00FA0785" w:rsidRDefault="00027C71" w:rsidP="000C59A3">
            <w:pPr>
              <w:spacing w:line="240" w:lineRule="auto"/>
              <w:ind w:firstLine="709"/>
              <w:rPr>
                <w:rFonts w:ascii="Times New Roman" w:hAnsi="Times New Roman" w:cs="Times New Roman"/>
                <w:b/>
                <w:sz w:val="24"/>
                <w:szCs w:val="24"/>
              </w:rPr>
            </w:pPr>
            <w:r w:rsidRPr="00FA0785">
              <w:rPr>
                <w:rFonts w:ascii="Times New Roman" w:hAnsi="Times New Roman" w:cs="Times New Roman"/>
                <w:b/>
                <w:sz w:val="24"/>
                <w:szCs w:val="24"/>
              </w:rPr>
              <w:t>При решении вопроса об освобождении от дальнейшего отбывания наказания лиц, заболевших иной тяжелой болезнью, суд учитывает личность осужденного, его поведение во время отбывания наказания и другие обстоятельства.</w:t>
            </w:r>
          </w:p>
          <w:p w:rsidR="00027C71" w:rsidRPr="00FA0785" w:rsidRDefault="00027C71" w:rsidP="000C59A3">
            <w:pPr>
              <w:spacing w:line="240" w:lineRule="auto"/>
              <w:ind w:firstLine="709"/>
              <w:rPr>
                <w:rFonts w:ascii="Times New Roman" w:hAnsi="Times New Roman" w:cs="Times New Roman"/>
                <w:b/>
                <w:sz w:val="24"/>
                <w:szCs w:val="24"/>
              </w:rPr>
            </w:pPr>
            <w:r w:rsidRPr="00FA0785">
              <w:rPr>
                <w:rFonts w:ascii="Times New Roman" w:hAnsi="Times New Roman" w:cs="Times New Roman"/>
                <w:b/>
                <w:sz w:val="24"/>
                <w:szCs w:val="24"/>
              </w:rPr>
              <w:t xml:space="preserve">Осужденный, освобожденный судом от отбывания наказания по болезни, совершивший новое </w:t>
            </w:r>
            <w:r w:rsidRPr="00FA0785">
              <w:rPr>
                <w:rFonts w:ascii="Times New Roman" w:hAnsi="Times New Roman" w:cs="Times New Roman"/>
                <w:b/>
                <w:sz w:val="24"/>
                <w:szCs w:val="24"/>
              </w:rPr>
              <w:lastRenderedPageBreak/>
              <w:t>преступление, не может быть вторично по тем же основаниям представлен к досрочному освобождению от наказания.</w:t>
            </w:r>
          </w:p>
          <w:p w:rsidR="00027C71" w:rsidRPr="00FA0785" w:rsidRDefault="00027C71" w:rsidP="000C59A3">
            <w:pPr>
              <w:spacing w:line="240" w:lineRule="auto"/>
              <w:ind w:firstLine="709"/>
              <w:rPr>
                <w:rFonts w:ascii="Times New Roman" w:hAnsi="Times New Roman" w:cs="Times New Roman"/>
                <w:b/>
                <w:sz w:val="24"/>
                <w:szCs w:val="24"/>
              </w:rPr>
            </w:pPr>
            <w:r w:rsidRPr="00FA0785">
              <w:rPr>
                <w:rFonts w:ascii="Times New Roman" w:hAnsi="Times New Roman" w:cs="Times New Roman"/>
                <w:b/>
                <w:sz w:val="24"/>
                <w:szCs w:val="24"/>
              </w:rPr>
              <w:t>Перечень тяжелых заболеваний, препятствующих отбыванию наказания, порядок медицинского освидетельствования осужденных, а также порядок вынесения (утверждения) медицинского заключения и его форма утверждаются Правительством Приднестровской Молдавской Республики.</w:t>
            </w:r>
          </w:p>
          <w:p w:rsidR="00027C71" w:rsidRPr="00A115E2" w:rsidRDefault="00027C71" w:rsidP="000C59A3">
            <w:pPr>
              <w:spacing w:line="240" w:lineRule="auto"/>
              <w:ind w:firstLine="709"/>
              <w:rPr>
                <w:rFonts w:ascii="Times New Roman" w:hAnsi="Times New Roman" w:cs="Times New Roman"/>
                <w:sz w:val="24"/>
                <w:szCs w:val="24"/>
              </w:rPr>
            </w:pPr>
            <w:r w:rsidRPr="00FA0785">
              <w:rPr>
                <w:rFonts w:ascii="Times New Roman" w:hAnsi="Times New Roman" w:cs="Times New Roman"/>
                <w:b/>
                <w:sz w:val="24"/>
                <w:szCs w:val="24"/>
              </w:rPr>
              <w:t xml:space="preserve">8. </w:t>
            </w:r>
            <w:r w:rsidRPr="00A115E2">
              <w:rPr>
                <w:rFonts w:ascii="Times New Roman" w:hAnsi="Times New Roman" w:cs="Times New Roman"/>
                <w:sz w:val="24"/>
                <w:szCs w:val="24"/>
              </w:rPr>
              <w:t>В случаях признания осужденного к обязательным работам инвалидом первой или второй группы, осужденного к исправительным работам – инвалидом первой или второй группы, они вправе обратиться в суд с ходатайством о досрочном освобождении от дальнейшего отбывания наказания.</w:t>
            </w:r>
          </w:p>
          <w:p w:rsidR="00027C71" w:rsidRPr="00A115E2" w:rsidRDefault="00027C71" w:rsidP="000C59A3">
            <w:pPr>
              <w:spacing w:line="240" w:lineRule="auto"/>
              <w:ind w:firstLine="709"/>
              <w:rPr>
                <w:rFonts w:ascii="Times New Roman" w:hAnsi="Times New Roman" w:cs="Times New Roman"/>
                <w:sz w:val="24"/>
                <w:szCs w:val="24"/>
              </w:rPr>
            </w:pPr>
            <w:r w:rsidRPr="00A115E2">
              <w:rPr>
                <w:rFonts w:ascii="Times New Roman" w:hAnsi="Times New Roman" w:cs="Times New Roman"/>
                <w:sz w:val="24"/>
                <w:szCs w:val="24"/>
              </w:rPr>
              <w:t>9. В случае наступления беременности женщина, осужденная к обязательным работам, исправительным работам, либо ее адвокат вправе обратиться в суд с ходатайством, а учреждение или орган, исполняющий наказание, с представлением об отсрочке ей отбывания наказания со дня предоставления отпуска по беременности и родам до достижения ребенком возраста полутора лет.</w:t>
            </w:r>
          </w:p>
          <w:p w:rsidR="00027C71" w:rsidRPr="00A115E2" w:rsidRDefault="00027C71" w:rsidP="000C59A3">
            <w:pPr>
              <w:spacing w:line="240" w:lineRule="auto"/>
              <w:ind w:firstLine="709"/>
              <w:rPr>
                <w:rFonts w:ascii="Times New Roman" w:hAnsi="Times New Roman" w:cs="Times New Roman"/>
                <w:sz w:val="24"/>
                <w:szCs w:val="24"/>
              </w:rPr>
            </w:pPr>
            <w:r w:rsidRPr="00A115E2">
              <w:rPr>
                <w:rFonts w:ascii="Times New Roman" w:hAnsi="Times New Roman" w:cs="Times New Roman"/>
                <w:sz w:val="24"/>
                <w:szCs w:val="24"/>
              </w:rPr>
              <w:t xml:space="preserve">10. При отбытии лицом, осужденным к лишению свободы и отвечающим критериям, предусмотренным статьей 161-1 настоящего Кодекса, установленной законом части срока наказания администрация учреждения или органа, исполняющего наказание, при наличии письменного заявления от осужденного об условно-досрочном освобождении от отбывания наказания либо о замене </w:t>
            </w:r>
            <w:proofErr w:type="spellStart"/>
            <w:r w:rsidRPr="00A115E2">
              <w:rPr>
                <w:rFonts w:ascii="Times New Roman" w:hAnsi="Times New Roman" w:cs="Times New Roman"/>
                <w:sz w:val="24"/>
                <w:szCs w:val="24"/>
              </w:rPr>
              <w:t>неотбытой</w:t>
            </w:r>
            <w:proofErr w:type="spellEnd"/>
            <w:r w:rsidRPr="00A115E2">
              <w:rPr>
                <w:rFonts w:ascii="Times New Roman" w:hAnsi="Times New Roman" w:cs="Times New Roman"/>
                <w:sz w:val="24"/>
                <w:szCs w:val="24"/>
              </w:rPr>
              <w:t xml:space="preserve"> части наказания более мягким видом наказания обязана в течение месяца рассмотреть данное заявление и вынести постановление о представлении либо об отказе в представлении к условно-досрочному освобождению от отбывания наказания или к замене </w:t>
            </w:r>
            <w:proofErr w:type="spellStart"/>
            <w:r w:rsidRPr="00A115E2">
              <w:rPr>
                <w:rFonts w:ascii="Times New Roman" w:hAnsi="Times New Roman" w:cs="Times New Roman"/>
                <w:sz w:val="24"/>
                <w:szCs w:val="24"/>
              </w:rPr>
              <w:t>неотбытой</w:t>
            </w:r>
            <w:proofErr w:type="spellEnd"/>
            <w:r w:rsidRPr="00A115E2">
              <w:rPr>
                <w:rFonts w:ascii="Times New Roman" w:hAnsi="Times New Roman" w:cs="Times New Roman"/>
                <w:sz w:val="24"/>
                <w:szCs w:val="24"/>
              </w:rPr>
              <w:t xml:space="preserve"> части наказания более мягким видом наказания.</w:t>
            </w:r>
          </w:p>
          <w:p w:rsidR="00027C71" w:rsidRDefault="00027C71" w:rsidP="000C59A3">
            <w:pPr>
              <w:spacing w:line="240" w:lineRule="auto"/>
              <w:ind w:firstLine="709"/>
              <w:rPr>
                <w:rFonts w:ascii="Times New Roman" w:hAnsi="Times New Roman" w:cs="Times New Roman"/>
                <w:sz w:val="24"/>
                <w:szCs w:val="24"/>
              </w:rPr>
            </w:pPr>
            <w:r w:rsidRPr="00A115E2">
              <w:rPr>
                <w:rFonts w:ascii="Times New Roman" w:hAnsi="Times New Roman" w:cs="Times New Roman"/>
                <w:sz w:val="24"/>
                <w:szCs w:val="24"/>
              </w:rPr>
              <w:t xml:space="preserve">11. В случае отказа суда в условно-досрочном освобождении от отбывания наказания или замене </w:t>
            </w:r>
            <w:proofErr w:type="spellStart"/>
            <w:r w:rsidRPr="00A115E2">
              <w:rPr>
                <w:rFonts w:ascii="Times New Roman" w:hAnsi="Times New Roman" w:cs="Times New Roman"/>
                <w:sz w:val="24"/>
                <w:szCs w:val="24"/>
              </w:rPr>
              <w:t>неотбытой</w:t>
            </w:r>
            <w:proofErr w:type="spellEnd"/>
            <w:r w:rsidRPr="00A115E2">
              <w:rPr>
                <w:rFonts w:ascii="Times New Roman" w:hAnsi="Times New Roman" w:cs="Times New Roman"/>
                <w:sz w:val="24"/>
                <w:szCs w:val="24"/>
              </w:rPr>
              <w:t xml:space="preserve"> части наказания более мягким видом наказания повторное обращение в суд с </w:t>
            </w:r>
            <w:r w:rsidRPr="00A115E2">
              <w:rPr>
                <w:rFonts w:ascii="Times New Roman" w:hAnsi="Times New Roman" w:cs="Times New Roman"/>
                <w:sz w:val="24"/>
                <w:szCs w:val="24"/>
              </w:rPr>
              <w:lastRenderedPageBreak/>
              <w:t xml:space="preserve">соответствующим ходатайством или повторное внесение в суд соответствующего представления может иметь место не ранее чем по истечении 6 (шести) месяцев со дня вынесения определения суда об отказе. </w:t>
            </w:r>
          </w:p>
          <w:p w:rsidR="00027C71" w:rsidRPr="00A115E2" w:rsidRDefault="00027C71" w:rsidP="000C59A3">
            <w:pPr>
              <w:spacing w:line="240" w:lineRule="auto"/>
              <w:ind w:firstLine="709"/>
              <w:rPr>
                <w:rFonts w:ascii="Times New Roman" w:hAnsi="Times New Roman" w:cs="Times New Roman"/>
                <w:sz w:val="24"/>
                <w:szCs w:val="24"/>
              </w:rPr>
            </w:pPr>
            <w:r w:rsidRPr="00A115E2">
              <w:rPr>
                <w:rFonts w:ascii="Times New Roman" w:hAnsi="Times New Roman" w:cs="Times New Roman"/>
                <w:sz w:val="24"/>
                <w:szCs w:val="24"/>
              </w:rPr>
              <w:t xml:space="preserve">12. Отказ суда в условно-досрочном освобождении от отбывания наказания не препятствует внесению в суд представления о замене </w:t>
            </w:r>
            <w:proofErr w:type="spellStart"/>
            <w:r w:rsidRPr="00A115E2">
              <w:rPr>
                <w:rFonts w:ascii="Times New Roman" w:hAnsi="Times New Roman" w:cs="Times New Roman"/>
                <w:sz w:val="24"/>
                <w:szCs w:val="24"/>
              </w:rPr>
              <w:t>неотбытой</w:t>
            </w:r>
            <w:proofErr w:type="spellEnd"/>
            <w:r w:rsidRPr="00A115E2">
              <w:rPr>
                <w:rFonts w:ascii="Times New Roman" w:hAnsi="Times New Roman" w:cs="Times New Roman"/>
                <w:sz w:val="24"/>
                <w:szCs w:val="24"/>
              </w:rPr>
              <w:t xml:space="preserve"> части наказания более мягким видом наказания.</w:t>
            </w:r>
          </w:p>
          <w:p w:rsidR="00027C71" w:rsidRPr="00E07B73" w:rsidRDefault="00027C71" w:rsidP="000C59A3">
            <w:pPr>
              <w:spacing w:line="240" w:lineRule="auto"/>
              <w:ind w:firstLine="709"/>
              <w:rPr>
                <w:rFonts w:ascii="Times New Roman" w:hAnsi="Times New Roman" w:cs="Times New Roman"/>
                <w:sz w:val="24"/>
                <w:szCs w:val="24"/>
              </w:rPr>
            </w:pPr>
            <w:r w:rsidRPr="00A115E2">
              <w:rPr>
                <w:rFonts w:ascii="Times New Roman" w:hAnsi="Times New Roman" w:cs="Times New Roman"/>
                <w:sz w:val="24"/>
                <w:szCs w:val="24"/>
              </w:rPr>
              <w:t xml:space="preserve">13. Условно-досрочно освобожденные в порядке замены </w:t>
            </w:r>
            <w:proofErr w:type="spellStart"/>
            <w:r w:rsidRPr="00A115E2">
              <w:rPr>
                <w:rFonts w:ascii="Times New Roman" w:hAnsi="Times New Roman" w:cs="Times New Roman"/>
                <w:sz w:val="24"/>
                <w:szCs w:val="24"/>
              </w:rPr>
              <w:t>неотбытой</w:t>
            </w:r>
            <w:proofErr w:type="spellEnd"/>
            <w:r w:rsidRPr="00A115E2">
              <w:rPr>
                <w:rFonts w:ascii="Times New Roman" w:hAnsi="Times New Roman" w:cs="Times New Roman"/>
                <w:sz w:val="24"/>
                <w:szCs w:val="24"/>
              </w:rPr>
              <w:t xml:space="preserve"> части наказания более мягким видом наказания, если они были направлены в исправительные учреждения в случаях, предусмотренных законом, могут вновь обращаться с ходатайством об условно-досрочном освобождении от отбывания наказания либо быть представлены к замене </w:t>
            </w:r>
            <w:proofErr w:type="spellStart"/>
            <w:r w:rsidRPr="00A115E2">
              <w:rPr>
                <w:rFonts w:ascii="Times New Roman" w:hAnsi="Times New Roman" w:cs="Times New Roman"/>
                <w:sz w:val="24"/>
                <w:szCs w:val="24"/>
              </w:rPr>
              <w:t>неотбытой</w:t>
            </w:r>
            <w:proofErr w:type="spellEnd"/>
            <w:r w:rsidRPr="00A115E2">
              <w:rPr>
                <w:rFonts w:ascii="Times New Roman" w:hAnsi="Times New Roman" w:cs="Times New Roman"/>
                <w:sz w:val="24"/>
                <w:szCs w:val="24"/>
              </w:rPr>
              <w:t xml:space="preserve"> части наказания более мягким видом наказания не ранее чем по истечении 1 (одного) года со дня вынесения определения об отмене условно-досрочного освобождения либо о замене более мягкого в</w:t>
            </w:r>
            <w:r>
              <w:rPr>
                <w:rFonts w:ascii="Times New Roman" w:hAnsi="Times New Roman" w:cs="Times New Roman"/>
                <w:sz w:val="24"/>
                <w:szCs w:val="24"/>
              </w:rPr>
              <w:t>ида наказания лишением свободы.</w:t>
            </w:r>
          </w:p>
        </w:tc>
      </w:tr>
    </w:tbl>
    <w:p w:rsidR="00A5671B" w:rsidRDefault="00A5671B" w:rsidP="00A40B72">
      <w:pPr>
        <w:spacing w:after="0" w:line="240" w:lineRule="auto"/>
        <w:jc w:val="both"/>
        <w:rPr>
          <w:rFonts w:ascii="Times New Roman" w:hAnsi="Times New Roman" w:cs="Times New Roman"/>
          <w:sz w:val="24"/>
          <w:szCs w:val="24"/>
        </w:rPr>
      </w:pPr>
    </w:p>
    <w:sectPr w:rsidR="00A5671B" w:rsidSect="00283F8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F342A"/>
    <w:multiLevelType w:val="hybridMultilevel"/>
    <w:tmpl w:val="8CF2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34"/>
    <w:rsid w:val="0002241A"/>
    <w:rsid w:val="00027C71"/>
    <w:rsid w:val="000738DB"/>
    <w:rsid w:val="00084534"/>
    <w:rsid w:val="00092D79"/>
    <w:rsid w:val="000B23EA"/>
    <w:rsid w:val="000C2F9F"/>
    <w:rsid w:val="000D791B"/>
    <w:rsid w:val="00117C83"/>
    <w:rsid w:val="001468AD"/>
    <w:rsid w:val="001870CD"/>
    <w:rsid w:val="001B58CF"/>
    <w:rsid w:val="001E6D8C"/>
    <w:rsid w:val="001F20FC"/>
    <w:rsid w:val="00212DD0"/>
    <w:rsid w:val="002578E6"/>
    <w:rsid w:val="00262595"/>
    <w:rsid w:val="00283F89"/>
    <w:rsid w:val="00284142"/>
    <w:rsid w:val="002B4CB6"/>
    <w:rsid w:val="002F21E3"/>
    <w:rsid w:val="00327FAC"/>
    <w:rsid w:val="00356D19"/>
    <w:rsid w:val="00371F3C"/>
    <w:rsid w:val="00396F80"/>
    <w:rsid w:val="003B30EB"/>
    <w:rsid w:val="004308CE"/>
    <w:rsid w:val="00467F84"/>
    <w:rsid w:val="004C4B57"/>
    <w:rsid w:val="004C6E75"/>
    <w:rsid w:val="00502D21"/>
    <w:rsid w:val="00546D95"/>
    <w:rsid w:val="00555F81"/>
    <w:rsid w:val="00573F30"/>
    <w:rsid w:val="00587D34"/>
    <w:rsid w:val="005B6C1C"/>
    <w:rsid w:val="005F4766"/>
    <w:rsid w:val="0060140F"/>
    <w:rsid w:val="006022CC"/>
    <w:rsid w:val="006256B4"/>
    <w:rsid w:val="0067415A"/>
    <w:rsid w:val="00692127"/>
    <w:rsid w:val="006A37BD"/>
    <w:rsid w:val="006D0359"/>
    <w:rsid w:val="006F1C4F"/>
    <w:rsid w:val="006F3749"/>
    <w:rsid w:val="007521F8"/>
    <w:rsid w:val="00816927"/>
    <w:rsid w:val="00853A18"/>
    <w:rsid w:val="008B61E1"/>
    <w:rsid w:val="00973BB2"/>
    <w:rsid w:val="009B5F32"/>
    <w:rsid w:val="009B782D"/>
    <w:rsid w:val="00A23BB5"/>
    <w:rsid w:val="00A33C6C"/>
    <w:rsid w:val="00A40B72"/>
    <w:rsid w:val="00A5671B"/>
    <w:rsid w:val="00A771CC"/>
    <w:rsid w:val="00A906AD"/>
    <w:rsid w:val="00B07E46"/>
    <w:rsid w:val="00B35AEA"/>
    <w:rsid w:val="00B61DDD"/>
    <w:rsid w:val="00B61F49"/>
    <w:rsid w:val="00BA6EFB"/>
    <w:rsid w:val="00BD257E"/>
    <w:rsid w:val="00BE434D"/>
    <w:rsid w:val="00BE5A1E"/>
    <w:rsid w:val="00BF1785"/>
    <w:rsid w:val="00C31E51"/>
    <w:rsid w:val="00C439D2"/>
    <w:rsid w:val="00C63086"/>
    <w:rsid w:val="00C95094"/>
    <w:rsid w:val="00CD0144"/>
    <w:rsid w:val="00CF6F90"/>
    <w:rsid w:val="00D15010"/>
    <w:rsid w:val="00D21EAD"/>
    <w:rsid w:val="00D400AC"/>
    <w:rsid w:val="00D62B27"/>
    <w:rsid w:val="00DA0330"/>
    <w:rsid w:val="00E004EF"/>
    <w:rsid w:val="00E07B73"/>
    <w:rsid w:val="00E145BA"/>
    <w:rsid w:val="00E774D0"/>
    <w:rsid w:val="00E80F8C"/>
    <w:rsid w:val="00EC6E2B"/>
    <w:rsid w:val="00F34D80"/>
    <w:rsid w:val="00F64044"/>
    <w:rsid w:val="00F93125"/>
    <w:rsid w:val="00FD16F9"/>
    <w:rsid w:val="00FD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D68DD"/>
  <w15:docId w15:val="{8A9B49C6-8615-4622-BE9B-2823F3CD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ind w:firstLine="709"/>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0AC"/>
    <w:pPr>
      <w:spacing w:line="276" w:lineRule="auto"/>
      <w:ind w:firstLine="0"/>
    </w:pPr>
    <w:rPr>
      <w:rFonts w:asciiTheme="minorHAnsi" w:hAnsiTheme="minorHAnsi"/>
      <w:sz w:val="22"/>
    </w:rPr>
  </w:style>
  <w:style w:type="paragraph" w:styleId="1">
    <w:name w:val="heading 1"/>
    <w:basedOn w:val="a"/>
    <w:next w:val="a"/>
    <w:link w:val="10"/>
    <w:uiPriority w:val="99"/>
    <w:qFormat/>
    <w:rsid w:val="00F6404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uiPriority w:val="59"/>
    <w:rsid w:val="00D400AC"/>
    <w:pPr>
      <w:spacing w:after="0"/>
      <w:ind w:firstLine="737"/>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 Spacing"/>
    <w:uiPriority w:val="1"/>
    <w:qFormat/>
    <w:rsid w:val="00D400AC"/>
    <w:pPr>
      <w:spacing w:after="0"/>
      <w:ind w:firstLine="0"/>
    </w:pPr>
    <w:rPr>
      <w:rFonts w:asciiTheme="minorHAnsi" w:hAnsiTheme="minorHAnsi"/>
      <w:sz w:val="22"/>
    </w:rPr>
  </w:style>
  <w:style w:type="character" w:styleId="a4">
    <w:name w:val="annotation reference"/>
    <w:basedOn w:val="a0"/>
    <w:uiPriority w:val="99"/>
    <w:semiHidden/>
    <w:unhideWhenUsed/>
    <w:rsid w:val="00546D95"/>
    <w:rPr>
      <w:sz w:val="16"/>
      <w:szCs w:val="16"/>
    </w:rPr>
  </w:style>
  <w:style w:type="paragraph" w:styleId="a5">
    <w:name w:val="annotation text"/>
    <w:basedOn w:val="a"/>
    <w:link w:val="a6"/>
    <w:uiPriority w:val="99"/>
    <w:semiHidden/>
    <w:unhideWhenUsed/>
    <w:rsid w:val="00546D95"/>
    <w:pPr>
      <w:spacing w:line="240" w:lineRule="auto"/>
    </w:pPr>
    <w:rPr>
      <w:sz w:val="20"/>
      <w:szCs w:val="20"/>
    </w:rPr>
  </w:style>
  <w:style w:type="character" w:customStyle="1" w:styleId="a6">
    <w:name w:val="Текст примечания Знак"/>
    <w:basedOn w:val="a0"/>
    <w:link w:val="a5"/>
    <w:uiPriority w:val="99"/>
    <w:semiHidden/>
    <w:rsid w:val="00546D95"/>
    <w:rPr>
      <w:rFonts w:asciiTheme="minorHAnsi" w:hAnsiTheme="minorHAnsi"/>
      <w:sz w:val="20"/>
      <w:szCs w:val="20"/>
    </w:rPr>
  </w:style>
  <w:style w:type="paragraph" w:styleId="a7">
    <w:name w:val="annotation subject"/>
    <w:basedOn w:val="a5"/>
    <w:next w:val="a5"/>
    <w:link w:val="a8"/>
    <w:uiPriority w:val="99"/>
    <w:semiHidden/>
    <w:unhideWhenUsed/>
    <w:rsid w:val="00546D95"/>
    <w:rPr>
      <w:b/>
      <w:bCs/>
    </w:rPr>
  </w:style>
  <w:style w:type="character" w:customStyle="1" w:styleId="a8">
    <w:name w:val="Тема примечания Знак"/>
    <w:basedOn w:val="a6"/>
    <w:link w:val="a7"/>
    <w:uiPriority w:val="99"/>
    <w:semiHidden/>
    <w:rsid w:val="00546D95"/>
    <w:rPr>
      <w:rFonts w:asciiTheme="minorHAnsi" w:hAnsiTheme="minorHAnsi"/>
      <w:b/>
      <w:bCs/>
      <w:sz w:val="20"/>
      <w:szCs w:val="20"/>
    </w:rPr>
  </w:style>
  <w:style w:type="paragraph" w:styleId="a9">
    <w:name w:val="Balloon Text"/>
    <w:basedOn w:val="a"/>
    <w:link w:val="aa"/>
    <w:uiPriority w:val="99"/>
    <w:semiHidden/>
    <w:unhideWhenUsed/>
    <w:rsid w:val="00546D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6D95"/>
    <w:rPr>
      <w:rFonts w:ascii="Tahoma" w:hAnsi="Tahoma" w:cs="Tahoma"/>
      <w:sz w:val="16"/>
      <w:szCs w:val="16"/>
    </w:rPr>
  </w:style>
  <w:style w:type="character" w:styleId="ab">
    <w:name w:val="Hyperlink"/>
    <w:basedOn w:val="a0"/>
    <w:uiPriority w:val="99"/>
    <w:unhideWhenUsed/>
    <w:rsid w:val="00D15010"/>
    <w:rPr>
      <w:color w:val="0000FF" w:themeColor="hyperlink"/>
      <w:u w:val="single"/>
    </w:rPr>
  </w:style>
  <w:style w:type="paragraph" w:styleId="ac">
    <w:name w:val="List Paragraph"/>
    <w:basedOn w:val="a"/>
    <w:uiPriority w:val="34"/>
    <w:qFormat/>
    <w:rsid w:val="00D21EAD"/>
    <w:pPr>
      <w:ind w:left="720"/>
      <w:contextualSpacing/>
    </w:pPr>
  </w:style>
  <w:style w:type="paragraph" w:styleId="ad">
    <w:name w:val="Plain Text"/>
    <w:aliases w:val="Текст Знак1,Знак Знак Знак,Текст Знак1 Знак,Текст Знак Знак Знак,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 1,З"/>
    <w:basedOn w:val="a"/>
    <w:link w:val="2"/>
    <w:rsid w:val="005B6C1C"/>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uiPriority w:val="99"/>
    <w:semiHidden/>
    <w:rsid w:val="005B6C1C"/>
    <w:rPr>
      <w:rFonts w:ascii="Consolas" w:hAnsi="Consolas"/>
      <w:sz w:val="21"/>
      <w:szCs w:val="21"/>
    </w:rPr>
  </w:style>
  <w:style w:type="character" w:customStyle="1" w:styleId="2">
    <w:name w:val="Текст Знак2"/>
    <w:aliases w:val="Текст Знак1 Знак1,Знак Знак Знак Знак1,Текст Знак1 Знак Знак,Текст Знак Знак Знак Знак, Знак Знак Знак Знак Знак, Знак Знак Знак Знак1,Знак Знак Знак Знак Знак,Знак Знак, Знак Знак,Текст Знак2 Знак Знак,Текст Знак1 Знак1 Знак Знак, Зна Знак"/>
    <w:link w:val="ad"/>
    <w:locked/>
    <w:rsid w:val="005B6C1C"/>
    <w:rPr>
      <w:rFonts w:ascii="Courier New" w:eastAsia="Times New Roman" w:hAnsi="Courier New" w:cs="Courier New"/>
      <w:sz w:val="20"/>
      <w:szCs w:val="20"/>
      <w:lang w:eastAsia="ru-RU"/>
    </w:rPr>
  </w:style>
  <w:style w:type="paragraph" w:customStyle="1" w:styleId="11">
    <w:name w:val="Абзац списка1"/>
    <w:basedOn w:val="a"/>
    <w:rsid w:val="005F4766"/>
    <w:pPr>
      <w:spacing w:after="0" w:line="240" w:lineRule="auto"/>
      <w:ind w:left="720"/>
      <w:contextualSpacing/>
    </w:pPr>
    <w:rPr>
      <w:rFonts w:ascii="Times New Roman" w:eastAsia="Calibri" w:hAnsi="Times New Roman" w:cs="Times New Roman"/>
      <w:sz w:val="24"/>
      <w:szCs w:val="24"/>
      <w:lang w:eastAsia="ru-RU"/>
    </w:rPr>
  </w:style>
  <w:style w:type="character" w:customStyle="1" w:styleId="af">
    <w:name w:val="Цветовое выделение"/>
    <w:uiPriority w:val="99"/>
    <w:rsid w:val="00816927"/>
    <w:rPr>
      <w:b/>
      <w:bCs/>
      <w:color w:val="26282F"/>
    </w:rPr>
  </w:style>
  <w:style w:type="character" w:customStyle="1" w:styleId="af0">
    <w:name w:val="Гипертекстовая ссылка"/>
    <w:basedOn w:val="af"/>
    <w:uiPriority w:val="99"/>
    <w:rsid w:val="00816927"/>
    <w:rPr>
      <w:b/>
      <w:bCs/>
      <w:color w:val="106BBE"/>
    </w:rPr>
  </w:style>
  <w:style w:type="paragraph" w:customStyle="1" w:styleId="af1">
    <w:name w:val="Заголовок статьи"/>
    <w:basedOn w:val="a"/>
    <w:next w:val="a"/>
    <w:uiPriority w:val="99"/>
    <w:rsid w:val="00816927"/>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af2">
    <w:name w:val="Комментарий"/>
    <w:basedOn w:val="a"/>
    <w:next w:val="a"/>
    <w:uiPriority w:val="99"/>
    <w:rsid w:val="00816927"/>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3">
    <w:name w:val="Информация о версии"/>
    <w:basedOn w:val="af2"/>
    <w:next w:val="a"/>
    <w:uiPriority w:val="99"/>
    <w:rsid w:val="00816927"/>
    <w:rPr>
      <w:i/>
      <w:iCs/>
    </w:rPr>
  </w:style>
  <w:style w:type="character" w:customStyle="1" w:styleId="10">
    <w:name w:val="Заголовок 1 Знак"/>
    <w:basedOn w:val="a0"/>
    <w:link w:val="1"/>
    <w:uiPriority w:val="99"/>
    <w:rsid w:val="00F64044"/>
    <w:rPr>
      <w:rFonts w:ascii="Times New Roman CYR" w:eastAsiaTheme="minorEastAsia" w:hAnsi="Times New Roman CYR" w:cs="Times New Roman CYR"/>
      <w:b/>
      <w:bCs/>
      <w:color w:val="26282F"/>
      <w:szCs w:val="24"/>
      <w:lang w:eastAsia="ru-RU"/>
    </w:rPr>
  </w:style>
  <w:style w:type="paragraph" w:styleId="af4">
    <w:name w:val="Normal (Web)"/>
    <w:basedOn w:val="a"/>
    <w:uiPriority w:val="99"/>
    <w:semiHidden/>
    <w:unhideWhenUsed/>
    <w:rsid w:val="00E07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E004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960030">
      <w:bodyDiv w:val="1"/>
      <w:marLeft w:val="0"/>
      <w:marRight w:val="0"/>
      <w:marTop w:val="0"/>
      <w:marBottom w:val="0"/>
      <w:divBdr>
        <w:top w:val="none" w:sz="0" w:space="0" w:color="auto"/>
        <w:left w:val="none" w:sz="0" w:space="0" w:color="auto"/>
        <w:bottom w:val="none" w:sz="0" w:space="0" w:color="auto"/>
        <w:right w:val="none" w:sz="0" w:space="0" w:color="auto"/>
      </w:divBdr>
      <w:divsChild>
        <w:div w:id="199636022">
          <w:marLeft w:val="0"/>
          <w:marRight w:val="0"/>
          <w:marTop w:val="210"/>
          <w:marBottom w:val="0"/>
          <w:divBdr>
            <w:top w:val="none" w:sz="0" w:space="0" w:color="auto"/>
            <w:left w:val="none" w:sz="0" w:space="0" w:color="auto"/>
            <w:bottom w:val="none" w:sz="0" w:space="0" w:color="auto"/>
            <w:right w:val="none" w:sz="0" w:space="0" w:color="auto"/>
          </w:divBdr>
        </w:div>
        <w:div w:id="1876428454">
          <w:marLeft w:val="0"/>
          <w:marRight w:val="0"/>
          <w:marTop w:val="0"/>
          <w:marBottom w:val="0"/>
          <w:divBdr>
            <w:top w:val="none" w:sz="0" w:space="0" w:color="auto"/>
            <w:left w:val="none" w:sz="0" w:space="0" w:color="auto"/>
            <w:bottom w:val="none" w:sz="0" w:space="0" w:color="auto"/>
            <w:right w:val="none" w:sz="0" w:space="0" w:color="auto"/>
          </w:divBdr>
        </w:div>
      </w:divsChild>
    </w:div>
    <w:div w:id="562762098">
      <w:bodyDiv w:val="1"/>
      <w:marLeft w:val="0"/>
      <w:marRight w:val="0"/>
      <w:marTop w:val="0"/>
      <w:marBottom w:val="0"/>
      <w:divBdr>
        <w:top w:val="none" w:sz="0" w:space="0" w:color="auto"/>
        <w:left w:val="none" w:sz="0" w:space="0" w:color="auto"/>
        <w:bottom w:val="none" w:sz="0" w:space="0" w:color="auto"/>
        <w:right w:val="none" w:sz="0" w:space="0" w:color="auto"/>
      </w:divBdr>
    </w:div>
    <w:div w:id="988172478">
      <w:bodyDiv w:val="1"/>
      <w:marLeft w:val="0"/>
      <w:marRight w:val="0"/>
      <w:marTop w:val="0"/>
      <w:marBottom w:val="0"/>
      <w:divBdr>
        <w:top w:val="none" w:sz="0" w:space="0" w:color="auto"/>
        <w:left w:val="none" w:sz="0" w:space="0" w:color="auto"/>
        <w:bottom w:val="none" w:sz="0" w:space="0" w:color="auto"/>
        <w:right w:val="none" w:sz="0" w:space="0" w:color="auto"/>
      </w:divBdr>
      <w:divsChild>
        <w:div w:id="316960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8EA09-3150-4B3E-BC18-A1AC60E59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10</Pages>
  <Words>4176</Words>
  <Characters>23809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Касумян Юрий Эрикович</dc:creator>
  <cp:keywords/>
  <dc:description/>
  <cp:lastModifiedBy>Касумян Юрий Эрикович</cp:lastModifiedBy>
  <cp:revision>11</cp:revision>
  <cp:lastPrinted>2023-09-13T12:16:00Z</cp:lastPrinted>
  <dcterms:created xsi:type="dcterms:W3CDTF">2023-03-15T10:16:00Z</dcterms:created>
  <dcterms:modified xsi:type="dcterms:W3CDTF">2024-11-18T15:13:00Z</dcterms:modified>
</cp:coreProperties>
</file>