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C0" w:rsidRPr="000747C0" w:rsidRDefault="000747C0" w:rsidP="00074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C0">
        <w:rPr>
          <w:rFonts w:ascii="Times New Roman" w:eastAsia="Calibri" w:hAnsi="Times New Roman" w:cs="Times New Roman"/>
          <w:sz w:val="24"/>
          <w:szCs w:val="24"/>
        </w:rPr>
        <w:t>СРАВНИТЕЛЬНАЯ ТАБЛИЦА</w:t>
      </w:r>
    </w:p>
    <w:p w:rsidR="000747C0" w:rsidRPr="000747C0" w:rsidRDefault="000747C0" w:rsidP="00074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C0">
        <w:rPr>
          <w:rFonts w:ascii="Times New Roman" w:eastAsia="Calibri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0747C0" w:rsidRPr="000747C0" w:rsidRDefault="000747C0" w:rsidP="00074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C0">
        <w:rPr>
          <w:rFonts w:ascii="Times New Roman" w:eastAsia="Calibri" w:hAnsi="Times New Roman" w:cs="Times New Roman"/>
          <w:sz w:val="24"/>
          <w:szCs w:val="24"/>
        </w:rPr>
        <w:t>«О внесении изменения в Закон Приднестровской Молдавской Республике</w:t>
      </w:r>
      <w:r w:rsidRPr="000747C0">
        <w:rPr>
          <w:rFonts w:ascii="Times New Roman" w:eastAsia="Calibri" w:hAnsi="Times New Roman" w:cs="Times New Roman"/>
          <w:sz w:val="24"/>
          <w:szCs w:val="24"/>
        </w:rPr>
        <w:br/>
        <w:t>«О государственном пенсионном обеспечении граждан</w:t>
      </w:r>
      <w:r w:rsidRPr="000747C0">
        <w:rPr>
          <w:rFonts w:ascii="Times New Roman" w:eastAsia="Calibri" w:hAnsi="Times New Roman" w:cs="Times New Roman"/>
          <w:sz w:val="24"/>
          <w:szCs w:val="24"/>
        </w:rPr>
        <w:br/>
        <w:t>в Приднестровской Молдавской Республике»</w:t>
      </w:r>
    </w:p>
    <w:p w:rsidR="000747C0" w:rsidRPr="000747C0" w:rsidRDefault="000747C0" w:rsidP="00074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0747C0" w:rsidRPr="000747C0" w:rsidTr="002428A0">
        <w:trPr>
          <w:trHeight w:val="654"/>
        </w:trPr>
        <w:tc>
          <w:tcPr>
            <w:tcW w:w="4536" w:type="dxa"/>
            <w:shd w:val="clear" w:color="auto" w:fill="auto"/>
          </w:tcPr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395" w:type="dxa"/>
            <w:shd w:val="clear" w:color="auto" w:fill="auto"/>
          </w:tcPr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0747C0" w:rsidRPr="000747C0" w:rsidTr="002428A0">
        <w:tc>
          <w:tcPr>
            <w:tcW w:w="4536" w:type="dxa"/>
            <w:shd w:val="clear" w:color="auto" w:fill="auto"/>
          </w:tcPr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Статья 102-1. Прекращение выплаты пенсии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выплаты пенсии производится в случае: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а) …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б) назначения пенсии по законодательству иностранного государства – с 1 (первого) числа месяца, с которого назначена пенсия по законодательству иностранного государства;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в) …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Статья 102-1. Прекращение выплаты пенсии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выплаты пенсии производится в случае: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а) …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б) назначения пенсии по законодательству иностранного государства, за исключением назначения пенсии по случаю потери кормильца членам семей военнослужащих и лиц, приравненных к ним по пенсионному обеспечению, погибших либо умерших вследствие военной травмы при исполнении обязанностей военной службы или служебных обязанностей, – с 1 (первого) числа месяца, с которого назначена пенсия по законодательству иностранного государства;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в) …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0747C0" w:rsidRPr="000747C0" w:rsidRDefault="000747C0" w:rsidP="00074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47C0" w:rsidRPr="000747C0" w:rsidRDefault="000747C0" w:rsidP="00074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7C0" w:rsidRPr="000747C0" w:rsidRDefault="000747C0" w:rsidP="00074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6539" w:rsidRDefault="00896539">
      <w:bookmarkStart w:id="0" w:name="_GoBack"/>
      <w:bookmarkEnd w:id="0"/>
    </w:p>
    <w:sectPr w:rsidR="00896539" w:rsidSect="002C0B7C">
      <w:headerReference w:type="default" r:id="rId4"/>
      <w:pgSz w:w="11906" w:h="16838"/>
      <w:pgMar w:top="1134" w:right="850" w:bottom="1134" w:left="1701" w:header="567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53" w:rsidRPr="00DE0053" w:rsidRDefault="000747C0">
    <w:pPr>
      <w:pStyle w:val="a3"/>
      <w:jc w:val="center"/>
      <w:rPr>
        <w:rFonts w:ascii="Times New Roman" w:hAnsi="Times New Roman"/>
        <w:sz w:val="24"/>
        <w:szCs w:val="24"/>
      </w:rPr>
    </w:pPr>
    <w:r w:rsidRPr="00DE0053">
      <w:rPr>
        <w:rFonts w:ascii="Times New Roman" w:hAnsi="Times New Roman"/>
        <w:sz w:val="24"/>
        <w:szCs w:val="24"/>
      </w:rPr>
      <w:fldChar w:fldCharType="begin"/>
    </w:r>
    <w:r w:rsidRPr="00DE0053">
      <w:rPr>
        <w:rFonts w:ascii="Times New Roman" w:hAnsi="Times New Roman"/>
        <w:sz w:val="24"/>
        <w:szCs w:val="24"/>
      </w:rPr>
      <w:instrText>PAGE   \* MERGEFORMAT</w:instrText>
    </w:r>
    <w:r w:rsidRPr="00DE005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- 4 -</w:t>
    </w:r>
    <w:r w:rsidRPr="00DE0053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49"/>
    <w:rsid w:val="000747C0"/>
    <w:rsid w:val="00617849"/>
    <w:rsid w:val="008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9B1A-267E-4D81-A49E-1907324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7C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47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2025-06-04T06:31:00Z</dcterms:created>
  <dcterms:modified xsi:type="dcterms:W3CDTF">2025-06-04T06:32:00Z</dcterms:modified>
</cp:coreProperties>
</file>