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48" w:rsidRPr="00FA368A" w:rsidRDefault="00444E48" w:rsidP="00444E48">
      <w:pPr>
        <w:ind w:right="3414"/>
        <w:jc w:val="both"/>
        <w:rPr>
          <w:b/>
        </w:rPr>
      </w:pPr>
    </w:p>
    <w:p w:rsidR="00444E48" w:rsidRPr="00FA368A" w:rsidRDefault="00444E48" w:rsidP="00444E48">
      <w:pPr>
        <w:ind w:right="3414"/>
        <w:jc w:val="both"/>
        <w:rPr>
          <w:b/>
        </w:rPr>
      </w:pPr>
    </w:p>
    <w:p w:rsidR="00444E48" w:rsidRPr="00FA368A" w:rsidRDefault="00444E48" w:rsidP="00444E48">
      <w:pPr>
        <w:ind w:right="3414"/>
        <w:jc w:val="both"/>
        <w:rPr>
          <w:b/>
        </w:rPr>
      </w:pPr>
    </w:p>
    <w:p w:rsidR="00444E48" w:rsidRPr="00FA368A" w:rsidRDefault="00444E48" w:rsidP="00444E48">
      <w:pPr>
        <w:ind w:right="3414"/>
        <w:jc w:val="both"/>
        <w:rPr>
          <w:b/>
        </w:rPr>
      </w:pPr>
    </w:p>
    <w:p w:rsidR="00444E48" w:rsidRPr="00FA368A" w:rsidRDefault="00444E48" w:rsidP="00444E48">
      <w:pPr>
        <w:ind w:right="3684"/>
        <w:jc w:val="both"/>
        <w:rPr>
          <w:b/>
        </w:rPr>
      </w:pPr>
    </w:p>
    <w:p w:rsidR="00444E48" w:rsidRDefault="00444E48" w:rsidP="00444E48">
      <w:pPr>
        <w:ind w:right="-2"/>
        <w:jc w:val="center"/>
        <w:rPr>
          <w:b/>
        </w:rPr>
      </w:pPr>
      <w:r w:rsidRPr="00FA368A">
        <w:rPr>
          <w:b/>
        </w:rPr>
        <w:t xml:space="preserve">ПОСТАНОВЛЕНИЕ № </w:t>
      </w:r>
      <w:r w:rsidR="00C205BF">
        <w:rPr>
          <w:b/>
        </w:rPr>
        <w:t>4039</w:t>
      </w:r>
    </w:p>
    <w:p w:rsidR="00444E48" w:rsidRPr="00FA368A" w:rsidRDefault="00444E48" w:rsidP="00444E48">
      <w:pPr>
        <w:ind w:right="-2"/>
        <w:jc w:val="center"/>
      </w:pPr>
    </w:p>
    <w:p w:rsidR="00444E48" w:rsidRPr="00FA368A" w:rsidRDefault="00444E48" w:rsidP="00444E48">
      <w:pPr>
        <w:ind w:right="-2"/>
        <w:jc w:val="both"/>
      </w:pPr>
      <w:r w:rsidRPr="00FA368A">
        <w:t xml:space="preserve">Принято Верховным Советом </w:t>
      </w:r>
    </w:p>
    <w:p w:rsidR="00444E48" w:rsidRPr="00FA368A" w:rsidRDefault="00444E48" w:rsidP="00444E48">
      <w:pPr>
        <w:ind w:right="-2"/>
        <w:jc w:val="both"/>
      </w:pPr>
      <w:r w:rsidRPr="00FA368A">
        <w:t>Приднестровской Молдавской Республики                               2 ию</w:t>
      </w:r>
      <w:r>
        <w:t>л</w:t>
      </w:r>
      <w:r w:rsidRPr="00FA368A">
        <w:t>я 2025 года</w:t>
      </w:r>
    </w:p>
    <w:p w:rsidR="00444E48" w:rsidRPr="00FA368A" w:rsidRDefault="00444E48" w:rsidP="00444E48">
      <w:pPr>
        <w:ind w:right="-2"/>
        <w:jc w:val="both"/>
      </w:pPr>
    </w:p>
    <w:p w:rsidR="00ED2A1C" w:rsidRPr="00071A83" w:rsidRDefault="00A84F28" w:rsidP="00ED2A1C">
      <w:pPr>
        <w:pStyle w:val="a7"/>
        <w:ind w:right="2550"/>
        <w:jc w:val="both"/>
        <w:rPr>
          <w:b/>
          <w:bCs/>
        </w:rPr>
      </w:pPr>
      <w:r w:rsidRPr="00071A83">
        <w:rPr>
          <w:b/>
          <w:bCs/>
        </w:rPr>
        <w:t xml:space="preserve">Об утверждении отчета </w:t>
      </w:r>
      <w:r w:rsidR="003537C3" w:rsidRPr="00071A83">
        <w:rPr>
          <w:b/>
          <w:bCs/>
        </w:rPr>
        <w:t>о конечных результатах исполнения мероприятий</w:t>
      </w:r>
      <w:r w:rsidR="00ED2A1C" w:rsidRPr="00071A83">
        <w:rPr>
          <w:b/>
          <w:bCs/>
        </w:rPr>
        <w:t xml:space="preserve">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w:t>
      </w:r>
      <w:r w:rsidR="003537C3" w:rsidRPr="00071A83">
        <w:rPr>
          <w:b/>
          <w:bCs/>
        </w:rPr>
        <w:t xml:space="preserve">и эффективности использования финансовых средств </w:t>
      </w:r>
      <w:r w:rsidR="00ED2A1C" w:rsidRPr="00071A83">
        <w:rPr>
          <w:b/>
          <w:bCs/>
        </w:rPr>
        <w:t xml:space="preserve">за весь период ее </w:t>
      </w:r>
      <w:r w:rsidR="003537C3" w:rsidRPr="00071A83">
        <w:rPr>
          <w:b/>
          <w:bCs/>
        </w:rPr>
        <w:t>реализации</w:t>
      </w:r>
    </w:p>
    <w:p w:rsidR="00C46171" w:rsidRPr="00071A83" w:rsidRDefault="00C46171" w:rsidP="00C46171">
      <w:pPr>
        <w:pStyle w:val="a7"/>
        <w:ind w:right="3234"/>
        <w:jc w:val="both"/>
        <w:rPr>
          <w:b/>
        </w:rPr>
      </w:pPr>
    </w:p>
    <w:p w:rsidR="00C46171" w:rsidRPr="00071A83" w:rsidRDefault="00C46171" w:rsidP="00A84F28">
      <w:pPr>
        <w:pStyle w:val="a7"/>
        <w:ind w:right="-2" w:firstLine="708"/>
        <w:jc w:val="both"/>
      </w:pPr>
      <w:r w:rsidRPr="00071A83">
        <w:t xml:space="preserve">Рассмотрев отчет </w:t>
      </w:r>
      <w:r w:rsidR="00ED2A1C" w:rsidRPr="00071A83">
        <w:t xml:space="preserve">об исполнении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w:t>
      </w:r>
      <w:r w:rsidR="00444E48">
        <w:br/>
      </w:r>
      <w:r w:rsidR="00ED2A1C" w:rsidRPr="00071A83">
        <w:t>2019–2024</w:t>
      </w:r>
      <w:r w:rsidR="009A4BEF" w:rsidRPr="00071A83">
        <w:t xml:space="preserve"> годы (далее по тексту – Программа)</w:t>
      </w:r>
      <w:r w:rsidR="00ED2A1C" w:rsidRPr="00071A83">
        <w:t xml:space="preserve"> за весь период ее действия</w:t>
      </w:r>
      <w:r w:rsidRPr="00071A83">
        <w:rPr>
          <w:bCs/>
        </w:rPr>
        <w:t xml:space="preserve">, </w:t>
      </w:r>
      <w:r w:rsidRPr="00071A83">
        <w:rPr>
          <w:rFonts w:eastAsia="MS Mincho"/>
        </w:rPr>
        <w:t xml:space="preserve">представленный к рассмотрению </w:t>
      </w:r>
      <w:r w:rsidRPr="00071A83">
        <w:t>Правительством Приднестровской Молдавской Республики (письмо Председателя Правительства Приднестровской Молдавской Республики от 1</w:t>
      </w:r>
      <w:r w:rsidR="00B67142" w:rsidRPr="00071A83">
        <w:t>4</w:t>
      </w:r>
      <w:r w:rsidRPr="00071A83">
        <w:t xml:space="preserve"> ма</w:t>
      </w:r>
      <w:r w:rsidR="00B67142" w:rsidRPr="00071A83">
        <w:t>я</w:t>
      </w:r>
      <w:r w:rsidRPr="00071A83">
        <w:t xml:space="preserve"> 202</w:t>
      </w:r>
      <w:r w:rsidR="00B67142" w:rsidRPr="00071A83">
        <w:t>5</w:t>
      </w:r>
      <w:r w:rsidRPr="00071A83">
        <w:t xml:space="preserve"> года № 01-52/</w:t>
      </w:r>
      <w:r w:rsidR="00B67142" w:rsidRPr="00071A83">
        <w:t>185</w:t>
      </w:r>
      <w:r w:rsidRPr="00071A83">
        <w:t>)</w:t>
      </w:r>
      <w:r w:rsidRPr="00071A83">
        <w:rPr>
          <w:bCs/>
        </w:rPr>
        <w:t xml:space="preserve"> в соответствии с пунктом 5 статьи </w:t>
      </w:r>
      <w:r w:rsidRPr="00071A83">
        <w:rPr>
          <w:bCs/>
          <w:color w:val="000000" w:themeColor="text1"/>
        </w:rPr>
        <w:t>16-1</w:t>
      </w:r>
      <w:r w:rsidRPr="00071A83">
        <w:rPr>
          <w:bCs/>
          <w:color w:val="C00000"/>
        </w:rPr>
        <w:t xml:space="preserve"> </w:t>
      </w:r>
      <w:r w:rsidRPr="00071A83">
        <w:rPr>
          <w:bCs/>
        </w:rPr>
        <w:t>Закона Приднестровской Молдавской Республики «О бюджетной системе в Приднестровской Молдавской Республике»</w:t>
      </w:r>
      <w:r w:rsidR="006D57E9" w:rsidRPr="00071A83">
        <w:rPr>
          <w:bCs/>
        </w:rPr>
        <w:t>,</w:t>
      </w:r>
      <w:r w:rsidRPr="00071A83">
        <w:rPr>
          <w:bCs/>
        </w:rPr>
        <w:t xml:space="preserve"> </w:t>
      </w:r>
      <w:r w:rsidRPr="00071A83">
        <w:t>Верховный Совет Приднестровской Молдавской Республики</w:t>
      </w:r>
      <w:r w:rsidRPr="00071A83">
        <w:rPr>
          <w:bCs/>
        </w:rPr>
        <w:t xml:space="preserve"> отмечает следующее.</w:t>
      </w:r>
    </w:p>
    <w:p w:rsidR="003227F1" w:rsidRPr="00071A83" w:rsidRDefault="00ED2A1C" w:rsidP="009A4BEF">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Программ</w:t>
      </w:r>
      <w:r w:rsidR="002B5CC6" w:rsidRPr="00071A83">
        <w:rPr>
          <w:rFonts w:ascii="Times New Roman" w:hAnsi="Times New Roman" w:cs="Times New Roman"/>
          <w:sz w:val="28"/>
          <w:szCs w:val="28"/>
          <w:shd w:val="clear" w:color="auto" w:fill="FFFFFF"/>
        </w:rPr>
        <w:t>ой</w:t>
      </w:r>
      <w:r w:rsidRPr="00071A83">
        <w:rPr>
          <w:rFonts w:ascii="Times New Roman" w:hAnsi="Times New Roman" w:cs="Times New Roman"/>
          <w:sz w:val="28"/>
          <w:szCs w:val="28"/>
          <w:shd w:val="clear" w:color="auto" w:fill="FFFFFF"/>
        </w:rPr>
        <w:t xml:space="preserve"> на 2019</w:t>
      </w:r>
      <w:r w:rsidR="00444E48">
        <w:rPr>
          <w:rFonts w:ascii="Times New Roman" w:hAnsi="Times New Roman" w:cs="Times New Roman"/>
          <w:sz w:val="28"/>
          <w:szCs w:val="28"/>
          <w:shd w:val="clear" w:color="auto" w:fill="FFFFFF"/>
        </w:rPr>
        <w:t>–</w:t>
      </w:r>
      <w:r w:rsidRPr="00071A83">
        <w:rPr>
          <w:rFonts w:ascii="Times New Roman" w:hAnsi="Times New Roman" w:cs="Times New Roman"/>
          <w:sz w:val="28"/>
          <w:szCs w:val="28"/>
          <w:shd w:val="clear" w:color="auto" w:fill="FFFFFF"/>
        </w:rPr>
        <w:t>2024 годы запланированы мероприятия по проведению ремонтно-восстановительных работ на 31 объекте</w:t>
      </w:r>
      <w:r w:rsidR="009A4BEF" w:rsidRPr="00071A83">
        <w:rPr>
          <w:rFonts w:ascii="Times New Roman" w:hAnsi="Times New Roman" w:cs="Times New Roman"/>
          <w:sz w:val="28"/>
          <w:szCs w:val="28"/>
          <w:shd w:val="clear" w:color="auto" w:fill="FFFFFF"/>
        </w:rPr>
        <w:t>. О</w:t>
      </w:r>
      <w:r w:rsidRPr="00071A83">
        <w:rPr>
          <w:rFonts w:ascii="Times New Roman" w:hAnsi="Times New Roman" w:cs="Times New Roman"/>
          <w:sz w:val="28"/>
          <w:szCs w:val="28"/>
          <w:shd w:val="clear" w:color="auto" w:fill="FFFFFF"/>
        </w:rPr>
        <w:t>бщий объем запланированного финансирования составил 14</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850</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420</w:t>
      </w:r>
      <w:r w:rsidR="00444E48">
        <w:rPr>
          <w:rFonts w:ascii="Times New Roman" w:hAnsi="Times New Roman" w:cs="Times New Roman"/>
          <w:sz w:val="28"/>
          <w:szCs w:val="28"/>
          <w:shd w:val="clear" w:color="auto" w:fill="FFFFFF"/>
        </w:rPr>
        <w:t xml:space="preserve"> </w:t>
      </w:r>
      <w:r w:rsidRPr="00071A83">
        <w:rPr>
          <w:rFonts w:ascii="Times New Roman" w:hAnsi="Times New Roman" w:cs="Times New Roman"/>
          <w:sz w:val="28"/>
          <w:szCs w:val="28"/>
          <w:shd w:val="clear" w:color="auto" w:fill="FFFFFF"/>
        </w:rPr>
        <w:t>рублей (республиканский бюджет – 14</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823</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420</w:t>
      </w:r>
      <w:r w:rsidR="00444E48">
        <w:rPr>
          <w:rFonts w:ascii="Times New Roman" w:hAnsi="Times New Roman" w:cs="Times New Roman"/>
          <w:sz w:val="28"/>
          <w:szCs w:val="28"/>
          <w:shd w:val="clear" w:color="auto" w:fill="FFFFFF"/>
        </w:rPr>
        <w:t xml:space="preserve"> </w:t>
      </w:r>
      <w:r w:rsidRPr="00071A83">
        <w:rPr>
          <w:rFonts w:ascii="Times New Roman" w:hAnsi="Times New Roman" w:cs="Times New Roman"/>
          <w:sz w:val="28"/>
          <w:szCs w:val="28"/>
          <w:shd w:val="clear" w:color="auto" w:fill="FFFFFF"/>
        </w:rPr>
        <w:t xml:space="preserve">рублей, местный бюджет – </w:t>
      </w:r>
      <w:r w:rsidR="00444E48">
        <w:rPr>
          <w:rFonts w:ascii="Times New Roman" w:hAnsi="Times New Roman" w:cs="Times New Roman"/>
          <w:sz w:val="28"/>
          <w:szCs w:val="28"/>
          <w:shd w:val="clear" w:color="auto" w:fill="FFFFFF"/>
        </w:rPr>
        <w:br/>
      </w:r>
      <w:r w:rsidRPr="00071A83">
        <w:rPr>
          <w:rFonts w:ascii="Times New Roman" w:hAnsi="Times New Roman" w:cs="Times New Roman"/>
          <w:sz w:val="28"/>
          <w:szCs w:val="28"/>
          <w:shd w:val="clear" w:color="auto" w:fill="FFFFFF"/>
        </w:rPr>
        <w:t>27</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0</w:t>
      </w:r>
      <w:r w:rsidR="009A4BEF" w:rsidRPr="00071A83">
        <w:rPr>
          <w:rFonts w:ascii="Times New Roman" w:hAnsi="Times New Roman" w:cs="Times New Roman"/>
          <w:sz w:val="28"/>
          <w:szCs w:val="28"/>
          <w:shd w:val="clear" w:color="auto" w:fill="FFFFFF"/>
        </w:rPr>
        <w:t>00</w:t>
      </w:r>
      <w:r w:rsidR="00444E48">
        <w:rPr>
          <w:rFonts w:ascii="Times New Roman" w:hAnsi="Times New Roman" w:cs="Times New Roman"/>
          <w:sz w:val="28"/>
          <w:szCs w:val="28"/>
          <w:shd w:val="clear" w:color="auto" w:fill="FFFFFF"/>
        </w:rPr>
        <w:t xml:space="preserve"> </w:t>
      </w:r>
      <w:r w:rsidR="009A4BEF" w:rsidRPr="00071A83">
        <w:rPr>
          <w:rFonts w:ascii="Times New Roman" w:hAnsi="Times New Roman" w:cs="Times New Roman"/>
          <w:sz w:val="28"/>
          <w:szCs w:val="28"/>
          <w:shd w:val="clear" w:color="auto" w:fill="FFFFFF"/>
        </w:rPr>
        <w:t>рублей)</w:t>
      </w:r>
      <w:r w:rsidR="003227F1" w:rsidRPr="00071A83">
        <w:rPr>
          <w:rFonts w:ascii="Times New Roman" w:hAnsi="Times New Roman" w:cs="Times New Roman"/>
          <w:sz w:val="28"/>
          <w:szCs w:val="28"/>
          <w:shd w:val="clear" w:color="auto" w:fill="FFFFFF"/>
        </w:rPr>
        <w:t>.</w:t>
      </w:r>
    </w:p>
    <w:p w:rsidR="009A4BEF" w:rsidRPr="00071A83" w:rsidRDefault="003227F1" w:rsidP="009A4BEF">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rPr>
        <w:t>За весь период действия</w:t>
      </w:r>
      <w:r w:rsidRPr="00071A83">
        <w:rPr>
          <w:rFonts w:ascii="Times New Roman" w:hAnsi="Times New Roman" w:cs="Times New Roman"/>
          <w:sz w:val="28"/>
          <w:szCs w:val="28"/>
          <w:shd w:val="clear" w:color="auto" w:fill="FFFFFF"/>
        </w:rPr>
        <w:t xml:space="preserve"> Программы осуществлены мероприятия по проведению ремонтно-восстановительных работ на 29 объектах на общую сумму 14 145</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102</w:t>
      </w:r>
      <w:r w:rsidR="00444E48">
        <w:rPr>
          <w:rFonts w:ascii="Times New Roman" w:hAnsi="Times New Roman" w:cs="Times New Roman"/>
          <w:sz w:val="28"/>
          <w:szCs w:val="28"/>
          <w:shd w:val="clear" w:color="auto" w:fill="FFFFFF"/>
        </w:rPr>
        <w:t xml:space="preserve"> </w:t>
      </w:r>
      <w:r w:rsidRPr="00071A83">
        <w:rPr>
          <w:rFonts w:ascii="Times New Roman" w:hAnsi="Times New Roman" w:cs="Times New Roman"/>
          <w:sz w:val="28"/>
          <w:szCs w:val="28"/>
          <w:shd w:val="clear" w:color="auto" w:fill="FFFFFF"/>
        </w:rPr>
        <w:t>рубля (95,3</w:t>
      </w:r>
      <w:r w:rsidR="0060045F">
        <w:rPr>
          <w:rFonts w:ascii="Times New Roman" w:hAnsi="Times New Roman" w:cs="Times New Roman"/>
          <w:sz w:val="28"/>
          <w:szCs w:val="28"/>
          <w:shd w:val="clear" w:color="auto" w:fill="FFFFFF"/>
          <w:lang w:val="en-US"/>
        </w:rPr>
        <w:t xml:space="preserve"> </w:t>
      </w:r>
      <w:r w:rsidR="0060045F">
        <w:rPr>
          <w:rFonts w:ascii="Times New Roman" w:hAnsi="Times New Roman" w:cs="Times New Roman"/>
          <w:sz w:val="28"/>
          <w:szCs w:val="28"/>
          <w:shd w:val="clear" w:color="auto" w:fill="FFFFFF"/>
        </w:rPr>
        <w:t>процента</w:t>
      </w:r>
      <w:r w:rsidRPr="00071A83">
        <w:rPr>
          <w:rFonts w:ascii="Times New Roman" w:hAnsi="Times New Roman" w:cs="Times New Roman"/>
          <w:sz w:val="28"/>
          <w:szCs w:val="28"/>
          <w:shd w:val="clear" w:color="auto" w:fill="FFFFFF"/>
        </w:rPr>
        <w:t xml:space="preserve">), из них профинансировано </w:t>
      </w:r>
      <w:r w:rsidR="00444E48">
        <w:rPr>
          <w:rFonts w:ascii="Times New Roman" w:hAnsi="Times New Roman" w:cs="Times New Roman"/>
          <w:sz w:val="28"/>
          <w:szCs w:val="28"/>
          <w:shd w:val="clear" w:color="auto" w:fill="FFFFFF"/>
        </w:rPr>
        <w:br/>
      </w:r>
      <w:r w:rsidRPr="00071A83">
        <w:rPr>
          <w:rFonts w:ascii="Times New Roman" w:hAnsi="Times New Roman" w:cs="Times New Roman"/>
          <w:sz w:val="28"/>
          <w:szCs w:val="28"/>
          <w:shd w:val="clear" w:color="auto" w:fill="FFFFFF"/>
        </w:rPr>
        <w:t>12</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669</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434</w:t>
      </w:r>
      <w:r w:rsidR="00444E48">
        <w:rPr>
          <w:rFonts w:ascii="Times New Roman" w:hAnsi="Times New Roman" w:cs="Times New Roman"/>
          <w:sz w:val="28"/>
          <w:szCs w:val="28"/>
          <w:shd w:val="clear" w:color="auto" w:fill="FFFFFF"/>
        </w:rPr>
        <w:t xml:space="preserve"> </w:t>
      </w:r>
      <w:r w:rsidRPr="00071A83">
        <w:rPr>
          <w:rFonts w:ascii="Times New Roman" w:hAnsi="Times New Roman" w:cs="Times New Roman"/>
          <w:sz w:val="28"/>
          <w:szCs w:val="28"/>
          <w:shd w:val="clear" w:color="auto" w:fill="FFFFFF"/>
        </w:rPr>
        <w:t>рубля (85,3</w:t>
      </w:r>
      <w:r w:rsidR="0060045F">
        <w:rPr>
          <w:rFonts w:ascii="Times New Roman" w:hAnsi="Times New Roman" w:cs="Times New Roman"/>
          <w:sz w:val="28"/>
          <w:szCs w:val="28"/>
          <w:shd w:val="clear" w:color="auto" w:fill="FFFFFF"/>
        </w:rPr>
        <w:t xml:space="preserve"> процента</w:t>
      </w:r>
      <w:r w:rsidRPr="00071A83">
        <w:rPr>
          <w:rFonts w:ascii="Times New Roman" w:hAnsi="Times New Roman" w:cs="Times New Roman"/>
          <w:sz w:val="28"/>
          <w:szCs w:val="28"/>
          <w:shd w:val="clear" w:color="auto" w:fill="FFFFFF"/>
        </w:rPr>
        <w:t>) (за счет республиканского бюджета 12</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649</w:t>
      </w:r>
      <w:r w:rsidR="00444E48">
        <w:rPr>
          <w:rFonts w:ascii="Times New Roman" w:hAnsi="Times New Roman" w:cs="Times New Roman"/>
          <w:sz w:val="28"/>
          <w:szCs w:val="28"/>
          <w:shd w:val="clear" w:color="auto" w:fill="FFFFFF"/>
        </w:rPr>
        <w:t> </w:t>
      </w:r>
      <w:r w:rsidRPr="00071A83">
        <w:rPr>
          <w:rFonts w:ascii="Times New Roman" w:hAnsi="Times New Roman" w:cs="Times New Roman"/>
          <w:sz w:val="28"/>
          <w:szCs w:val="28"/>
          <w:shd w:val="clear" w:color="auto" w:fill="FFFFFF"/>
        </w:rPr>
        <w:t>485</w:t>
      </w:r>
      <w:r w:rsidR="00444E48">
        <w:rPr>
          <w:rFonts w:ascii="Times New Roman" w:hAnsi="Times New Roman" w:cs="Times New Roman"/>
          <w:sz w:val="28"/>
          <w:szCs w:val="28"/>
          <w:shd w:val="clear" w:color="auto" w:fill="FFFFFF"/>
        </w:rPr>
        <w:t xml:space="preserve"> </w:t>
      </w:r>
      <w:r w:rsidRPr="00071A83">
        <w:rPr>
          <w:rFonts w:ascii="Times New Roman" w:hAnsi="Times New Roman" w:cs="Times New Roman"/>
          <w:sz w:val="28"/>
          <w:szCs w:val="28"/>
          <w:shd w:val="clear" w:color="auto" w:fill="FFFFFF"/>
        </w:rPr>
        <w:t>рублей, за счет местного бюджета 19 949 рублей),</w:t>
      </w:r>
      <w:r w:rsidR="00444E48">
        <w:rPr>
          <w:rFonts w:ascii="Times New Roman" w:hAnsi="Times New Roman" w:cs="Times New Roman"/>
          <w:sz w:val="28"/>
          <w:szCs w:val="28"/>
          <w:shd w:val="clear" w:color="auto" w:fill="FFFFFF"/>
        </w:rPr>
        <w:t xml:space="preserve"> </w:t>
      </w:r>
      <w:r w:rsidR="00423F87" w:rsidRPr="00071A83">
        <w:rPr>
          <w:rFonts w:ascii="Times New Roman" w:hAnsi="Times New Roman" w:cs="Times New Roman"/>
          <w:sz w:val="28"/>
          <w:szCs w:val="28"/>
          <w:shd w:val="clear" w:color="auto" w:fill="FFFFFF"/>
        </w:rPr>
        <w:t>из которых:</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а</w:t>
      </w:r>
      <w:r w:rsidR="00423F87" w:rsidRPr="00071A83">
        <w:rPr>
          <w:rFonts w:ascii="Times New Roman" w:hAnsi="Times New Roman" w:cs="Times New Roman"/>
          <w:sz w:val="28"/>
          <w:szCs w:val="28"/>
          <w:shd w:val="clear" w:color="auto" w:fill="FFFFFF"/>
        </w:rPr>
        <w:t xml:space="preserve">) </w:t>
      </w:r>
      <w:r w:rsidR="0060045F"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осударственн</w:t>
      </w:r>
      <w:r w:rsidR="00423F87" w:rsidRPr="00071A83">
        <w:rPr>
          <w:rFonts w:ascii="Times New Roman" w:hAnsi="Times New Roman" w:cs="Times New Roman"/>
          <w:sz w:val="28"/>
          <w:szCs w:val="28"/>
          <w:shd w:val="clear" w:color="auto" w:fill="FFFFFF"/>
        </w:rPr>
        <w:t>ая</w:t>
      </w:r>
      <w:r w:rsidR="00ED2A1C" w:rsidRPr="00071A83">
        <w:rPr>
          <w:rFonts w:ascii="Times New Roman" w:hAnsi="Times New Roman" w:cs="Times New Roman"/>
          <w:sz w:val="28"/>
          <w:szCs w:val="28"/>
          <w:shd w:val="clear" w:color="auto" w:fill="FFFFFF"/>
        </w:rPr>
        <w:t xml:space="preserve"> администраци</w:t>
      </w:r>
      <w:r w:rsidR="00423F87" w:rsidRPr="00071A83">
        <w:rPr>
          <w:rFonts w:ascii="Times New Roman" w:hAnsi="Times New Roman" w:cs="Times New Roman"/>
          <w:sz w:val="28"/>
          <w:szCs w:val="28"/>
          <w:shd w:val="clear" w:color="auto" w:fill="FFFFFF"/>
        </w:rPr>
        <w:t>я</w:t>
      </w:r>
      <w:r w:rsidR="00ED2A1C" w:rsidRPr="00071A83">
        <w:rPr>
          <w:rFonts w:ascii="Times New Roman" w:hAnsi="Times New Roman" w:cs="Times New Roman"/>
          <w:sz w:val="28"/>
          <w:szCs w:val="28"/>
          <w:shd w:val="clear" w:color="auto" w:fill="FFFFFF"/>
        </w:rPr>
        <w:t xml:space="preserve"> города Тирасполя и города </w:t>
      </w:r>
      <w:proofErr w:type="spellStart"/>
      <w:r w:rsidR="00ED2A1C" w:rsidRPr="00071A83">
        <w:rPr>
          <w:rFonts w:ascii="Times New Roman" w:hAnsi="Times New Roman" w:cs="Times New Roman"/>
          <w:sz w:val="28"/>
          <w:szCs w:val="28"/>
          <w:shd w:val="clear" w:color="auto" w:fill="FFFFFF"/>
        </w:rPr>
        <w:t>Днестровска</w:t>
      </w:r>
      <w:proofErr w:type="spellEnd"/>
      <w:r w:rsidR="00ED2A1C" w:rsidRPr="00071A83">
        <w:rPr>
          <w:rFonts w:ascii="Times New Roman" w:hAnsi="Times New Roman" w:cs="Times New Roman"/>
          <w:sz w:val="28"/>
          <w:szCs w:val="28"/>
          <w:shd w:val="clear" w:color="auto" w:fill="FFFFFF"/>
        </w:rPr>
        <w:t xml:space="preserve"> </w:t>
      </w:r>
      <w:r w:rsidR="00423F87" w:rsidRPr="00071A83">
        <w:rPr>
          <w:rFonts w:ascii="Times New Roman" w:hAnsi="Times New Roman" w:cs="Times New Roman"/>
          <w:sz w:val="28"/>
          <w:szCs w:val="28"/>
          <w:shd w:val="clear" w:color="auto" w:fill="FFFFFF"/>
        </w:rPr>
        <w:t xml:space="preserve">– </w:t>
      </w:r>
      <w:r w:rsidR="00C249FD" w:rsidRPr="00071A83">
        <w:rPr>
          <w:rFonts w:ascii="Times New Roman" w:hAnsi="Times New Roman" w:cs="Times New Roman"/>
          <w:sz w:val="28"/>
          <w:szCs w:val="28"/>
          <w:shd w:val="clear" w:color="auto" w:fill="FFFFFF"/>
        </w:rPr>
        <w:t xml:space="preserve">Программой </w:t>
      </w:r>
      <w:r w:rsidR="00ED2A1C" w:rsidRPr="00071A83">
        <w:rPr>
          <w:rFonts w:ascii="Times New Roman" w:hAnsi="Times New Roman" w:cs="Times New Roman"/>
          <w:sz w:val="28"/>
          <w:szCs w:val="28"/>
          <w:shd w:val="clear" w:color="auto" w:fill="FFFFFF"/>
        </w:rPr>
        <w:t xml:space="preserve">запланированы </w:t>
      </w:r>
      <w:r w:rsidR="00C249FD" w:rsidRPr="00071A83">
        <w:rPr>
          <w:rFonts w:ascii="Times New Roman" w:hAnsi="Times New Roman" w:cs="Times New Roman"/>
          <w:sz w:val="28"/>
          <w:szCs w:val="28"/>
          <w:shd w:val="clear" w:color="auto" w:fill="FFFFFF"/>
        </w:rPr>
        <w:t xml:space="preserve">ремонтно-восстановительные </w:t>
      </w:r>
      <w:r w:rsidR="00ED2A1C" w:rsidRPr="00071A83">
        <w:rPr>
          <w:rFonts w:ascii="Times New Roman" w:hAnsi="Times New Roman" w:cs="Times New Roman"/>
          <w:sz w:val="28"/>
          <w:szCs w:val="28"/>
          <w:shd w:val="clear" w:color="auto" w:fill="FFFFFF"/>
        </w:rPr>
        <w:t>работы на 4 объектах</w:t>
      </w:r>
      <w:r w:rsidR="00423F87" w:rsidRPr="00071A83">
        <w:rPr>
          <w:rFonts w:ascii="Times New Roman" w:hAnsi="Times New Roman" w:cs="Times New Roman"/>
          <w:sz w:val="28"/>
          <w:szCs w:val="28"/>
          <w:shd w:val="clear" w:color="auto" w:fill="FFFFFF"/>
        </w:rPr>
        <w:t>, объем финансирования которых в соответствии с Программой составил</w:t>
      </w:r>
      <w:r w:rsidR="00ED2A1C" w:rsidRPr="00071A83">
        <w:rPr>
          <w:rFonts w:ascii="Times New Roman" w:hAnsi="Times New Roman" w:cs="Times New Roman"/>
          <w:sz w:val="28"/>
          <w:szCs w:val="28"/>
          <w:shd w:val="clear" w:color="auto" w:fill="FFFFFF"/>
        </w:rPr>
        <w:t xml:space="preserve"> 130</w:t>
      </w:r>
      <w:r w:rsidR="000A32D4">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000</w:t>
      </w:r>
      <w:r w:rsidR="000A32D4">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 xml:space="preserve">рублей (республиканский бюджет –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109 000 рублей, местный бюджет –</w:t>
      </w:r>
      <w:r w:rsidR="009A4BEF" w:rsidRPr="00071A83">
        <w:rPr>
          <w:rFonts w:ascii="Times New Roman" w:hAnsi="Times New Roman" w:cs="Times New Roman"/>
          <w:sz w:val="28"/>
          <w:szCs w:val="28"/>
          <w:shd w:val="clear" w:color="auto" w:fill="FFFFFF"/>
        </w:rPr>
        <w:t xml:space="preserve"> 21 000 рублей).</w:t>
      </w:r>
    </w:p>
    <w:p w:rsidR="00ED2A1C" w:rsidRPr="00071A83" w:rsidRDefault="00423F87"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lastRenderedPageBreak/>
        <w:t>Фактически</w:t>
      </w:r>
      <w:r w:rsidR="00ED2A1C" w:rsidRPr="00071A83">
        <w:rPr>
          <w:rFonts w:ascii="Times New Roman" w:hAnsi="Times New Roman" w:cs="Times New Roman"/>
          <w:sz w:val="28"/>
          <w:szCs w:val="28"/>
          <w:shd w:val="clear" w:color="auto" w:fill="FFFFFF"/>
        </w:rPr>
        <w:t xml:space="preserve"> </w:t>
      </w:r>
      <w:r w:rsidR="00CE2432" w:rsidRPr="00071A83">
        <w:rPr>
          <w:rFonts w:ascii="Times New Roman" w:hAnsi="Times New Roman" w:cs="Times New Roman"/>
          <w:sz w:val="28"/>
          <w:szCs w:val="28"/>
          <w:shd w:val="clear" w:color="auto" w:fill="FFFFFF"/>
        </w:rPr>
        <w:t xml:space="preserve">ремонтно-восстановительные </w:t>
      </w:r>
      <w:r w:rsidR="00ED2A1C" w:rsidRPr="00071A83">
        <w:rPr>
          <w:rFonts w:ascii="Times New Roman" w:hAnsi="Times New Roman" w:cs="Times New Roman"/>
          <w:sz w:val="28"/>
          <w:szCs w:val="28"/>
          <w:shd w:val="clear" w:color="auto" w:fill="FFFFFF"/>
        </w:rPr>
        <w:t xml:space="preserve">работы выполнены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 xml:space="preserve">на 3 объектах </w:t>
      </w:r>
      <w:r w:rsidR="00CE2432" w:rsidRPr="00071A83">
        <w:rPr>
          <w:rFonts w:ascii="Times New Roman" w:hAnsi="Times New Roman" w:cs="Times New Roman"/>
          <w:sz w:val="28"/>
          <w:szCs w:val="28"/>
          <w:shd w:val="clear" w:color="auto" w:fill="FFFFFF"/>
        </w:rPr>
        <w:t xml:space="preserve">и профинансированы </w:t>
      </w:r>
      <w:r w:rsidR="00ED2A1C" w:rsidRPr="00071A83">
        <w:rPr>
          <w:rFonts w:ascii="Times New Roman" w:hAnsi="Times New Roman" w:cs="Times New Roman"/>
          <w:sz w:val="28"/>
          <w:szCs w:val="28"/>
          <w:shd w:val="clear" w:color="auto" w:fill="FFFFFF"/>
        </w:rPr>
        <w:t>на общую сумму 79</w:t>
      </w:r>
      <w:r w:rsidR="000A32D4">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105</w:t>
      </w:r>
      <w:r w:rsidR="000A32D4">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рублей</w:t>
      </w:r>
      <w:r w:rsidRPr="00071A83">
        <w:rPr>
          <w:rFonts w:ascii="Times New Roman" w:hAnsi="Times New Roman" w:cs="Times New Roman"/>
          <w:sz w:val="28"/>
          <w:szCs w:val="28"/>
          <w:shd w:val="clear" w:color="auto" w:fill="FFFFFF"/>
        </w:rPr>
        <w:t>, что составляет 60,9</w:t>
      </w:r>
      <w:r w:rsidR="00DD5E5D">
        <w:rPr>
          <w:rFonts w:ascii="Times New Roman" w:hAnsi="Times New Roman" w:cs="Times New Roman"/>
          <w:sz w:val="28"/>
          <w:szCs w:val="28"/>
          <w:shd w:val="clear" w:color="auto" w:fill="FFFFFF"/>
        </w:rPr>
        <w:t xml:space="preserve"> процента</w:t>
      </w:r>
      <w:r w:rsidRPr="00071A83">
        <w:rPr>
          <w:rFonts w:ascii="Times New Roman" w:hAnsi="Times New Roman" w:cs="Times New Roman"/>
          <w:sz w:val="28"/>
          <w:szCs w:val="28"/>
          <w:shd w:val="clear" w:color="auto" w:fill="FFFFFF"/>
        </w:rPr>
        <w:t xml:space="preserve"> от предусмотренного объема финансирования</w:t>
      </w:r>
      <w:r w:rsidR="00DD5E5D">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б</w:t>
      </w:r>
      <w:r w:rsidR="00423F87" w:rsidRPr="00071A83">
        <w:rPr>
          <w:rFonts w:ascii="Times New Roman" w:hAnsi="Times New Roman" w:cs="Times New Roman"/>
          <w:sz w:val="28"/>
          <w:szCs w:val="28"/>
          <w:shd w:val="clear" w:color="auto" w:fill="FFFFFF"/>
        </w:rPr>
        <w:t xml:space="preserve">) </w:t>
      </w:r>
      <w:r w:rsidR="00DD5E5D"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осударственн</w:t>
      </w:r>
      <w:r w:rsidR="00423F87" w:rsidRPr="00071A83">
        <w:rPr>
          <w:rFonts w:ascii="Times New Roman" w:hAnsi="Times New Roman" w:cs="Times New Roman"/>
          <w:sz w:val="28"/>
          <w:szCs w:val="28"/>
          <w:shd w:val="clear" w:color="auto" w:fill="FFFFFF"/>
        </w:rPr>
        <w:t>ая</w:t>
      </w:r>
      <w:r w:rsidR="00ED2A1C" w:rsidRPr="00071A83">
        <w:rPr>
          <w:rFonts w:ascii="Times New Roman" w:hAnsi="Times New Roman" w:cs="Times New Roman"/>
          <w:sz w:val="28"/>
          <w:szCs w:val="28"/>
          <w:shd w:val="clear" w:color="auto" w:fill="FFFFFF"/>
        </w:rPr>
        <w:t xml:space="preserve"> администраци</w:t>
      </w:r>
      <w:r w:rsidR="00423F87" w:rsidRPr="00071A83">
        <w:rPr>
          <w:rFonts w:ascii="Times New Roman" w:hAnsi="Times New Roman" w:cs="Times New Roman"/>
          <w:sz w:val="28"/>
          <w:szCs w:val="28"/>
          <w:shd w:val="clear" w:color="auto" w:fill="FFFFFF"/>
        </w:rPr>
        <w:t>я</w:t>
      </w:r>
      <w:r w:rsidR="00ED2A1C" w:rsidRPr="00071A83">
        <w:rPr>
          <w:rFonts w:ascii="Times New Roman" w:hAnsi="Times New Roman" w:cs="Times New Roman"/>
          <w:sz w:val="28"/>
          <w:szCs w:val="28"/>
          <w:shd w:val="clear" w:color="auto" w:fill="FFFFFF"/>
        </w:rPr>
        <w:t xml:space="preserve"> города Бендеры </w:t>
      </w:r>
      <w:r w:rsidR="00423F87" w:rsidRPr="00071A83">
        <w:rPr>
          <w:rFonts w:ascii="Times New Roman" w:hAnsi="Times New Roman" w:cs="Times New Roman"/>
          <w:sz w:val="28"/>
          <w:szCs w:val="28"/>
          <w:shd w:val="clear" w:color="auto" w:fill="FFFFFF"/>
        </w:rPr>
        <w:t>–</w:t>
      </w:r>
      <w:r w:rsidR="00C249FD" w:rsidRPr="00071A83">
        <w:rPr>
          <w:rFonts w:ascii="Times New Roman" w:hAnsi="Times New Roman" w:cs="Times New Roman"/>
          <w:sz w:val="28"/>
          <w:szCs w:val="28"/>
          <w:shd w:val="clear" w:color="auto" w:fill="FFFFFF"/>
        </w:rPr>
        <w:t xml:space="preserve"> Программой</w:t>
      </w:r>
      <w:r w:rsidR="00423F87" w:rsidRPr="00071A83">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 xml:space="preserve">запланированы </w:t>
      </w:r>
      <w:r w:rsidR="00C249FD" w:rsidRPr="00071A83">
        <w:rPr>
          <w:rFonts w:ascii="Times New Roman" w:hAnsi="Times New Roman" w:cs="Times New Roman"/>
          <w:sz w:val="28"/>
          <w:szCs w:val="28"/>
          <w:shd w:val="clear" w:color="auto" w:fill="FFFFFF"/>
        </w:rPr>
        <w:t xml:space="preserve">ремонтно-восстановительные </w:t>
      </w:r>
      <w:r w:rsidR="00ED2A1C" w:rsidRPr="00071A83">
        <w:rPr>
          <w:rFonts w:ascii="Times New Roman" w:hAnsi="Times New Roman" w:cs="Times New Roman"/>
          <w:sz w:val="28"/>
          <w:szCs w:val="28"/>
          <w:shd w:val="clear" w:color="auto" w:fill="FFFFFF"/>
        </w:rPr>
        <w:t>работы на 6 объектах</w:t>
      </w:r>
      <w:r w:rsidR="00423F87" w:rsidRPr="00071A83">
        <w:rPr>
          <w:rFonts w:ascii="Times New Roman" w:hAnsi="Times New Roman" w:cs="Times New Roman"/>
          <w:sz w:val="28"/>
          <w:szCs w:val="28"/>
          <w:shd w:val="clear" w:color="auto" w:fill="FFFFFF"/>
        </w:rPr>
        <w:t>, объем финансирования которых в соответствии с Программой составил</w:t>
      </w:r>
      <w:r w:rsidR="00ED2A1C" w:rsidRPr="00071A83">
        <w:rPr>
          <w:rFonts w:ascii="Times New Roman" w:hAnsi="Times New Roman" w:cs="Times New Roman"/>
          <w:sz w:val="28"/>
          <w:szCs w:val="28"/>
          <w:shd w:val="clear" w:color="auto" w:fill="FFFFFF"/>
        </w:rPr>
        <w:t xml:space="preserve">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8</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610</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420</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рублей (республиканский бюджет – 8</w:t>
      </w:r>
      <w:r w:rsidR="000A32D4">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604</w:t>
      </w:r>
      <w:r w:rsidR="000A32D4">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420</w:t>
      </w:r>
      <w:r w:rsidR="000A32D4">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рублей,</w:t>
      </w:r>
      <w:r w:rsidR="00DD5E5D">
        <w:rPr>
          <w:rFonts w:ascii="Times New Roman" w:hAnsi="Times New Roman" w:cs="Times New Roman"/>
          <w:sz w:val="28"/>
          <w:szCs w:val="28"/>
          <w:shd w:val="clear" w:color="auto" w:fill="FFFFFF"/>
        </w:rPr>
        <w:t xml:space="preserve"> местный бюджет – 6 000 рублей).</w:t>
      </w:r>
    </w:p>
    <w:p w:rsidR="00ED2A1C" w:rsidRPr="00071A83" w:rsidRDefault="0097555E"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Фактически</w:t>
      </w:r>
      <w:r w:rsidR="00ED2A1C" w:rsidRPr="00071A83">
        <w:rPr>
          <w:rFonts w:ascii="Times New Roman" w:hAnsi="Times New Roman" w:cs="Times New Roman"/>
          <w:sz w:val="28"/>
          <w:szCs w:val="28"/>
          <w:shd w:val="clear" w:color="auto" w:fill="FFFFFF"/>
        </w:rPr>
        <w:t xml:space="preserve"> </w:t>
      </w:r>
      <w:r w:rsidR="00CE2432" w:rsidRPr="00071A83">
        <w:rPr>
          <w:rFonts w:ascii="Times New Roman" w:hAnsi="Times New Roman" w:cs="Times New Roman"/>
          <w:sz w:val="28"/>
          <w:szCs w:val="28"/>
          <w:shd w:val="clear" w:color="auto" w:fill="FFFFFF"/>
        </w:rPr>
        <w:t xml:space="preserve">ремонтно-восстановительные </w:t>
      </w:r>
      <w:r w:rsidR="00ED2A1C" w:rsidRPr="00071A83">
        <w:rPr>
          <w:rFonts w:ascii="Times New Roman" w:hAnsi="Times New Roman" w:cs="Times New Roman"/>
          <w:sz w:val="28"/>
          <w:szCs w:val="28"/>
          <w:shd w:val="clear" w:color="auto" w:fill="FFFFFF"/>
        </w:rPr>
        <w:t xml:space="preserve">работы </w:t>
      </w:r>
      <w:r w:rsidRPr="00071A83">
        <w:rPr>
          <w:rFonts w:ascii="Times New Roman" w:hAnsi="Times New Roman" w:cs="Times New Roman"/>
          <w:sz w:val="28"/>
          <w:szCs w:val="28"/>
          <w:shd w:val="clear" w:color="auto" w:fill="FFFFFF"/>
        </w:rPr>
        <w:t xml:space="preserve">выполнены </w:t>
      </w:r>
      <w:r w:rsidR="00444E48">
        <w:rPr>
          <w:rFonts w:ascii="Times New Roman" w:hAnsi="Times New Roman" w:cs="Times New Roman"/>
          <w:sz w:val="28"/>
          <w:szCs w:val="28"/>
          <w:shd w:val="clear" w:color="auto" w:fill="FFFFFF"/>
        </w:rPr>
        <w:br/>
      </w:r>
      <w:r w:rsidRPr="00071A83">
        <w:rPr>
          <w:rFonts w:ascii="Times New Roman" w:hAnsi="Times New Roman" w:cs="Times New Roman"/>
          <w:sz w:val="28"/>
          <w:szCs w:val="28"/>
          <w:shd w:val="clear" w:color="auto" w:fill="FFFFFF"/>
        </w:rPr>
        <w:t xml:space="preserve">на 6 объектах </w:t>
      </w:r>
      <w:r w:rsidR="00CE2432" w:rsidRPr="00071A83">
        <w:rPr>
          <w:rFonts w:ascii="Times New Roman" w:hAnsi="Times New Roman" w:cs="Times New Roman"/>
          <w:sz w:val="28"/>
          <w:szCs w:val="28"/>
          <w:shd w:val="clear" w:color="auto" w:fill="FFFFFF"/>
        </w:rPr>
        <w:t xml:space="preserve">и профинансированы </w:t>
      </w:r>
      <w:r w:rsidRPr="00071A83">
        <w:rPr>
          <w:rFonts w:ascii="Times New Roman" w:hAnsi="Times New Roman" w:cs="Times New Roman"/>
          <w:sz w:val="28"/>
          <w:szCs w:val="28"/>
          <w:shd w:val="clear" w:color="auto" w:fill="FFFFFF"/>
        </w:rPr>
        <w:t xml:space="preserve">на общую сумму </w:t>
      </w:r>
      <w:r w:rsidR="00ED2A1C" w:rsidRPr="00071A83">
        <w:rPr>
          <w:rFonts w:ascii="Times New Roman" w:hAnsi="Times New Roman" w:cs="Times New Roman"/>
          <w:sz w:val="28"/>
          <w:szCs w:val="28"/>
          <w:shd w:val="clear" w:color="auto" w:fill="FFFFFF"/>
        </w:rPr>
        <w:t>7</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123</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432</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 xml:space="preserve">рубля, </w:t>
      </w:r>
      <w:r w:rsidRPr="00071A83">
        <w:rPr>
          <w:rFonts w:ascii="Times New Roman" w:hAnsi="Times New Roman" w:cs="Times New Roman"/>
          <w:sz w:val="28"/>
          <w:szCs w:val="28"/>
          <w:shd w:val="clear" w:color="auto" w:fill="FFFFFF"/>
        </w:rPr>
        <w:t>что составляет</w:t>
      </w:r>
      <w:r w:rsidR="00ED2A1C" w:rsidRPr="00071A83">
        <w:rPr>
          <w:rFonts w:ascii="Times New Roman" w:hAnsi="Times New Roman" w:cs="Times New Roman"/>
          <w:sz w:val="28"/>
          <w:szCs w:val="28"/>
          <w:shd w:val="clear" w:color="auto" w:fill="FFFFFF"/>
        </w:rPr>
        <w:t xml:space="preserve"> 82,7</w:t>
      </w:r>
      <w:r w:rsidR="00DD5E5D">
        <w:rPr>
          <w:rFonts w:ascii="Times New Roman" w:hAnsi="Times New Roman" w:cs="Times New Roman"/>
          <w:sz w:val="28"/>
          <w:szCs w:val="28"/>
          <w:shd w:val="clear" w:color="auto" w:fill="FFFFFF"/>
        </w:rPr>
        <w:t xml:space="preserve"> процента</w:t>
      </w:r>
      <w:r w:rsidR="000A32D4">
        <w:rPr>
          <w:rFonts w:ascii="Times New Roman" w:hAnsi="Times New Roman" w:cs="Times New Roman"/>
          <w:sz w:val="28"/>
          <w:szCs w:val="28"/>
          <w:shd w:val="clear" w:color="auto" w:fill="FFFFFF"/>
        </w:rPr>
        <w:t xml:space="preserve"> </w:t>
      </w:r>
      <w:r w:rsidRPr="00071A83">
        <w:rPr>
          <w:rFonts w:ascii="Times New Roman" w:hAnsi="Times New Roman" w:cs="Times New Roman"/>
          <w:sz w:val="28"/>
          <w:szCs w:val="28"/>
          <w:shd w:val="clear" w:color="auto" w:fill="FFFFFF"/>
        </w:rPr>
        <w:t>от предусмотренного объема финансирования</w:t>
      </w:r>
      <w:r w:rsidR="00C249FD" w:rsidRPr="00071A83">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(из республиканского бюджета 7</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117</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732</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 xml:space="preserve">рубля и из местного бюджета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6</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000</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рублей)</w:t>
      </w:r>
      <w:r w:rsidR="00DD5E5D">
        <w:rPr>
          <w:rFonts w:ascii="Times New Roman" w:hAnsi="Times New Roman" w:cs="Times New Roman"/>
          <w:sz w:val="28"/>
          <w:szCs w:val="28"/>
          <w:shd w:val="clear" w:color="auto" w:fill="FFFFFF"/>
        </w:rPr>
        <w:t>;</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в</w:t>
      </w:r>
      <w:r w:rsidR="00C52966" w:rsidRPr="00071A83">
        <w:rPr>
          <w:rFonts w:ascii="Times New Roman" w:hAnsi="Times New Roman" w:cs="Times New Roman"/>
          <w:sz w:val="28"/>
          <w:szCs w:val="28"/>
          <w:shd w:val="clear" w:color="auto" w:fill="FFFFFF"/>
        </w:rPr>
        <w:t xml:space="preserve">) </w:t>
      </w:r>
      <w:r w:rsidR="00DD5E5D"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осударственн</w:t>
      </w:r>
      <w:r w:rsidR="00563BB5" w:rsidRPr="00071A83">
        <w:rPr>
          <w:rFonts w:ascii="Times New Roman" w:hAnsi="Times New Roman" w:cs="Times New Roman"/>
          <w:sz w:val="28"/>
          <w:szCs w:val="28"/>
          <w:shd w:val="clear" w:color="auto" w:fill="FFFFFF"/>
        </w:rPr>
        <w:t>ая</w:t>
      </w:r>
      <w:r w:rsidR="00ED2A1C" w:rsidRPr="00071A83">
        <w:rPr>
          <w:rFonts w:ascii="Times New Roman" w:hAnsi="Times New Roman" w:cs="Times New Roman"/>
          <w:sz w:val="28"/>
          <w:szCs w:val="28"/>
          <w:shd w:val="clear" w:color="auto" w:fill="FFFFFF"/>
        </w:rPr>
        <w:t xml:space="preserve"> администраци</w:t>
      </w:r>
      <w:r w:rsidR="00563BB5" w:rsidRPr="00071A83">
        <w:rPr>
          <w:rFonts w:ascii="Times New Roman" w:hAnsi="Times New Roman" w:cs="Times New Roman"/>
          <w:sz w:val="28"/>
          <w:szCs w:val="28"/>
          <w:shd w:val="clear" w:color="auto" w:fill="FFFFFF"/>
        </w:rPr>
        <w:t>я</w:t>
      </w:r>
      <w:r w:rsidR="00ED2A1C" w:rsidRPr="00071A83">
        <w:rPr>
          <w:rFonts w:ascii="Times New Roman" w:hAnsi="Times New Roman" w:cs="Times New Roman"/>
          <w:sz w:val="28"/>
          <w:szCs w:val="28"/>
          <w:shd w:val="clear" w:color="auto" w:fill="FFFFFF"/>
        </w:rPr>
        <w:t xml:space="preserve"> </w:t>
      </w:r>
      <w:proofErr w:type="spellStart"/>
      <w:r w:rsidR="00ED2A1C" w:rsidRPr="00071A83">
        <w:rPr>
          <w:rFonts w:ascii="Times New Roman" w:hAnsi="Times New Roman" w:cs="Times New Roman"/>
          <w:sz w:val="28"/>
          <w:szCs w:val="28"/>
          <w:shd w:val="clear" w:color="auto" w:fill="FFFFFF"/>
        </w:rPr>
        <w:t>Слободзейского</w:t>
      </w:r>
      <w:proofErr w:type="spellEnd"/>
      <w:r w:rsidR="00ED2A1C" w:rsidRPr="00071A83">
        <w:rPr>
          <w:rFonts w:ascii="Times New Roman" w:hAnsi="Times New Roman" w:cs="Times New Roman"/>
          <w:sz w:val="28"/>
          <w:szCs w:val="28"/>
          <w:shd w:val="clear" w:color="auto" w:fill="FFFFFF"/>
        </w:rPr>
        <w:t xml:space="preserve"> района и города </w:t>
      </w:r>
      <w:proofErr w:type="spellStart"/>
      <w:r w:rsidR="00ED2A1C" w:rsidRPr="00071A83">
        <w:rPr>
          <w:rFonts w:ascii="Times New Roman" w:hAnsi="Times New Roman" w:cs="Times New Roman"/>
          <w:sz w:val="28"/>
          <w:szCs w:val="28"/>
          <w:shd w:val="clear" w:color="auto" w:fill="FFFFFF"/>
        </w:rPr>
        <w:t>Слободзеи</w:t>
      </w:r>
      <w:proofErr w:type="spellEnd"/>
      <w:r w:rsidR="00ED2A1C" w:rsidRPr="00071A83">
        <w:rPr>
          <w:rFonts w:ascii="Times New Roman" w:hAnsi="Times New Roman" w:cs="Times New Roman"/>
          <w:sz w:val="28"/>
          <w:szCs w:val="28"/>
          <w:shd w:val="clear" w:color="auto" w:fill="FFFFFF"/>
        </w:rPr>
        <w:t xml:space="preserve"> </w:t>
      </w:r>
      <w:r w:rsidR="00563BB5" w:rsidRPr="00071A83">
        <w:rPr>
          <w:rFonts w:ascii="Times New Roman" w:hAnsi="Times New Roman" w:cs="Times New Roman"/>
          <w:sz w:val="28"/>
          <w:szCs w:val="28"/>
          <w:shd w:val="clear" w:color="auto" w:fill="FFFFFF"/>
        </w:rPr>
        <w:t>–</w:t>
      </w:r>
      <w:r w:rsidR="00C249FD" w:rsidRPr="00071A83">
        <w:rPr>
          <w:rFonts w:ascii="Times New Roman" w:hAnsi="Times New Roman" w:cs="Times New Roman"/>
          <w:sz w:val="28"/>
          <w:szCs w:val="28"/>
          <w:shd w:val="clear" w:color="auto" w:fill="FFFFFF"/>
        </w:rPr>
        <w:t xml:space="preserve"> Программой </w:t>
      </w:r>
      <w:r w:rsidR="00ED2A1C" w:rsidRPr="00071A83">
        <w:rPr>
          <w:rFonts w:ascii="Times New Roman" w:hAnsi="Times New Roman" w:cs="Times New Roman"/>
          <w:sz w:val="28"/>
          <w:szCs w:val="28"/>
          <w:shd w:val="clear" w:color="auto" w:fill="FFFFFF"/>
        </w:rPr>
        <w:t xml:space="preserve">запланированы </w:t>
      </w:r>
      <w:r w:rsidR="00C249FD" w:rsidRPr="00071A83">
        <w:rPr>
          <w:rFonts w:ascii="Times New Roman" w:hAnsi="Times New Roman" w:cs="Times New Roman"/>
          <w:sz w:val="28"/>
          <w:szCs w:val="28"/>
          <w:shd w:val="clear" w:color="auto" w:fill="FFFFFF"/>
        </w:rPr>
        <w:t xml:space="preserve">ремонтно-восстановительные </w:t>
      </w:r>
      <w:r w:rsidR="00ED2A1C" w:rsidRPr="00071A83">
        <w:rPr>
          <w:rFonts w:ascii="Times New Roman" w:hAnsi="Times New Roman" w:cs="Times New Roman"/>
          <w:sz w:val="28"/>
          <w:szCs w:val="28"/>
          <w:shd w:val="clear" w:color="auto" w:fill="FFFFFF"/>
        </w:rPr>
        <w:t>работы на 3 объектах</w:t>
      </w:r>
      <w:r w:rsidR="00C249FD" w:rsidRPr="00071A83">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r w:rsidR="00C249FD" w:rsidRPr="00071A83">
        <w:rPr>
          <w:rFonts w:ascii="Times New Roman" w:hAnsi="Times New Roman" w:cs="Times New Roman"/>
          <w:sz w:val="28"/>
          <w:szCs w:val="28"/>
          <w:shd w:val="clear" w:color="auto" w:fill="FFFFFF"/>
        </w:rPr>
        <w:t>объем финансирования которых в соответствии с Программой составил</w:t>
      </w:r>
      <w:r w:rsidR="00ED2A1C" w:rsidRPr="00071A83">
        <w:rPr>
          <w:rFonts w:ascii="Times New Roman" w:hAnsi="Times New Roman" w:cs="Times New Roman"/>
          <w:sz w:val="28"/>
          <w:szCs w:val="28"/>
          <w:shd w:val="clear" w:color="auto" w:fill="FFFFFF"/>
        </w:rPr>
        <w:t xml:space="preserve"> 2 450 000 руб</w:t>
      </w:r>
      <w:r w:rsidR="0044519C">
        <w:rPr>
          <w:rFonts w:ascii="Times New Roman" w:hAnsi="Times New Roman" w:cs="Times New Roman"/>
          <w:sz w:val="28"/>
          <w:szCs w:val="28"/>
          <w:shd w:val="clear" w:color="auto" w:fill="FFFFFF"/>
        </w:rPr>
        <w:t>лей из республиканского бюджета.</w:t>
      </w:r>
    </w:p>
    <w:p w:rsidR="00ED2A1C" w:rsidRPr="00071A83" w:rsidRDefault="00C249FD"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 xml:space="preserve">Фактически </w:t>
      </w:r>
      <w:r w:rsidR="00CE2432" w:rsidRPr="00071A83">
        <w:rPr>
          <w:rFonts w:ascii="Times New Roman" w:hAnsi="Times New Roman" w:cs="Times New Roman"/>
          <w:sz w:val="28"/>
          <w:szCs w:val="28"/>
          <w:shd w:val="clear" w:color="auto" w:fill="FFFFFF"/>
        </w:rPr>
        <w:t>ремонтно-восстановительные</w:t>
      </w:r>
      <w:r w:rsidR="00ED2A1C" w:rsidRPr="00071A83">
        <w:rPr>
          <w:rFonts w:ascii="Times New Roman" w:hAnsi="Times New Roman" w:cs="Times New Roman"/>
          <w:sz w:val="28"/>
          <w:szCs w:val="28"/>
          <w:shd w:val="clear" w:color="auto" w:fill="FFFFFF"/>
        </w:rPr>
        <w:t xml:space="preserve"> работы </w:t>
      </w:r>
      <w:r w:rsidRPr="00071A83">
        <w:rPr>
          <w:rFonts w:ascii="Times New Roman" w:hAnsi="Times New Roman" w:cs="Times New Roman"/>
          <w:sz w:val="28"/>
          <w:szCs w:val="28"/>
          <w:shd w:val="clear" w:color="auto" w:fill="FFFFFF"/>
        </w:rPr>
        <w:t>выполнены</w:t>
      </w:r>
      <w:r w:rsidR="00ED2A1C" w:rsidRPr="00071A83">
        <w:rPr>
          <w:rFonts w:ascii="Times New Roman" w:hAnsi="Times New Roman" w:cs="Times New Roman"/>
          <w:sz w:val="28"/>
          <w:szCs w:val="28"/>
          <w:shd w:val="clear" w:color="auto" w:fill="FFFFFF"/>
        </w:rPr>
        <w:t xml:space="preserve">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 xml:space="preserve">на 3 объектах </w:t>
      </w:r>
      <w:r w:rsidR="00CE2432" w:rsidRPr="00071A83">
        <w:rPr>
          <w:rFonts w:ascii="Times New Roman" w:hAnsi="Times New Roman" w:cs="Times New Roman"/>
          <w:sz w:val="28"/>
          <w:szCs w:val="28"/>
          <w:shd w:val="clear" w:color="auto" w:fill="FFFFFF"/>
        </w:rPr>
        <w:t xml:space="preserve">и профинансированы </w:t>
      </w:r>
      <w:r w:rsidR="00ED2A1C" w:rsidRPr="00071A83">
        <w:rPr>
          <w:rFonts w:ascii="Times New Roman" w:hAnsi="Times New Roman" w:cs="Times New Roman"/>
          <w:sz w:val="28"/>
          <w:szCs w:val="28"/>
          <w:shd w:val="clear" w:color="auto" w:fill="FFFFFF"/>
        </w:rPr>
        <w:t>на общую сумму 2</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449</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921</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рубль</w:t>
      </w:r>
      <w:r w:rsidRPr="00071A83">
        <w:rPr>
          <w:rFonts w:ascii="Times New Roman" w:hAnsi="Times New Roman" w:cs="Times New Roman"/>
          <w:sz w:val="28"/>
          <w:szCs w:val="28"/>
          <w:shd w:val="clear" w:color="auto" w:fill="FFFFFF"/>
        </w:rPr>
        <w:t xml:space="preserve">, что составляет около </w:t>
      </w:r>
      <w:r w:rsidR="00ED2A1C" w:rsidRPr="00071A83">
        <w:rPr>
          <w:rFonts w:ascii="Times New Roman" w:hAnsi="Times New Roman" w:cs="Times New Roman"/>
          <w:sz w:val="28"/>
          <w:szCs w:val="28"/>
          <w:shd w:val="clear" w:color="auto" w:fill="FFFFFF"/>
        </w:rPr>
        <w:t>100</w:t>
      </w:r>
      <w:r w:rsidR="00DD5E5D">
        <w:rPr>
          <w:rFonts w:ascii="Times New Roman" w:hAnsi="Times New Roman" w:cs="Times New Roman"/>
          <w:sz w:val="28"/>
          <w:szCs w:val="28"/>
          <w:shd w:val="clear" w:color="auto" w:fill="FFFFFF"/>
        </w:rPr>
        <w:t xml:space="preserve"> процент</w:t>
      </w:r>
      <w:r w:rsidR="0044519C">
        <w:rPr>
          <w:rFonts w:ascii="Times New Roman" w:hAnsi="Times New Roman" w:cs="Times New Roman"/>
          <w:sz w:val="28"/>
          <w:szCs w:val="28"/>
          <w:shd w:val="clear" w:color="auto" w:fill="FFFFFF"/>
        </w:rPr>
        <w:t>ов</w:t>
      </w:r>
      <w:r w:rsidRPr="00071A83">
        <w:rPr>
          <w:rFonts w:ascii="Times New Roman" w:hAnsi="Times New Roman" w:cs="Times New Roman"/>
          <w:sz w:val="28"/>
          <w:szCs w:val="28"/>
          <w:shd w:val="clear" w:color="auto" w:fill="FFFFFF"/>
        </w:rPr>
        <w:t xml:space="preserve"> от предусмо</w:t>
      </w:r>
      <w:r w:rsidR="0044519C">
        <w:rPr>
          <w:rFonts w:ascii="Times New Roman" w:hAnsi="Times New Roman" w:cs="Times New Roman"/>
          <w:sz w:val="28"/>
          <w:szCs w:val="28"/>
          <w:shd w:val="clear" w:color="auto" w:fill="FFFFFF"/>
        </w:rPr>
        <w:t>тренного объема финансирования;</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г</w:t>
      </w:r>
      <w:r w:rsidR="00C249FD" w:rsidRPr="00071A83">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r w:rsidR="0044519C"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осударственн</w:t>
      </w:r>
      <w:r w:rsidR="00C249FD" w:rsidRPr="00071A83">
        <w:rPr>
          <w:rFonts w:ascii="Times New Roman" w:hAnsi="Times New Roman" w:cs="Times New Roman"/>
          <w:sz w:val="28"/>
          <w:szCs w:val="28"/>
          <w:shd w:val="clear" w:color="auto" w:fill="FFFFFF"/>
        </w:rPr>
        <w:t>ая</w:t>
      </w:r>
      <w:r w:rsidR="00ED2A1C" w:rsidRPr="00071A83">
        <w:rPr>
          <w:rFonts w:ascii="Times New Roman" w:hAnsi="Times New Roman" w:cs="Times New Roman"/>
          <w:sz w:val="28"/>
          <w:szCs w:val="28"/>
          <w:shd w:val="clear" w:color="auto" w:fill="FFFFFF"/>
        </w:rPr>
        <w:t xml:space="preserve"> администраци</w:t>
      </w:r>
      <w:r w:rsidR="00C249FD" w:rsidRPr="00071A83">
        <w:rPr>
          <w:rFonts w:ascii="Times New Roman" w:hAnsi="Times New Roman" w:cs="Times New Roman"/>
          <w:sz w:val="28"/>
          <w:szCs w:val="28"/>
          <w:shd w:val="clear" w:color="auto" w:fill="FFFFFF"/>
        </w:rPr>
        <w:t>я</w:t>
      </w:r>
      <w:r w:rsidR="00ED2A1C" w:rsidRPr="00071A83">
        <w:rPr>
          <w:rFonts w:ascii="Times New Roman" w:hAnsi="Times New Roman" w:cs="Times New Roman"/>
          <w:sz w:val="28"/>
          <w:szCs w:val="28"/>
          <w:shd w:val="clear" w:color="auto" w:fill="FFFFFF"/>
        </w:rPr>
        <w:t xml:space="preserve"> </w:t>
      </w:r>
      <w:proofErr w:type="spellStart"/>
      <w:r w:rsidR="00ED2A1C" w:rsidRPr="00071A83">
        <w:rPr>
          <w:rFonts w:ascii="Times New Roman" w:hAnsi="Times New Roman" w:cs="Times New Roman"/>
          <w:sz w:val="28"/>
          <w:szCs w:val="28"/>
          <w:shd w:val="clear" w:color="auto" w:fill="FFFFFF"/>
        </w:rPr>
        <w:t>Григориопольского</w:t>
      </w:r>
      <w:proofErr w:type="spellEnd"/>
      <w:r w:rsidR="00ED2A1C" w:rsidRPr="00071A83">
        <w:rPr>
          <w:rFonts w:ascii="Times New Roman" w:hAnsi="Times New Roman" w:cs="Times New Roman"/>
          <w:sz w:val="28"/>
          <w:szCs w:val="28"/>
          <w:shd w:val="clear" w:color="auto" w:fill="FFFFFF"/>
        </w:rPr>
        <w:t xml:space="preserve"> района и города Григориополя </w:t>
      </w:r>
      <w:r w:rsidR="00C249FD" w:rsidRPr="00071A83">
        <w:rPr>
          <w:rFonts w:ascii="Times New Roman" w:hAnsi="Times New Roman" w:cs="Times New Roman"/>
          <w:sz w:val="28"/>
          <w:szCs w:val="28"/>
          <w:shd w:val="clear" w:color="auto" w:fill="FFFFFF"/>
        </w:rPr>
        <w:t xml:space="preserve">– Программой </w:t>
      </w:r>
      <w:r w:rsidR="00ED2A1C" w:rsidRPr="00071A83">
        <w:rPr>
          <w:rFonts w:ascii="Times New Roman" w:hAnsi="Times New Roman" w:cs="Times New Roman"/>
          <w:sz w:val="28"/>
          <w:szCs w:val="28"/>
          <w:shd w:val="clear" w:color="auto" w:fill="FFFFFF"/>
        </w:rPr>
        <w:t xml:space="preserve">запланированы </w:t>
      </w:r>
      <w:r w:rsidR="00C249FD" w:rsidRPr="00071A83">
        <w:rPr>
          <w:rFonts w:ascii="Times New Roman" w:hAnsi="Times New Roman" w:cs="Times New Roman"/>
          <w:sz w:val="28"/>
          <w:szCs w:val="28"/>
          <w:shd w:val="clear" w:color="auto" w:fill="FFFFFF"/>
        </w:rPr>
        <w:t xml:space="preserve">ремонтно-восстановительные </w:t>
      </w:r>
      <w:r w:rsidR="00ED2A1C" w:rsidRPr="00071A83">
        <w:rPr>
          <w:rFonts w:ascii="Times New Roman" w:hAnsi="Times New Roman" w:cs="Times New Roman"/>
          <w:sz w:val="28"/>
          <w:szCs w:val="28"/>
          <w:shd w:val="clear" w:color="auto" w:fill="FFFFFF"/>
        </w:rPr>
        <w:t>работы на 2 объектах</w:t>
      </w:r>
      <w:r w:rsidR="00C249FD" w:rsidRPr="00071A83">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r w:rsidR="00C249FD" w:rsidRPr="00071A83">
        <w:rPr>
          <w:rFonts w:ascii="Times New Roman" w:hAnsi="Times New Roman" w:cs="Times New Roman"/>
          <w:sz w:val="28"/>
          <w:szCs w:val="28"/>
          <w:shd w:val="clear" w:color="auto" w:fill="FFFFFF"/>
        </w:rPr>
        <w:t xml:space="preserve">объем финансирования которых в соответствии с Программой составил </w:t>
      </w:r>
      <w:r w:rsidR="00ED2A1C" w:rsidRPr="00071A83">
        <w:rPr>
          <w:rFonts w:ascii="Times New Roman" w:hAnsi="Times New Roman" w:cs="Times New Roman"/>
          <w:sz w:val="28"/>
          <w:szCs w:val="28"/>
          <w:shd w:val="clear" w:color="auto" w:fill="FFFFFF"/>
        </w:rPr>
        <w:t>495</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000</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w:t>
      </w:r>
      <w:r w:rsidR="0093488C">
        <w:rPr>
          <w:rFonts w:ascii="Times New Roman" w:hAnsi="Times New Roman" w:cs="Times New Roman"/>
          <w:sz w:val="28"/>
          <w:szCs w:val="28"/>
          <w:shd w:val="clear" w:color="auto" w:fill="FFFFFF"/>
        </w:rPr>
        <w:t>лей из республиканского бюджета.</w:t>
      </w:r>
    </w:p>
    <w:p w:rsidR="00ED2A1C" w:rsidRPr="00071A83" w:rsidRDefault="00C249FD"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 xml:space="preserve">Фактически ремонтные работы выполнены </w:t>
      </w:r>
      <w:r w:rsidR="00ED2A1C" w:rsidRPr="00071A83">
        <w:rPr>
          <w:rFonts w:ascii="Times New Roman" w:hAnsi="Times New Roman" w:cs="Times New Roman"/>
          <w:sz w:val="28"/>
          <w:szCs w:val="28"/>
          <w:shd w:val="clear" w:color="auto" w:fill="FFFFFF"/>
        </w:rPr>
        <w:t>на 2 объектах</w:t>
      </w:r>
      <w:r w:rsidR="00CE2432" w:rsidRPr="00071A83">
        <w:rPr>
          <w:rFonts w:ascii="Times New Roman" w:hAnsi="Times New Roman" w:cs="Times New Roman"/>
          <w:sz w:val="28"/>
          <w:szCs w:val="28"/>
          <w:shd w:val="clear" w:color="auto" w:fill="FFFFFF"/>
        </w:rPr>
        <w:t xml:space="preserve"> и профинансированы</w:t>
      </w:r>
      <w:r w:rsidR="00ED2A1C" w:rsidRPr="00071A83">
        <w:rPr>
          <w:rFonts w:ascii="Times New Roman" w:hAnsi="Times New Roman" w:cs="Times New Roman"/>
          <w:sz w:val="28"/>
          <w:szCs w:val="28"/>
          <w:shd w:val="clear" w:color="auto" w:fill="FFFFFF"/>
        </w:rPr>
        <w:t xml:space="preserve"> на общую сумму 310</w:t>
      </w:r>
      <w:r w:rsidR="000520B2">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946</w:t>
      </w:r>
      <w:r w:rsidR="000520B2">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рублей</w:t>
      </w:r>
      <w:r w:rsidRPr="00071A83">
        <w:rPr>
          <w:rFonts w:ascii="Times New Roman" w:hAnsi="Times New Roman" w:cs="Times New Roman"/>
          <w:sz w:val="28"/>
          <w:szCs w:val="28"/>
          <w:shd w:val="clear" w:color="auto" w:fill="FFFFFF"/>
        </w:rPr>
        <w:t xml:space="preserve">, что составляет </w:t>
      </w:r>
      <w:r w:rsidR="0093488C">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62,8</w:t>
      </w:r>
      <w:r w:rsidR="00DD5E5D">
        <w:rPr>
          <w:rFonts w:ascii="Times New Roman" w:hAnsi="Times New Roman" w:cs="Times New Roman"/>
          <w:sz w:val="28"/>
          <w:szCs w:val="28"/>
          <w:shd w:val="clear" w:color="auto" w:fill="FFFFFF"/>
        </w:rPr>
        <w:t xml:space="preserve"> процента</w:t>
      </w:r>
      <w:r w:rsidRPr="00071A83">
        <w:rPr>
          <w:rFonts w:ascii="Times New Roman" w:hAnsi="Times New Roman" w:cs="Times New Roman"/>
          <w:sz w:val="28"/>
          <w:szCs w:val="28"/>
          <w:shd w:val="clear" w:color="auto" w:fill="FFFFFF"/>
        </w:rPr>
        <w:t xml:space="preserve"> от предусмотренного объема финансирования</w:t>
      </w:r>
      <w:r w:rsidR="00ED2A1C" w:rsidRPr="00071A83">
        <w:rPr>
          <w:rFonts w:ascii="Times New Roman" w:hAnsi="Times New Roman" w:cs="Times New Roman"/>
          <w:sz w:val="28"/>
          <w:szCs w:val="28"/>
          <w:shd w:val="clear" w:color="auto" w:fill="FFFFFF"/>
        </w:rPr>
        <w:t>;</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д</w:t>
      </w:r>
      <w:r w:rsidR="00CE2432" w:rsidRPr="00071A83">
        <w:rPr>
          <w:rFonts w:ascii="Times New Roman" w:hAnsi="Times New Roman" w:cs="Times New Roman"/>
          <w:sz w:val="28"/>
          <w:szCs w:val="28"/>
          <w:shd w:val="clear" w:color="auto" w:fill="FFFFFF"/>
        </w:rPr>
        <w:t xml:space="preserve">) </w:t>
      </w:r>
      <w:proofErr w:type="spellStart"/>
      <w:r w:rsidR="0093488C"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w:t>
      </w:r>
      <w:r w:rsidR="00CE2432" w:rsidRPr="00071A83">
        <w:rPr>
          <w:rFonts w:ascii="Times New Roman" w:hAnsi="Times New Roman" w:cs="Times New Roman"/>
          <w:sz w:val="28"/>
          <w:szCs w:val="28"/>
          <w:shd w:val="clear" w:color="auto" w:fill="FFFFFF"/>
        </w:rPr>
        <w:t>ая</w:t>
      </w:r>
      <w:proofErr w:type="spellEnd"/>
      <w:r w:rsidR="00ED2A1C" w:rsidRPr="00071A83">
        <w:rPr>
          <w:rFonts w:ascii="Times New Roman" w:hAnsi="Times New Roman" w:cs="Times New Roman"/>
          <w:sz w:val="28"/>
          <w:szCs w:val="28"/>
          <w:shd w:val="clear" w:color="auto" w:fill="FFFFFF"/>
        </w:rPr>
        <w:t xml:space="preserve"> администраци</w:t>
      </w:r>
      <w:r w:rsidR="00CE2432" w:rsidRPr="00071A83">
        <w:rPr>
          <w:rFonts w:ascii="Times New Roman" w:hAnsi="Times New Roman" w:cs="Times New Roman"/>
          <w:sz w:val="28"/>
          <w:szCs w:val="28"/>
          <w:shd w:val="clear" w:color="auto" w:fill="FFFFFF"/>
        </w:rPr>
        <w:t>я</w:t>
      </w:r>
      <w:r w:rsidR="00ED2A1C" w:rsidRPr="00071A83">
        <w:rPr>
          <w:rFonts w:ascii="Times New Roman" w:hAnsi="Times New Roman" w:cs="Times New Roman"/>
          <w:sz w:val="28"/>
          <w:szCs w:val="28"/>
          <w:shd w:val="clear" w:color="auto" w:fill="FFFFFF"/>
        </w:rPr>
        <w:t xml:space="preserve"> </w:t>
      </w:r>
      <w:proofErr w:type="spellStart"/>
      <w:r w:rsidR="00ED2A1C" w:rsidRPr="00071A83">
        <w:rPr>
          <w:rFonts w:ascii="Times New Roman" w:hAnsi="Times New Roman" w:cs="Times New Roman"/>
          <w:sz w:val="28"/>
          <w:szCs w:val="28"/>
          <w:shd w:val="clear" w:color="auto" w:fill="FFFFFF"/>
        </w:rPr>
        <w:t>Дубоссарского</w:t>
      </w:r>
      <w:proofErr w:type="spellEnd"/>
      <w:r w:rsidR="00ED2A1C" w:rsidRPr="00071A83">
        <w:rPr>
          <w:rFonts w:ascii="Times New Roman" w:hAnsi="Times New Roman" w:cs="Times New Roman"/>
          <w:sz w:val="28"/>
          <w:szCs w:val="28"/>
          <w:shd w:val="clear" w:color="auto" w:fill="FFFFFF"/>
        </w:rPr>
        <w:t xml:space="preserve"> района и города Дубоссары</w:t>
      </w:r>
      <w:r w:rsidR="00CE2432" w:rsidRPr="00071A83">
        <w:rPr>
          <w:rFonts w:ascii="Times New Roman" w:hAnsi="Times New Roman" w:cs="Times New Roman"/>
          <w:sz w:val="28"/>
          <w:szCs w:val="28"/>
          <w:shd w:val="clear" w:color="auto" w:fill="FFFFFF"/>
        </w:rPr>
        <w:t xml:space="preserve"> – Программой запланированы ремонтно-восстановительные работы на </w:t>
      </w:r>
      <w:r w:rsidR="00ED2A1C" w:rsidRPr="00071A83">
        <w:rPr>
          <w:rFonts w:ascii="Times New Roman" w:hAnsi="Times New Roman" w:cs="Times New Roman"/>
          <w:sz w:val="28"/>
          <w:szCs w:val="28"/>
          <w:shd w:val="clear" w:color="auto" w:fill="FFFFFF"/>
        </w:rPr>
        <w:t>9 объектах</w:t>
      </w:r>
      <w:r w:rsidR="00CE2432" w:rsidRPr="00071A83">
        <w:rPr>
          <w:rFonts w:ascii="Times New Roman" w:hAnsi="Times New Roman" w:cs="Times New Roman"/>
          <w:sz w:val="28"/>
          <w:szCs w:val="28"/>
          <w:shd w:val="clear" w:color="auto" w:fill="FFFFFF"/>
        </w:rPr>
        <w:t xml:space="preserve">, объем финансирования которых в соответствии с Программой составил </w:t>
      </w:r>
      <w:r w:rsidR="00ED2A1C" w:rsidRPr="00071A83">
        <w:rPr>
          <w:rFonts w:ascii="Times New Roman" w:hAnsi="Times New Roman" w:cs="Times New Roman"/>
          <w:sz w:val="28"/>
          <w:szCs w:val="28"/>
          <w:shd w:val="clear" w:color="auto" w:fill="FFFFFF"/>
        </w:rPr>
        <w:t>1</w:t>
      </w:r>
      <w:r w:rsidR="000520B2">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525</w:t>
      </w:r>
      <w:r w:rsidR="000520B2">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000</w:t>
      </w:r>
      <w:r w:rsidR="000520B2">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w:t>
      </w:r>
      <w:r w:rsidR="0093488C">
        <w:rPr>
          <w:rFonts w:ascii="Times New Roman" w:hAnsi="Times New Roman" w:cs="Times New Roman"/>
          <w:sz w:val="28"/>
          <w:szCs w:val="28"/>
          <w:shd w:val="clear" w:color="auto" w:fill="FFFFFF"/>
        </w:rPr>
        <w:t>лей из республиканского бюджета.</w:t>
      </w:r>
    </w:p>
    <w:p w:rsidR="00ED2A1C" w:rsidRPr="00071A83" w:rsidRDefault="00CE2432"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 xml:space="preserve">Фактически ремонтно-восстановительные работы выполнены </w:t>
      </w:r>
      <w:r w:rsidR="0093488C">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на 9 объектах</w:t>
      </w:r>
      <w:r w:rsidRPr="00071A83">
        <w:rPr>
          <w:rFonts w:ascii="Times New Roman" w:hAnsi="Times New Roman" w:cs="Times New Roman"/>
          <w:sz w:val="28"/>
          <w:szCs w:val="28"/>
          <w:shd w:val="clear" w:color="auto" w:fill="FFFFFF"/>
        </w:rPr>
        <w:t xml:space="preserve"> и профинансированы</w:t>
      </w:r>
      <w:r w:rsidR="00ED2A1C" w:rsidRPr="00071A83">
        <w:rPr>
          <w:rFonts w:ascii="Times New Roman" w:hAnsi="Times New Roman" w:cs="Times New Roman"/>
          <w:sz w:val="28"/>
          <w:szCs w:val="28"/>
          <w:shd w:val="clear" w:color="auto" w:fill="FFFFFF"/>
        </w:rPr>
        <w:t xml:space="preserve"> на общую сумму 1</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524</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064</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рубля</w:t>
      </w:r>
      <w:r w:rsidRPr="00071A83">
        <w:rPr>
          <w:rFonts w:ascii="Times New Roman" w:hAnsi="Times New Roman" w:cs="Times New Roman"/>
          <w:sz w:val="28"/>
          <w:szCs w:val="28"/>
          <w:shd w:val="clear" w:color="auto" w:fill="FFFFFF"/>
        </w:rPr>
        <w:t>, что составляет 99,9</w:t>
      </w:r>
      <w:r w:rsidR="00DD5E5D">
        <w:rPr>
          <w:rFonts w:ascii="Times New Roman" w:hAnsi="Times New Roman" w:cs="Times New Roman"/>
          <w:sz w:val="28"/>
          <w:szCs w:val="28"/>
          <w:shd w:val="clear" w:color="auto" w:fill="FFFFFF"/>
        </w:rPr>
        <w:t xml:space="preserve"> процент</w:t>
      </w:r>
      <w:r w:rsidR="00F63DA2">
        <w:rPr>
          <w:rFonts w:ascii="Times New Roman" w:hAnsi="Times New Roman" w:cs="Times New Roman"/>
          <w:sz w:val="28"/>
          <w:szCs w:val="28"/>
          <w:shd w:val="clear" w:color="auto" w:fill="FFFFFF"/>
        </w:rPr>
        <w:t>а</w:t>
      </w:r>
      <w:r w:rsidRPr="00071A83">
        <w:rPr>
          <w:rFonts w:ascii="Times New Roman" w:hAnsi="Times New Roman" w:cs="Times New Roman"/>
          <w:sz w:val="28"/>
          <w:szCs w:val="28"/>
          <w:shd w:val="clear" w:color="auto" w:fill="FFFFFF"/>
        </w:rPr>
        <w:t xml:space="preserve"> от предусмотренного объема финансирования</w:t>
      </w:r>
      <w:r w:rsidR="00ED2A1C" w:rsidRPr="00071A83">
        <w:rPr>
          <w:rFonts w:ascii="Times New Roman" w:hAnsi="Times New Roman" w:cs="Times New Roman"/>
          <w:sz w:val="28"/>
          <w:szCs w:val="28"/>
          <w:shd w:val="clear" w:color="auto" w:fill="FFFFFF"/>
        </w:rPr>
        <w:t>;</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е</w:t>
      </w:r>
      <w:r w:rsidR="00CE2432" w:rsidRPr="00071A83">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r w:rsidR="000520B2"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осударственн</w:t>
      </w:r>
      <w:r w:rsidR="00CE2432" w:rsidRPr="00071A83">
        <w:rPr>
          <w:rFonts w:ascii="Times New Roman" w:hAnsi="Times New Roman" w:cs="Times New Roman"/>
          <w:sz w:val="28"/>
          <w:szCs w:val="28"/>
          <w:shd w:val="clear" w:color="auto" w:fill="FFFFFF"/>
        </w:rPr>
        <w:t>ая</w:t>
      </w:r>
      <w:r w:rsidR="00ED2A1C" w:rsidRPr="00071A83">
        <w:rPr>
          <w:rFonts w:ascii="Times New Roman" w:hAnsi="Times New Roman" w:cs="Times New Roman"/>
          <w:sz w:val="28"/>
          <w:szCs w:val="28"/>
          <w:shd w:val="clear" w:color="auto" w:fill="FFFFFF"/>
        </w:rPr>
        <w:t xml:space="preserve"> администрации </w:t>
      </w:r>
      <w:proofErr w:type="spellStart"/>
      <w:r w:rsidR="00ED2A1C" w:rsidRPr="00071A83">
        <w:rPr>
          <w:rFonts w:ascii="Times New Roman" w:hAnsi="Times New Roman" w:cs="Times New Roman"/>
          <w:sz w:val="28"/>
          <w:szCs w:val="28"/>
          <w:shd w:val="clear" w:color="auto" w:fill="FFFFFF"/>
        </w:rPr>
        <w:t>Рыбницкого</w:t>
      </w:r>
      <w:proofErr w:type="spellEnd"/>
      <w:r w:rsidR="00ED2A1C" w:rsidRPr="00071A83">
        <w:rPr>
          <w:rFonts w:ascii="Times New Roman" w:hAnsi="Times New Roman" w:cs="Times New Roman"/>
          <w:sz w:val="28"/>
          <w:szCs w:val="28"/>
          <w:shd w:val="clear" w:color="auto" w:fill="FFFFFF"/>
        </w:rPr>
        <w:t xml:space="preserve"> района и города Рыбницы </w:t>
      </w:r>
      <w:r w:rsidR="00CE2432" w:rsidRPr="00071A83">
        <w:rPr>
          <w:rFonts w:ascii="Times New Roman" w:hAnsi="Times New Roman" w:cs="Times New Roman"/>
          <w:sz w:val="28"/>
          <w:szCs w:val="28"/>
          <w:shd w:val="clear" w:color="auto" w:fill="FFFFFF"/>
        </w:rPr>
        <w:t xml:space="preserve">– Программой запланированы ремонтно-восстановительные работы </w:t>
      </w:r>
      <w:r w:rsidR="00ED2A1C" w:rsidRPr="00071A83">
        <w:rPr>
          <w:rFonts w:ascii="Times New Roman" w:hAnsi="Times New Roman" w:cs="Times New Roman"/>
          <w:sz w:val="28"/>
          <w:szCs w:val="28"/>
          <w:shd w:val="clear" w:color="auto" w:fill="FFFFFF"/>
        </w:rPr>
        <w:t>на 3 объектах</w:t>
      </w:r>
      <w:r w:rsidR="00CE2432" w:rsidRPr="00071A83">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r w:rsidR="00CE2432" w:rsidRPr="00071A83">
        <w:rPr>
          <w:rFonts w:ascii="Times New Roman" w:hAnsi="Times New Roman" w:cs="Times New Roman"/>
          <w:sz w:val="28"/>
          <w:szCs w:val="28"/>
          <w:shd w:val="clear" w:color="auto" w:fill="FFFFFF"/>
        </w:rPr>
        <w:t xml:space="preserve">объем финансирования которых в соответствии с Программой составил </w:t>
      </w:r>
      <w:r w:rsidR="00ED2A1C" w:rsidRPr="00071A83">
        <w:rPr>
          <w:rFonts w:ascii="Times New Roman" w:hAnsi="Times New Roman" w:cs="Times New Roman"/>
          <w:sz w:val="28"/>
          <w:szCs w:val="28"/>
          <w:shd w:val="clear" w:color="auto" w:fill="FFFFFF"/>
        </w:rPr>
        <w:t>1</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370</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000</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w:t>
      </w:r>
      <w:r w:rsidR="0093488C">
        <w:rPr>
          <w:rFonts w:ascii="Times New Roman" w:hAnsi="Times New Roman" w:cs="Times New Roman"/>
          <w:sz w:val="28"/>
          <w:szCs w:val="28"/>
          <w:shd w:val="clear" w:color="auto" w:fill="FFFFFF"/>
        </w:rPr>
        <w:t>лей из республиканского бюджета.</w:t>
      </w:r>
    </w:p>
    <w:p w:rsidR="00ED2A1C" w:rsidRPr="00071A83" w:rsidRDefault="00CE2432"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 xml:space="preserve">Фактически ремонтно-восстановительные работы выполнены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 xml:space="preserve">на 3 объектах </w:t>
      </w:r>
      <w:r w:rsidR="00844B17" w:rsidRPr="00071A83">
        <w:rPr>
          <w:rFonts w:ascii="Times New Roman" w:hAnsi="Times New Roman" w:cs="Times New Roman"/>
          <w:sz w:val="28"/>
          <w:szCs w:val="28"/>
          <w:shd w:val="clear" w:color="auto" w:fill="FFFFFF"/>
        </w:rPr>
        <w:t>и профинансированы на общую сумму 999</w:t>
      </w:r>
      <w:r w:rsidR="00444E48">
        <w:rPr>
          <w:rFonts w:ascii="Times New Roman" w:hAnsi="Times New Roman" w:cs="Times New Roman"/>
          <w:sz w:val="28"/>
          <w:szCs w:val="28"/>
          <w:shd w:val="clear" w:color="auto" w:fill="FFFFFF"/>
        </w:rPr>
        <w:t> </w:t>
      </w:r>
      <w:r w:rsidR="00844B17" w:rsidRPr="00071A83">
        <w:rPr>
          <w:rFonts w:ascii="Times New Roman" w:hAnsi="Times New Roman" w:cs="Times New Roman"/>
          <w:sz w:val="28"/>
          <w:szCs w:val="28"/>
          <w:shd w:val="clear" w:color="auto" w:fill="FFFFFF"/>
        </w:rPr>
        <w:t>081</w:t>
      </w:r>
      <w:r w:rsidR="00444E48">
        <w:rPr>
          <w:rFonts w:ascii="Times New Roman" w:hAnsi="Times New Roman" w:cs="Times New Roman"/>
          <w:sz w:val="28"/>
          <w:szCs w:val="28"/>
          <w:shd w:val="clear" w:color="auto" w:fill="FFFFFF"/>
        </w:rPr>
        <w:t xml:space="preserve"> </w:t>
      </w:r>
      <w:r w:rsidR="00844B17" w:rsidRPr="00071A83">
        <w:rPr>
          <w:rFonts w:ascii="Times New Roman" w:hAnsi="Times New Roman" w:cs="Times New Roman"/>
          <w:sz w:val="28"/>
          <w:szCs w:val="28"/>
          <w:shd w:val="clear" w:color="auto" w:fill="FFFFFF"/>
        </w:rPr>
        <w:t>рубл</w:t>
      </w:r>
      <w:r w:rsidR="0093488C">
        <w:rPr>
          <w:rFonts w:ascii="Times New Roman" w:hAnsi="Times New Roman" w:cs="Times New Roman"/>
          <w:sz w:val="28"/>
          <w:szCs w:val="28"/>
          <w:shd w:val="clear" w:color="auto" w:fill="FFFFFF"/>
        </w:rPr>
        <w:t>ь</w:t>
      </w:r>
      <w:r w:rsidRPr="00071A83">
        <w:rPr>
          <w:rFonts w:ascii="Times New Roman" w:hAnsi="Times New Roman" w:cs="Times New Roman"/>
          <w:sz w:val="28"/>
          <w:szCs w:val="28"/>
          <w:shd w:val="clear" w:color="auto" w:fill="FFFFFF"/>
        </w:rPr>
        <w:t>, что составляет 72,9</w:t>
      </w:r>
      <w:r w:rsidR="00DD5E5D">
        <w:rPr>
          <w:rFonts w:ascii="Times New Roman" w:hAnsi="Times New Roman" w:cs="Times New Roman"/>
          <w:sz w:val="28"/>
          <w:szCs w:val="28"/>
          <w:shd w:val="clear" w:color="auto" w:fill="FFFFFF"/>
        </w:rPr>
        <w:t xml:space="preserve"> процента</w:t>
      </w:r>
      <w:r w:rsidRPr="00071A83">
        <w:rPr>
          <w:rFonts w:ascii="Times New Roman" w:hAnsi="Times New Roman" w:cs="Times New Roman"/>
          <w:sz w:val="28"/>
          <w:szCs w:val="28"/>
          <w:shd w:val="clear" w:color="auto" w:fill="FFFFFF"/>
        </w:rPr>
        <w:t xml:space="preserve"> от предусмотренного объема финансирования;</w:t>
      </w:r>
    </w:p>
    <w:p w:rsidR="00ED2A1C" w:rsidRPr="00071A83" w:rsidRDefault="003537C3"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ж</w:t>
      </w:r>
      <w:r w:rsidR="00CE2432" w:rsidRPr="00071A83">
        <w:rPr>
          <w:rFonts w:ascii="Times New Roman" w:hAnsi="Times New Roman" w:cs="Times New Roman"/>
          <w:sz w:val="28"/>
          <w:szCs w:val="28"/>
          <w:shd w:val="clear" w:color="auto" w:fill="FFFFFF"/>
        </w:rPr>
        <w:t xml:space="preserve">) </w:t>
      </w:r>
      <w:r w:rsidR="0093488C" w:rsidRPr="00071A83">
        <w:rPr>
          <w:rFonts w:ascii="Times New Roman" w:hAnsi="Times New Roman" w:cs="Times New Roman"/>
          <w:sz w:val="28"/>
          <w:szCs w:val="28"/>
          <w:shd w:val="clear" w:color="auto" w:fill="FFFFFF"/>
        </w:rPr>
        <w:t>г</w:t>
      </w:r>
      <w:r w:rsidR="00ED2A1C" w:rsidRPr="00071A83">
        <w:rPr>
          <w:rFonts w:ascii="Times New Roman" w:hAnsi="Times New Roman" w:cs="Times New Roman"/>
          <w:sz w:val="28"/>
          <w:szCs w:val="28"/>
          <w:shd w:val="clear" w:color="auto" w:fill="FFFFFF"/>
        </w:rPr>
        <w:t>осударственн</w:t>
      </w:r>
      <w:r w:rsidR="00CE2432" w:rsidRPr="00071A83">
        <w:rPr>
          <w:rFonts w:ascii="Times New Roman" w:hAnsi="Times New Roman" w:cs="Times New Roman"/>
          <w:sz w:val="28"/>
          <w:szCs w:val="28"/>
          <w:shd w:val="clear" w:color="auto" w:fill="FFFFFF"/>
        </w:rPr>
        <w:t xml:space="preserve">ая </w:t>
      </w:r>
      <w:r w:rsidR="00ED2A1C" w:rsidRPr="00071A83">
        <w:rPr>
          <w:rFonts w:ascii="Times New Roman" w:hAnsi="Times New Roman" w:cs="Times New Roman"/>
          <w:sz w:val="28"/>
          <w:szCs w:val="28"/>
          <w:shd w:val="clear" w:color="auto" w:fill="FFFFFF"/>
        </w:rPr>
        <w:t>администраци</w:t>
      </w:r>
      <w:r w:rsidR="00CE2432" w:rsidRPr="00071A83">
        <w:rPr>
          <w:rFonts w:ascii="Times New Roman" w:hAnsi="Times New Roman" w:cs="Times New Roman"/>
          <w:sz w:val="28"/>
          <w:szCs w:val="28"/>
          <w:shd w:val="clear" w:color="auto" w:fill="FFFFFF"/>
        </w:rPr>
        <w:t>я</w:t>
      </w:r>
      <w:r w:rsidR="00ED2A1C" w:rsidRPr="00071A83">
        <w:rPr>
          <w:rFonts w:ascii="Times New Roman" w:hAnsi="Times New Roman" w:cs="Times New Roman"/>
          <w:sz w:val="28"/>
          <w:szCs w:val="28"/>
          <w:shd w:val="clear" w:color="auto" w:fill="FFFFFF"/>
        </w:rPr>
        <w:t xml:space="preserve"> Каменского района и города Каменки </w:t>
      </w:r>
      <w:r w:rsidR="00CE2432" w:rsidRPr="00071A83">
        <w:rPr>
          <w:rFonts w:ascii="Times New Roman" w:hAnsi="Times New Roman" w:cs="Times New Roman"/>
          <w:sz w:val="28"/>
          <w:szCs w:val="28"/>
          <w:shd w:val="clear" w:color="auto" w:fill="FFFFFF"/>
        </w:rPr>
        <w:t xml:space="preserve">– Программой запланированы ремонтно-восстановительные работы </w:t>
      </w:r>
      <w:r w:rsidR="00ED2A1C" w:rsidRPr="00071A83">
        <w:rPr>
          <w:rFonts w:ascii="Times New Roman" w:hAnsi="Times New Roman" w:cs="Times New Roman"/>
          <w:sz w:val="28"/>
          <w:szCs w:val="28"/>
          <w:shd w:val="clear" w:color="auto" w:fill="FFFFFF"/>
        </w:rPr>
        <w:lastRenderedPageBreak/>
        <w:t>на 4 объектах</w:t>
      </w:r>
      <w:r w:rsidR="00D66F84" w:rsidRPr="00071A83">
        <w:rPr>
          <w:rFonts w:ascii="Times New Roman" w:hAnsi="Times New Roman" w:cs="Times New Roman"/>
          <w:sz w:val="28"/>
          <w:szCs w:val="28"/>
          <w:shd w:val="clear" w:color="auto" w:fill="FFFFFF"/>
        </w:rPr>
        <w:t>,</w:t>
      </w:r>
      <w:r w:rsidR="00ED2A1C" w:rsidRPr="00071A83">
        <w:rPr>
          <w:rFonts w:ascii="Times New Roman" w:hAnsi="Times New Roman" w:cs="Times New Roman"/>
          <w:sz w:val="28"/>
          <w:szCs w:val="28"/>
          <w:shd w:val="clear" w:color="auto" w:fill="FFFFFF"/>
        </w:rPr>
        <w:t xml:space="preserve"> </w:t>
      </w:r>
      <w:r w:rsidR="00D66F84" w:rsidRPr="00071A83">
        <w:rPr>
          <w:rFonts w:ascii="Times New Roman" w:hAnsi="Times New Roman" w:cs="Times New Roman"/>
          <w:sz w:val="28"/>
          <w:szCs w:val="28"/>
          <w:shd w:val="clear" w:color="auto" w:fill="FFFFFF"/>
        </w:rPr>
        <w:t xml:space="preserve">объем финансирования которых в соответствии с Программой составил </w:t>
      </w:r>
      <w:r w:rsidR="00ED2A1C" w:rsidRPr="00071A83">
        <w:rPr>
          <w:rFonts w:ascii="Times New Roman" w:hAnsi="Times New Roman" w:cs="Times New Roman"/>
          <w:sz w:val="28"/>
          <w:szCs w:val="28"/>
          <w:shd w:val="clear" w:color="auto" w:fill="FFFFFF"/>
        </w:rPr>
        <w:t>270 000 руб</w:t>
      </w:r>
      <w:r w:rsidR="0093488C">
        <w:rPr>
          <w:rFonts w:ascii="Times New Roman" w:hAnsi="Times New Roman" w:cs="Times New Roman"/>
          <w:sz w:val="28"/>
          <w:szCs w:val="28"/>
          <w:shd w:val="clear" w:color="auto" w:fill="FFFFFF"/>
        </w:rPr>
        <w:t>лей из республиканского бюджета.</w:t>
      </w:r>
    </w:p>
    <w:p w:rsidR="00ED2A1C" w:rsidRPr="00071A83" w:rsidRDefault="00844B17" w:rsidP="00ED2A1C">
      <w:pPr>
        <w:pStyle w:val="ad"/>
        <w:ind w:firstLine="709"/>
        <w:jc w:val="both"/>
        <w:outlineLvl w:val="0"/>
        <w:rPr>
          <w:rFonts w:ascii="Times New Roman" w:hAnsi="Times New Roman" w:cs="Times New Roman"/>
          <w:sz w:val="28"/>
          <w:szCs w:val="28"/>
          <w:shd w:val="clear" w:color="auto" w:fill="FFFFFF"/>
        </w:rPr>
      </w:pPr>
      <w:r w:rsidRPr="00071A83">
        <w:rPr>
          <w:rFonts w:ascii="Times New Roman" w:hAnsi="Times New Roman" w:cs="Times New Roman"/>
          <w:sz w:val="28"/>
          <w:szCs w:val="28"/>
          <w:shd w:val="clear" w:color="auto" w:fill="FFFFFF"/>
        </w:rPr>
        <w:t xml:space="preserve">Фактически ремонтно-восстановительные работы выполнены </w:t>
      </w:r>
      <w:r w:rsidR="00444E48">
        <w:rPr>
          <w:rFonts w:ascii="Times New Roman" w:hAnsi="Times New Roman" w:cs="Times New Roman"/>
          <w:sz w:val="28"/>
          <w:szCs w:val="28"/>
          <w:shd w:val="clear" w:color="auto" w:fill="FFFFFF"/>
        </w:rPr>
        <w:br/>
      </w:r>
      <w:r w:rsidR="00ED2A1C" w:rsidRPr="00071A83">
        <w:rPr>
          <w:rFonts w:ascii="Times New Roman" w:hAnsi="Times New Roman" w:cs="Times New Roman"/>
          <w:sz w:val="28"/>
          <w:szCs w:val="28"/>
          <w:shd w:val="clear" w:color="auto" w:fill="FFFFFF"/>
        </w:rPr>
        <w:t xml:space="preserve">на 3 объектах </w:t>
      </w:r>
      <w:r w:rsidRPr="00071A83">
        <w:rPr>
          <w:rFonts w:ascii="Times New Roman" w:hAnsi="Times New Roman" w:cs="Times New Roman"/>
          <w:sz w:val="28"/>
          <w:szCs w:val="28"/>
          <w:shd w:val="clear" w:color="auto" w:fill="FFFFFF"/>
        </w:rPr>
        <w:t xml:space="preserve">и профинансированы на общую сумму </w:t>
      </w:r>
      <w:r w:rsidR="00ED2A1C" w:rsidRPr="00071A83">
        <w:rPr>
          <w:rFonts w:ascii="Times New Roman" w:hAnsi="Times New Roman" w:cs="Times New Roman"/>
          <w:sz w:val="28"/>
          <w:szCs w:val="28"/>
          <w:shd w:val="clear" w:color="auto" w:fill="FFFFFF"/>
        </w:rPr>
        <w:t>182</w:t>
      </w:r>
      <w:r w:rsidR="00444E48">
        <w:rPr>
          <w:rFonts w:ascii="Times New Roman" w:hAnsi="Times New Roman" w:cs="Times New Roman"/>
          <w:sz w:val="28"/>
          <w:szCs w:val="28"/>
          <w:shd w:val="clear" w:color="auto" w:fill="FFFFFF"/>
        </w:rPr>
        <w:t> </w:t>
      </w:r>
      <w:r w:rsidR="00ED2A1C" w:rsidRPr="00071A83">
        <w:rPr>
          <w:rFonts w:ascii="Times New Roman" w:hAnsi="Times New Roman" w:cs="Times New Roman"/>
          <w:sz w:val="28"/>
          <w:szCs w:val="28"/>
          <w:shd w:val="clear" w:color="auto" w:fill="FFFFFF"/>
        </w:rPr>
        <w:t>885</w:t>
      </w:r>
      <w:r w:rsidR="00444E48">
        <w:rPr>
          <w:rFonts w:ascii="Times New Roman" w:hAnsi="Times New Roman" w:cs="Times New Roman"/>
          <w:sz w:val="28"/>
          <w:szCs w:val="28"/>
          <w:shd w:val="clear" w:color="auto" w:fill="FFFFFF"/>
        </w:rPr>
        <w:t xml:space="preserve"> </w:t>
      </w:r>
      <w:r w:rsidR="00ED2A1C" w:rsidRPr="00071A83">
        <w:rPr>
          <w:rFonts w:ascii="Times New Roman" w:hAnsi="Times New Roman" w:cs="Times New Roman"/>
          <w:sz w:val="28"/>
          <w:szCs w:val="28"/>
          <w:shd w:val="clear" w:color="auto" w:fill="FFFFFF"/>
        </w:rPr>
        <w:t>рублей</w:t>
      </w:r>
      <w:r w:rsidRPr="00071A83">
        <w:rPr>
          <w:rFonts w:ascii="Times New Roman" w:hAnsi="Times New Roman" w:cs="Times New Roman"/>
          <w:sz w:val="28"/>
          <w:szCs w:val="28"/>
          <w:shd w:val="clear" w:color="auto" w:fill="FFFFFF"/>
        </w:rPr>
        <w:t xml:space="preserve">, что составляет </w:t>
      </w:r>
      <w:r w:rsidR="00ED2A1C" w:rsidRPr="00071A83">
        <w:rPr>
          <w:rFonts w:ascii="Times New Roman" w:hAnsi="Times New Roman" w:cs="Times New Roman"/>
          <w:sz w:val="28"/>
          <w:szCs w:val="28"/>
          <w:shd w:val="clear" w:color="auto" w:fill="FFFFFF"/>
        </w:rPr>
        <w:t>67,7</w:t>
      </w:r>
      <w:r w:rsidR="00DD5E5D">
        <w:rPr>
          <w:rFonts w:ascii="Times New Roman" w:hAnsi="Times New Roman" w:cs="Times New Roman"/>
          <w:sz w:val="28"/>
          <w:szCs w:val="28"/>
          <w:shd w:val="clear" w:color="auto" w:fill="FFFFFF"/>
        </w:rPr>
        <w:t xml:space="preserve"> процента</w:t>
      </w:r>
      <w:r w:rsidRPr="00071A83">
        <w:rPr>
          <w:rFonts w:ascii="Times New Roman" w:hAnsi="Times New Roman" w:cs="Times New Roman"/>
          <w:sz w:val="28"/>
          <w:szCs w:val="28"/>
          <w:shd w:val="clear" w:color="auto" w:fill="FFFFFF"/>
        </w:rPr>
        <w:t xml:space="preserve"> от предусмотренного объема финансирования</w:t>
      </w:r>
      <w:r w:rsidR="00ED2A1C" w:rsidRPr="00071A83">
        <w:rPr>
          <w:rFonts w:ascii="Times New Roman" w:hAnsi="Times New Roman" w:cs="Times New Roman"/>
          <w:sz w:val="28"/>
          <w:szCs w:val="28"/>
          <w:shd w:val="clear" w:color="auto" w:fill="FFFFFF"/>
        </w:rPr>
        <w:t>.</w:t>
      </w:r>
    </w:p>
    <w:p w:rsidR="00ED2A1C" w:rsidRPr="00071A83" w:rsidRDefault="00ED2A1C" w:rsidP="00ED2A1C">
      <w:pPr>
        <w:pStyle w:val="ad"/>
        <w:ind w:firstLine="709"/>
        <w:jc w:val="both"/>
        <w:outlineLvl w:val="0"/>
        <w:rPr>
          <w:rFonts w:ascii="Times New Roman" w:hAnsi="Times New Roman" w:cs="Times New Roman"/>
          <w:sz w:val="28"/>
          <w:szCs w:val="28"/>
          <w:shd w:val="clear" w:color="auto" w:fill="FFFFFF"/>
        </w:rPr>
      </w:pPr>
    </w:p>
    <w:p w:rsidR="00C46171" w:rsidRPr="00071A83" w:rsidRDefault="00C46171" w:rsidP="00892AAC">
      <w:pPr>
        <w:tabs>
          <w:tab w:val="num" w:pos="0"/>
        </w:tabs>
        <w:ind w:right="-1" w:firstLine="709"/>
        <w:jc w:val="both"/>
        <w:rPr>
          <w:rFonts w:eastAsiaTheme="minorHAnsi"/>
          <w:b/>
          <w:lang w:eastAsia="en-US"/>
        </w:rPr>
      </w:pPr>
      <w:r w:rsidRPr="00071A83">
        <w:rPr>
          <w:rFonts w:eastAsiaTheme="minorHAnsi"/>
          <w:lang w:eastAsia="en-US"/>
        </w:rPr>
        <w:t>На основании вышеизложенного, руководствуясь пунктом 4</w:t>
      </w:r>
      <w:r w:rsidRPr="00071A83">
        <w:rPr>
          <w:rFonts w:eastAsiaTheme="minorHAnsi"/>
          <w:b/>
          <w:lang w:eastAsia="en-US"/>
        </w:rPr>
        <w:t xml:space="preserve"> </w:t>
      </w:r>
      <w:r w:rsidRPr="00071A83">
        <w:rPr>
          <w:rFonts w:eastAsiaTheme="minorHAnsi"/>
          <w:lang w:eastAsia="en-US"/>
        </w:rPr>
        <w:t xml:space="preserve">статьи 100 Регламента Верховного Совета Приднестровской Молдавской Республики, Верховный Совет Приднестровской Молдавской Республики </w:t>
      </w:r>
      <w:r w:rsidRPr="00071A83">
        <w:rPr>
          <w:rFonts w:eastAsiaTheme="minorHAnsi"/>
          <w:b/>
          <w:lang w:eastAsia="en-US"/>
        </w:rPr>
        <w:t>ПОСТАНОВЛЯЕТ:</w:t>
      </w:r>
    </w:p>
    <w:p w:rsidR="00C46171" w:rsidRPr="00071A83" w:rsidRDefault="00C46171" w:rsidP="00C46171">
      <w:pPr>
        <w:tabs>
          <w:tab w:val="num" w:pos="0"/>
        </w:tabs>
        <w:ind w:right="-1" w:firstLine="709"/>
        <w:jc w:val="both"/>
        <w:rPr>
          <w:rFonts w:eastAsiaTheme="minorHAnsi"/>
          <w:b/>
          <w:lang w:eastAsia="en-US"/>
        </w:rPr>
      </w:pPr>
    </w:p>
    <w:p w:rsidR="00C46171" w:rsidRPr="00071A83" w:rsidRDefault="00C46171" w:rsidP="003537C3">
      <w:pPr>
        <w:ind w:firstLine="709"/>
        <w:jc w:val="both"/>
        <w:rPr>
          <w:rFonts w:eastAsiaTheme="minorHAnsi"/>
          <w:lang w:eastAsia="en-US"/>
        </w:rPr>
      </w:pPr>
      <w:r w:rsidRPr="00071A83">
        <w:rPr>
          <w:rFonts w:eastAsiaTheme="minorHAnsi"/>
          <w:lang w:eastAsia="en-US"/>
        </w:rPr>
        <w:t xml:space="preserve">1. Утвердить отчет </w:t>
      </w:r>
      <w:r w:rsidR="003B53C8" w:rsidRPr="00071A83">
        <w:rPr>
          <w:rFonts w:eastAsiaTheme="minorHAnsi"/>
          <w:lang w:eastAsia="en-US"/>
        </w:rPr>
        <w:t>о конечных результатах</w:t>
      </w:r>
      <w:r w:rsidR="003537C3" w:rsidRPr="00071A83">
        <w:rPr>
          <w:rFonts w:eastAsiaTheme="minorHAnsi"/>
          <w:lang w:eastAsia="en-US"/>
        </w:rPr>
        <w:t xml:space="preserve"> исполнения мероприятий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и эффективности использования финансовых средств за весь период ее реализации</w:t>
      </w:r>
      <w:r w:rsidR="00027603">
        <w:rPr>
          <w:rFonts w:eastAsiaTheme="minorHAnsi"/>
          <w:lang w:eastAsia="en-US"/>
        </w:rPr>
        <w:t>.</w:t>
      </w:r>
    </w:p>
    <w:p w:rsidR="003537C3" w:rsidRPr="00071A83" w:rsidRDefault="003537C3" w:rsidP="003537C3">
      <w:pPr>
        <w:ind w:firstLine="709"/>
        <w:jc w:val="both"/>
        <w:rPr>
          <w:rFonts w:eastAsiaTheme="minorHAnsi"/>
          <w:lang w:eastAsia="en-US"/>
        </w:rPr>
      </w:pPr>
    </w:p>
    <w:p w:rsidR="00C46171" w:rsidRPr="00071A83" w:rsidRDefault="00C46171" w:rsidP="00892AAC">
      <w:pPr>
        <w:tabs>
          <w:tab w:val="num" w:pos="0"/>
        </w:tabs>
        <w:ind w:right="-1" w:firstLine="709"/>
        <w:jc w:val="both"/>
        <w:rPr>
          <w:rFonts w:eastAsiaTheme="minorHAnsi"/>
          <w:lang w:eastAsia="en-US"/>
        </w:rPr>
      </w:pPr>
      <w:r w:rsidRPr="00071A83">
        <w:rPr>
          <w:rFonts w:eastAsiaTheme="minorHAnsi"/>
          <w:lang w:eastAsia="en-US"/>
        </w:rPr>
        <w:t>2. Настоящее Постановление вступает в силу со дня подписания и подлежит официальному опубликованию.</w:t>
      </w:r>
    </w:p>
    <w:p w:rsidR="000C0C29" w:rsidRPr="00071A83" w:rsidRDefault="000C0C29" w:rsidP="00892AAC">
      <w:pPr>
        <w:jc w:val="both"/>
        <w:outlineLvl w:val="0"/>
      </w:pPr>
    </w:p>
    <w:p w:rsidR="00444E48" w:rsidRPr="00435177" w:rsidRDefault="00444E48" w:rsidP="00444E48">
      <w:pPr>
        <w:widowControl w:val="0"/>
        <w:ind w:firstLine="709"/>
        <w:jc w:val="both"/>
        <w:rPr>
          <w:noProof/>
        </w:rPr>
      </w:pPr>
    </w:p>
    <w:p w:rsidR="00444E48" w:rsidRPr="00435177" w:rsidRDefault="00444E48" w:rsidP="00444E48">
      <w:pPr>
        <w:widowControl w:val="0"/>
        <w:ind w:firstLine="709"/>
        <w:jc w:val="both"/>
        <w:rPr>
          <w:noProof/>
        </w:rPr>
      </w:pPr>
    </w:p>
    <w:p w:rsidR="00444E48" w:rsidRPr="00435177" w:rsidRDefault="00444E48" w:rsidP="00444E48">
      <w:pPr>
        <w:widowControl w:val="0"/>
        <w:rPr>
          <w:bCs/>
        </w:rPr>
      </w:pPr>
      <w:r w:rsidRPr="00435177">
        <w:rPr>
          <w:bCs/>
        </w:rPr>
        <w:t xml:space="preserve">Председатель Верховного </w:t>
      </w:r>
    </w:p>
    <w:p w:rsidR="00444E48" w:rsidRPr="00435177" w:rsidRDefault="00444E48" w:rsidP="00444E48">
      <w:pPr>
        <w:widowControl w:val="0"/>
        <w:rPr>
          <w:bCs/>
        </w:rPr>
      </w:pPr>
      <w:r w:rsidRPr="00435177">
        <w:rPr>
          <w:bCs/>
        </w:rPr>
        <w:t xml:space="preserve">Совета Приднестровской </w:t>
      </w:r>
    </w:p>
    <w:p w:rsidR="00444E48" w:rsidRPr="00435177" w:rsidRDefault="00444E48" w:rsidP="00444E48">
      <w:pPr>
        <w:widowControl w:val="0"/>
        <w:rPr>
          <w:bCs/>
        </w:rPr>
      </w:pPr>
      <w:r w:rsidRPr="00435177">
        <w:rPr>
          <w:bCs/>
        </w:rPr>
        <w:t>Молдавской Республики                                                          А. В. КОРШУНОВ</w:t>
      </w:r>
    </w:p>
    <w:p w:rsidR="00444E48" w:rsidRPr="00435177" w:rsidRDefault="00444E48" w:rsidP="00444E48">
      <w:pPr>
        <w:widowControl w:val="0"/>
        <w:rPr>
          <w:bCs/>
          <w:sz w:val="16"/>
          <w:szCs w:val="16"/>
        </w:rPr>
      </w:pPr>
    </w:p>
    <w:p w:rsidR="00444E48" w:rsidRPr="00435177" w:rsidRDefault="00444E48" w:rsidP="00444E48">
      <w:pPr>
        <w:widowControl w:val="0"/>
        <w:rPr>
          <w:bCs/>
        </w:rPr>
      </w:pPr>
      <w:r w:rsidRPr="00435177">
        <w:rPr>
          <w:bCs/>
        </w:rPr>
        <w:t xml:space="preserve">г. Тирасполь </w:t>
      </w:r>
    </w:p>
    <w:p w:rsidR="00444E48" w:rsidRPr="00435177" w:rsidRDefault="00B000F1" w:rsidP="00444E48">
      <w:pPr>
        <w:widowControl w:val="0"/>
        <w:rPr>
          <w:bCs/>
        </w:rPr>
      </w:pPr>
      <w:r>
        <w:rPr>
          <w:bCs/>
        </w:rPr>
        <w:t>4</w:t>
      </w:r>
      <w:bookmarkStart w:id="0" w:name="_GoBack"/>
      <w:bookmarkEnd w:id="0"/>
      <w:r w:rsidR="00444E48" w:rsidRPr="00435177">
        <w:rPr>
          <w:bCs/>
        </w:rPr>
        <w:t xml:space="preserve"> ию</w:t>
      </w:r>
      <w:r w:rsidR="00444E48">
        <w:rPr>
          <w:bCs/>
        </w:rPr>
        <w:t>л</w:t>
      </w:r>
      <w:r w:rsidR="00444E48" w:rsidRPr="00435177">
        <w:rPr>
          <w:bCs/>
        </w:rPr>
        <w:t>я 2025 года</w:t>
      </w:r>
    </w:p>
    <w:p w:rsidR="00444E48" w:rsidRPr="00435177" w:rsidRDefault="00444E48" w:rsidP="00444E48">
      <w:pPr>
        <w:tabs>
          <w:tab w:val="left" w:pos="6389"/>
        </w:tabs>
        <w:rPr>
          <w:b/>
          <w:lang w:val="en-US"/>
        </w:rPr>
      </w:pPr>
      <w:r w:rsidRPr="00435177">
        <w:rPr>
          <w:bCs/>
        </w:rPr>
        <w:t xml:space="preserve">№ </w:t>
      </w:r>
      <w:r w:rsidR="00C205BF">
        <w:rPr>
          <w:bCs/>
        </w:rPr>
        <w:t>4039</w:t>
      </w:r>
    </w:p>
    <w:p w:rsidR="00892AAC" w:rsidRPr="00071A83" w:rsidRDefault="00892AAC" w:rsidP="00444E48">
      <w:pPr>
        <w:outlineLvl w:val="0"/>
      </w:pPr>
    </w:p>
    <w:sectPr w:rsidR="00892AAC" w:rsidRPr="00071A83" w:rsidSect="00071A83">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41" w:rsidRDefault="00477E41">
      <w:r>
        <w:separator/>
      </w:r>
    </w:p>
  </w:endnote>
  <w:endnote w:type="continuationSeparator" w:id="0">
    <w:p w:rsidR="00477E41" w:rsidRDefault="004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41" w:rsidRDefault="00477E41">
      <w:r>
        <w:separator/>
      </w:r>
    </w:p>
  </w:footnote>
  <w:footnote w:type="continuationSeparator" w:id="0">
    <w:p w:rsidR="00477E41" w:rsidRDefault="0047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0337"/>
      <w:docPartObj>
        <w:docPartGallery w:val="Page Numbers (Top of Page)"/>
        <w:docPartUnique/>
      </w:docPartObj>
    </w:sdtPr>
    <w:sdtEndPr>
      <w:rPr>
        <w:sz w:val="24"/>
        <w:szCs w:val="24"/>
      </w:rPr>
    </w:sdtEndPr>
    <w:sdtContent>
      <w:p w:rsidR="002F52A7" w:rsidRPr="00071A83" w:rsidRDefault="002F52A7">
        <w:pPr>
          <w:pStyle w:val="a3"/>
          <w:jc w:val="center"/>
          <w:rPr>
            <w:sz w:val="24"/>
            <w:szCs w:val="24"/>
          </w:rPr>
        </w:pPr>
        <w:r w:rsidRPr="00071A83">
          <w:rPr>
            <w:sz w:val="24"/>
            <w:szCs w:val="24"/>
          </w:rPr>
          <w:fldChar w:fldCharType="begin"/>
        </w:r>
        <w:r w:rsidRPr="00071A83">
          <w:rPr>
            <w:sz w:val="24"/>
            <w:szCs w:val="24"/>
          </w:rPr>
          <w:instrText>PAGE   \* MERGEFORMAT</w:instrText>
        </w:r>
        <w:r w:rsidRPr="00071A83">
          <w:rPr>
            <w:sz w:val="24"/>
            <w:szCs w:val="24"/>
          </w:rPr>
          <w:fldChar w:fldCharType="separate"/>
        </w:r>
        <w:r w:rsidR="00B000F1">
          <w:rPr>
            <w:noProof/>
            <w:sz w:val="24"/>
            <w:szCs w:val="24"/>
          </w:rPr>
          <w:t>3</w:t>
        </w:r>
        <w:r w:rsidRPr="00071A83">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27603"/>
    <w:rsid w:val="00030396"/>
    <w:rsid w:val="00031BB8"/>
    <w:rsid w:val="00031FDD"/>
    <w:rsid w:val="000321CC"/>
    <w:rsid w:val="0003289E"/>
    <w:rsid w:val="00032999"/>
    <w:rsid w:val="000347CE"/>
    <w:rsid w:val="00037C96"/>
    <w:rsid w:val="00040128"/>
    <w:rsid w:val="00040358"/>
    <w:rsid w:val="0004104B"/>
    <w:rsid w:val="00041589"/>
    <w:rsid w:val="00041B8A"/>
    <w:rsid w:val="00042E8E"/>
    <w:rsid w:val="000449E4"/>
    <w:rsid w:val="0004569C"/>
    <w:rsid w:val="00045F6F"/>
    <w:rsid w:val="00046423"/>
    <w:rsid w:val="00050727"/>
    <w:rsid w:val="000508A6"/>
    <w:rsid w:val="00051551"/>
    <w:rsid w:val="00051EFA"/>
    <w:rsid w:val="000520B2"/>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A83"/>
    <w:rsid w:val="00071D80"/>
    <w:rsid w:val="000728AE"/>
    <w:rsid w:val="000729B8"/>
    <w:rsid w:val="0007396E"/>
    <w:rsid w:val="00073C95"/>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2D4"/>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1C21"/>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CC6"/>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7"/>
    <w:rsid w:val="002F52A9"/>
    <w:rsid w:val="002F6EC3"/>
    <w:rsid w:val="00300259"/>
    <w:rsid w:val="00300500"/>
    <w:rsid w:val="00301624"/>
    <w:rsid w:val="003018F0"/>
    <w:rsid w:val="00301986"/>
    <w:rsid w:val="003028EF"/>
    <w:rsid w:val="00302F3D"/>
    <w:rsid w:val="00303D17"/>
    <w:rsid w:val="00305813"/>
    <w:rsid w:val="00305BFD"/>
    <w:rsid w:val="003072C8"/>
    <w:rsid w:val="00307385"/>
    <w:rsid w:val="0030776E"/>
    <w:rsid w:val="00311CD7"/>
    <w:rsid w:val="003138F8"/>
    <w:rsid w:val="00313C36"/>
    <w:rsid w:val="003179D4"/>
    <w:rsid w:val="00320134"/>
    <w:rsid w:val="00320C0A"/>
    <w:rsid w:val="003227F1"/>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37C3"/>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5E3A"/>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1B5"/>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B57"/>
    <w:rsid w:val="003B3FD6"/>
    <w:rsid w:val="003B4B9B"/>
    <w:rsid w:val="003B4F7C"/>
    <w:rsid w:val="003B53C8"/>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3F87"/>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4E48"/>
    <w:rsid w:val="0044519C"/>
    <w:rsid w:val="0044641A"/>
    <w:rsid w:val="00446A1A"/>
    <w:rsid w:val="00446D24"/>
    <w:rsid w:val="00447607"/>
    <w:rsid w:val="004476F3"/>
    <w:rsid w:val="0045257C"/>
    <w:rsid w:val="0045439F"/>
    <w:rsid w:val="004546BE"/>
    <w:rsid w:val="00455C91"/>
    <w:rsid w:val="00455F20"/>
    <w:rsid w:val="00456805"/>
    <w:rsid w:val="004569F0"/>
    <w:rsid w:val="00457C72"/>
    <w:rsid w:val="0046121C"/>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77E41"/>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A14"/>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56D"/>
    <w:rsid w:val="00555EFB"/>
    <w:rsid w:val="00556814"/>
    <w:rsid w:val="00557426"/>
    <w:rsid w:val="005574DC"/>
    <w:rsid w:val="00557BE2"/>
    <w:rsid w:val="0056001B"/>
    <w:rsid w:val="00560C0D"/>
    <w:rsid w:val="00562205"/>
    <w:rsid w:val="00562755"/>
    <w:rsid w:val="00562948"/>
    <w:rsid w:val="00563BB5"/>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45F"/>
    <w:rsid w:val="00600C1A"/>
    <w:rsid w:val="0060118A"/>
    <w:rsid w:val="00602428"/>
    <w:rsid w:val="00603F4C"/>
    <w:rsid w:val="0060408B"/>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86BCC"/>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13AC"/>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7E9"/>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392F"/>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2867"/>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42AD"/>
    <w:rsid w:val="0082633B"/>
    <w:rsid w:val="008269E3"/>
    <w:rsid w:val="008275AD"/>
    <w:rsid w:val="008276B6"/>
    <w:rsid w:val="00827AA0"/>
    <w:rsid w:val="00830451"/>
    <w:rsid w:val="008309B2"/>
    <w:rsid w:val="008327B3"/>
    <w:rsid w:val="00836AAD"/>
    <w:rsid w:val="00840A90"/>
    <w:rsid w:val="00840D13"/>
    <w:rsid w:val="00840D7E"/>
    <w:rsid w:val="008417B6"/>
    <w:rsid w:val="00843F06"/>
    <w:rsid w:val="00844B17"/>
    <w:rsid w:val="00847928"/>
    <w:rsid w:val="00850687"/>
    <w:rsid w:val="00851828"/>
    <w:rsid w:val="00852E78"/>
    <w:rsid w:val="00853C7D"/>
    <w:rsid w:val="00853EC3"/>
    <w:rsid w:val="0085438E"/>
    <w:rsid w:val="00854BD6"/>
    <w:rsid w:val="0085617E"/>
    <w:rsid w:val="0085647D"/>
    <w:rsid w:val="008577E5"/>
    <w:rsid w:val="00860176"/>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2AAC"/>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326"/>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3C"/>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488C"/>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7555E"/>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4BEF"/>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75E88"/>
    <w:rsid w:val="00A8166B"/>
    <w:rsid w:val="00A82463"/>
    <w:rsid w:val="00A82A2F"/>
    <w:rsid w:val="00A83990"/>
    <w:rsid w:val="00A84F28"/>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00F1"/>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142"/>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3AC1"/>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2F2"/>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05BF"/>
    <w:rsid w:val="00C2290B"/>
    <w:rsid w:val="00C243D9"/>
    <w:rsid w:val="00C249FD"/>
    <w:rsid w:val="00C2513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6171"/>
    <w:rsid w:val="00C47685"/>
    <w:rsid w:val="00C505C8"/>
    <w:rsid w:val="00C50A0F"/>
    <w:rsid w:val="00C50F00"/>
    <w:rsid w:val="00C5154F"/>
    <w:rsid w:val="00C52966"/>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432"/>
    <w:rsid w:val="00CE2E1C"/>
    <w:rsid w:val="00CE2E2F"/>
    <w:rsid w:val="00CE4F30"/>
    <w:rsid w:val="00CE5141"/>
    <w:rsid w:val="00CE5DF6"/>
    <w:rsid w:val="00CE5F8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093A"/>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6F98"/>
    <w:rsid w:val="00D47173"/>
    <w:rsid w:val="00D50539"/>
    <w:rsid w:val="00D50F5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66F84"/>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5E5D"/>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37A"/>
    <w:rsid w:val="00E515B5"/>
    <w:rsid w:val="00E51ECF"/>
    <w:rsid w:val="00E52908"/>
    <w:rsid w:val="00E52C3A"/>
    <w:rsid w:val="00E54D2B"/>
    <w:rsid w:val="00E57F9B"/>
    <w:rsid w:val="00E60217"/>
    <w:rsid w:val="00E60B74"/>
    <w:rsid w:val="00E6168B"/>
    <w:rsid w:val="00E62447"/>
    <w:rsid w:val="00E627FA"/>
    <w:rsid w:val="00E63161"/>
    <w:rsid w:val="00E642AA"/>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B7A2C"/>
    <w:rsid w:val="00EC121E"/>
    <w:rsid w:val="00EC1292"/>
    <w:rsid w:val="00EC1793"/>
    <w:rsid w:val="00EC1FEC"/>
    <w:rsid w:val="00EC206A"/>
    <w:rsid w:val="00EC214D"/>
    <w:rsid w:val="00EC2819"/>
    <w:rsid w:val="00EC2DA8"/>
    <w:rsid w:val="00EC32A5"/>
    <w:rsid w:val="00EC3357"/>
    <w:rsid w:val="00EC350A"/>
    <w:rsid w:val="00EC375A"/>
    <w:rsid w:val="00EC3BBE"/>
    <w:rsid w:val="00EC40CB"/>
    <w:rsid w:val="00EC58D2"/>
    <w:rsid w:val="00ED02A1"/>
    <w:rsid w:val="00ED09FC"/>
    <w:rsid w:val="00ED0B28"/>
    <w:rsid w:val="00ED1157"/>
    <w:rsid w:val="00ED1268"/>
    <w:rsid w:val="00ED1620"/>
    <w:rsid w:val="00ED2431"/>
    <w:rsid w:val="00ED2A1C"/>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3DA2"/>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945CD"/>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2F52A7"/>
    <w:rPr>
      <w:sz w:val="28"/>
      <w:szCs w:val="28"/>
    </w:rPr>
  </w:style>
  <w:style w:type="paragraph" w:styleId="af1">
    <w:name w:val="No Spacing"/>
    <w:uiPriority w:val="1"/>
    <w:qFormat/>
    <w:rsid w:val="00ED2A1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FD22-B1B0-4EE9-A2BF-4CFBC1BD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Дротенко Оксана Александровна</cp:lastModifiedBy>
  <cp:revision>34</cp:revision>
  <cp:lastPrinted>2025-06-20T08:46:00Z</cp:lastPrinted>
  <dcterms:created xsi:type="dcterms:W3CDTF">2024-06-13T10:01:00Z</dcterms:created>
  <dcterms:modified xsi:type="dcterms:W3CDTF">2025-07-04T11:20:00Z</dcterms:modified>
</cp:coreProperties>
</file>