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B83D6" w14:textId="63C63E47" w:rsidR="00120F00" w:rsidRPr="00120F00" w:rsidRDefault="00120F00" w:rsidP="00120F00">
      <w:pPr>
        <w:tabs>
          <w:tab w:val="left" w:pos="5520"/>
        </w:tabs>
        <w:ind w:left="4820"/>
        <w:contextualSpacing/>
        <w:jc w:val="right"/>
        <w:rPr>
          <w:bCs/>
          <w:sz w:val="24"/>
        </w:rPr>
      </w:pPr>
      <w:r w:rsidRPr="00120F00">
        <w:rPr>
          <w:bCs/>
          <w:sz w:val="24"/>
        </w:rPr>
        <w:t>Приложение</w:t>
      </w:r>
      <w:r w:rsidR="0027010A">
        <w:rPr>
          <w:bCs/>
          <w:sz w:val="24"/>
        </w:rPr>
        <w:t xml:space="preserve"> №</w:t>
      </w:r>
      <w:r w:rsidR="002815BB">
        <w:rPr>
          <w:bCs/>
          <w:sz w:val="24"/>
        </w:rPr>
        <w:t xml:space="preserve"> </w:t>
      </w:r>
      <w:r w:rsidR="0027010A">
        <w:rPr>
          <w:bCs/>
          <w:sz w:val="24"/>
        </w:rPr>
        <w:t>1</w:t>
      </w:r>
      <w:r w:rsidRPr="00120F00">
        <w:rPr>
          <w:bCs/>
          <w:sz w:val="24"/>
        </w:rPr>
        <w:t xml:space="preserve"> к</w:t>
      </w:r>
    </w:p>
    <w:p w14:paraId="339D9264" w14:textId="77777777" w:rsidR="00120F00" w:rsidRPr="00120F00" w:rsidRDefault="00120F00" w:rsidP="00120F00">
      <w:pPr>
        <w:tabs>
          <w:tab w:val="left" w:pos="5520"/>
        </w:tabs>
        <w:ind w:left="4820"/>
        <w:contextualSpacing/>
        <w:jc w:val="right"/>
        <w:rPr>
          <w:bCs/>
          <w:sz w:val="24"/>
        </w:rPr>
      </w:pPr>
      <w:r w:rsidRPr="00120F00">
        <w:rPr>
          <w:bCs/>
          <w:sz w:val="24"/>
        </w:rPr>
        <w:t>государственной целевой программе</w:t>
      </w:r>
    </w:p>
    <w:p w14:paraId="3F05E483" w14:textId="77777777" w:rsidR="00120F00" w:rsidRPr="00120F00" w:rsidRDefault="00120F00" w:rsidP="00120F00">
      <w:pPr>
        <w:tabs>
          <w:tab w:val="left" w:pos="5520"/>
        </w:tabs>
        <w:ind w:left="4820"/>
        <w:contextualSpacing/>
        <w:jc w:val="right"/>
        <w:rPr>
          <w:bCs/>
          <w:sz w:val="24"/>
        </w:rPr>
      </w:pPr>
      <w:r w:rsidRPr="00120F00">
        <w:rPr>
          <w:bCs/>
          <w:sz w:val="24"/>
        </w:rPr>
        <w:t xml:space="preserve">«Профилактика туберкулеза» </w:t>
      </w:r>
    </w:p>
    <w:p w14:paraId="601C5BCA" w14:textId="2632818B" w:rsidR="00120F00" w:rsidRPr="00120F00" w:rsidRDefault="00120F00" w:rsidP="00120F00">
      <w:pPr>
        <w:tabs>
          <w:tab w:val="left" w:pos="5520"/>
        </w:tabs>
        <w:ind w:left="4820"/>
        <w:contextualSpacing/>
        <w:jc w:val="right"/>
        <w:rPr>
          <w:bCs/>
          <w:sz w:val="24"/>
        </w:rPr>
      </w:pPr>
      <w:r w:rsidRPr="00120F00">
        <w:rPr>
          <w:bCs/>
          <w:sz w:val="24"/>
        </w:rPr>
        <w:t>на 2026</w:t>
      </w:r>
      <w:r w:rsidR="0027010A">
        <w:rPr>
          <w:bCs/>
          <w:sz w:val="24"/>
        </w:rPr>
        <w:t>–</w:t>
      </w:r>
      <w:r w:rsidRPr="00120F00">
        <w:rPr>
          <w:bCs/>
          <w:sz w:val="24"/>
        </w:rPr>
        <w:t>2030 годы</w:t>
      </w:r>
    </w:p>
    <w:p w14:paraId="3AFA4B4B" w14:textId="77777777" w:rsidR="00120F00" w:rsidRPr="00120F00" w:rsidRDefault="00120F00" w:rsidP="00120F00">
      <w:pPr>
        <w:tabs>
          <w:tab w:val="left" w:pos="5520"/>
        </w:tabs>
        <w:ind w:left="4820"/>
        <w:contextualSpacing/>
        <w:jc w:val="right"/>
        <w:rPr>
          <w:bCs/>
          <w:sz w:val="20"/>
          <w:szCs w:val="20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029"/>
        <w:gridCol w:w="1134"/>
        <w:gridCol w:w="1134"/>
        <w:gridCol w:w="1134"/>
        <w:gridCol w:w="850"/>
        <w:gridCol w:w="1084"/>
        <w:gridCol w:w="836"/>
        <w:gridCol w:w="1057"/>
        <w:gridCol w:w="851"/>
        <w:gridCol w:w="1134"/>
        <w:gridCol w:w="890"/>
        <w:gridCol w:w="8"/>
        <w:gridCol w:w="1086"/>
        <w:gridCol w:w="1134"/>
      </w:tblGrid>
      <w:tr w:rsidR="00120F00" w:rsidRPr="00120F00" w14:paraId="14A26A35" w14:textId="77777777" w:rsidTr="00325C52">
        <w:trPr>
          <w:trHeight w:val="540"/>
          <w:jc w:val="center"/>
        </w:trPr>
        <w:tc>
          <w:tcPr>
            <w:tcW w:w="15877" w:type="dxa"/>
            <w:gridSpan w:val="15"/>
            <w:shd w:val="clear" w:color="auto" w:fill="auto"/>
            <w:vAlign w:val="center"/>
            <w:hideMark/>
          </w:tcPr>
          <w:p w14:paraId="2F276034" w14:textId="77777777" w:rsidR="00120F00" w:rsidRPr="00120F00" w:rsidRDefault="00120F00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Мероприятия и объемы финансирования Программы</w:t>
            </w:r>
          </w:p>
        </w:tc>
      </w:tr>
      <w:tr w:rsidR="00120F00" w:rsidRPr="00120F00" w14:paraId="0DA082B2" w14:textId="77777777" w:rsidTr="00325C52">
        <w:trPr>
          <w:trHeight w:val="358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14:paraId="35D13963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auto"/>
            <w:vAlign w:val="center"/>
            <w:hideMark/>
          </w:tcPr>
          <w:p w14:paraId="36936567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Наименование мероприятий Программы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  <w:hideMark/>
          </w:tcPr>
          <w:p w14:paraId="4FA60379" w14:textId="4F17355F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2026 </w:t>
            </w:r>
            <w:r w:rsidR="00E84951" w:rsidRPr="00120F00">
              <w:rPr>
                <w:color w:val="000000"/>
                <w:sz w:val="20"/>
                <w:szCs w:val="20"/>
              </w:rPr>
              <w:t xml:space="preserve">год,  </w:t>
            </w:r>
            <w:r w:rsidRPr="00120F00">
              <w:rPr>
                <w:color w:val="000000"/>
                <w:sz w:val="20"/>
                <w:szCs w:val="20"/>
              </w:rPr>
              <w:t xml:space="preserve">                                                       в том числе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  <w:hideMark/>
          </w:tcPr>
          <w:p w14:paraId="2EE017BE" w14:textId="2FFBF774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2027</w:t>
            </w:r>
            <w:r w:rsidR="00383322">
              <w:rPr>
                <w:color w:val="000000"/>
                <w:sz w:val="20"/>
                <w:szCs w:val="20"/>
              </w:rPr>
              <w:t xml:space="preserve"> </w:t>
            </w:r>
            <w:r w:rsidRPr="00120F00">
              <w:rPr>
                <w:color w:val="000000"/>
                <w:sz w:val="20"/>
                <w:szCs w:val="20"/>
              </w:rPr>
              <w:t>год,                                                            в том числе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  <w:hideMark/>
          </w:tcPr>
          <w:p w14:paraId="65FBA53E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2028 год,                                                                         в том числе</w:t>
            </w:r>
          </w:p>
        </w:tc>
        <w:tc>
          <w:tcPr>
            <w:tcW w:w="1908" w:type="dxa"/>
            <w:gridSpan w:val="2"/>
            <w:shd w:val="clear" w:color="auto" w:fill="auto"/>
            <w:vAlign w:val="bottom"/>
            <w:hideMark/>
          </w:tcPr>
          <w:p w14:paraId="01FF37D5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2029 год,                                                                         в том числе</w:t>
            </w:r>
          </w:p>
        </w:tc>
        <w:tc>
          <w:tcPr>
            <w:tcW w:w="2032" w:type="dxa"/>
            <w:gridSpan w:val="3"/>
            <w:shd w:val="clear" w:color="auto" w:fill="auto"/>
            <w:vAlign w:val="bottom"/>
            <w:hideMark/>
          </w:tcPr>
          <w:p w14:paraId="370DA6F8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2030 год,                                                                         в том числе</w:t>
            </w:r>
          </w:p>
        </w:tc>
        <w:tc>
          <w:tcPr>
            <w:tcW w:w="2220" w:type="dxa"/>
            <w:gridSpan w:val="2"/>
            <w:shd w:val="clear" w:color="000000" w:fill="FFFFFF"/>
            <w:vAlign w:val="bottom"/>
            <w:hideMark/>
          </w:tcPr>
          <w:p w14:paraId="21CB419A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Итого  по Программе,                      в том числе</w:t>
            </w:r>
          </w:p>
        </w:tc>
      </w:tr>
      <w:tr w:rsidR="00120F00" w:rsidRPr="00120F00" w14:paraId="0CFD873D" w14:textId="77777777" w:rsidTr="00325C52">
        <w:trPr>
          <w:trHeight w:val="2970"/>
          <w:jc w:val="center"/>
        </w:trPr>
        <w:tc>
          <w:tcPr>
            <w:tcW w:w="516" w:type="dxa"/>
            <w:vMerge/>
            <w:vAlign w:val="center"/>
            <w:hideMark/>
          </w:tcPr>
          <w:p w14:paraId="61C2A0A8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vMerge/>
            <w:vAlign w:val="center"/>
            <w:hideMark/>
          </w:tcPr>
          <w:p w14:paraId="029A3D81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723623A0" w14:textId="7BB8777C" w:rsidR="00120F00" w:rsidRPr="00120F00" w:rsidRDefault="00120F00" w:rsidP="006D73CB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за счет </w:t>
            </w:r>
            <w:r w:rsidR="0027010A">
              <w:rPr>
                <w:color w:val="000000"/>
                <w:sz w:val="20"/>
                <w:szCs w:val="20"/>
              </w:rPr>
              <w:t>р</w:t>
            </w:r>
            <w:r w:rsidRPr="00120F00">
              <w:rPr>
                <w:color w:val="000000"/>
                <w:sz w:val="20"/>
                <w:szCs w:val="20"/>
              </w:rPr>
              <w:t>еспубликанского                                             бюджета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22019FF3" w14:textId="3EF0DCFB" w:rsidR="00120F00" w:rsidRPr="00120F00" w:rsidRDefault="00120F00" w:rsidP="0027010A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за счет грантов </w:t>
            </w:r>
            <w:r w:rsidR="0027010A">
              <w:rPr>
                <w:color w:val="000000"/>
                <w:sz w:val="20"/>
                <w:szCs w:val="20"/>
              </w:rPr>
              <w:t>ГФ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3361EA32" w14:textId="60BA0F94" w:rsidR="00120F00" w:rsidRPr="00120F00" w:rsidRDefault="00120F00" w:rsidP="006D73CB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з</w:t>
            </w:r>
            <w:r w:rsidR="0027010A">
              <w:rPr>
                <w:color w:val="000000"/>
                <w:sz w:val="20"/>
                <w:szCs w:val="20"/>
              </w:rPr>
              <w:t>а счет р</w:t>
            </w:r>
            <w:r w:rsidRPr="00120F00">
              <w:rPr>
                <w:color w:val="000000"/>
                <w:sz w:val="20"/>
                <w:szCs w:val="20"/>
              </w:rPr>
              <w:t>еспубликанского                                             бюджета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14:paraId="4E624D7D" w14:textId="68245317" w:rsidR="00120F00" w:rsidRPr="00120F00" w:rsidRDefault="00120F00" w:rsidP="0027010A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за счет грантов </w:t>
            </w:r>
            <w:r w:rsidR="0027010A">
              <w:rPr>
                <w:color w:val="000000"/>
                <w:sz w:val="20"/>
                <w:szCs w:val="20"/>
              </w:rPr>
              <w:t>ГФ</w:t>
            </w:r>
          </w:p>
        </w:tc>
        <w:tc>
          <w:tcPr>
            <w:tcW w:w="1084" w:type="dxa"/>
            <w:shd w:val="clear" w:color="auto" w:fill="auto"/>
            <w:textDirection w:val="btLr"/>
            <w:vAlign w:val="center"/>
            <w:hideMark/>
          </w:tcPr>
          <w:p w14:paraId="2C439FA2" w14:textId="77D09099" w:rsidR="00120F00" w:rsidRPr="00120F00" w:rsidRDefault="00120F00" w:rsidP="006D73CB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з</w:t>
            </w:r>
            <w:r w:rsidR="0027010A">
              <w:rPr>
                <w:color w:val="000000"/>
                <w:sz w:val="20"/>
                <w:szCs w:val="20"/>
              </w:rPr>
              <w:t>а счет р</w:t>
            </w:r>
            <w:r w:rsidRPr="00120F00">
              <w:rPr>
                <w:color w:val="000000"/>
                <w:sz w:val="20"/>
                <w:szCs w:val="20"/>
              </w:rPr>
              <w:t>еспубликанского                                             бюджета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  <w:hideMark/>
          </w:tcPr>
          <w:p w14:paraId="394FE0EB" w14:textId="41D6C933" w:rsidR="00120F00" w:rsidRPr="00120F00" w:rsidRDefault="00120F00" w:rsidP="0027010A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за счет грантов </w:t>
            </w:r>
            <w:r w:rsidR="0027010A">
              <w:rPr>
                <w:color w:val="000000"/>
                <w:sz w:val="20"/>
                <w:szCs w:val="20"/>
              </w:rPr>
              <w:t>ГФ</w:t>
            </w:r>
          </w:p>
        </w:tc>
        <w:tc>
          <w:tcPr>
            <w:tcW w:w="1057" w:type="dxa"/>
            <w:shd w:val="clear" w:color="auto" w:fill="auto"/>
            <w:textDirection w:val="btLr"/>
            <w:vAlign w:val="center"/>
            <w:hideMark/>
          </w:tcPr>
          <w:p w14:paraId="487473C2" w14:textId="514C458E" w:rsidR="00120F00" w:rsidRPr="00120F00" w:rsidRDefault="00120F00" w:rsidP="006D73CB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з</w:t>
            </w:r>
            <w:r w:rsidR="0027010A">
              <w:rPr>
                <w:color w:val="000000"/>
                <w:sz w:val="20"/>
                <w:szCs w:val="20"/>
              </w:rPr>
              <w:t>а счет р</w:t>
            </w:r>
            <w:r w:rsidRPr="00120F00">
              <w:rPr>
                <w:color w:val="000000"/>
                <w:sz w:val="20"/>
                <w:szCs w:val="20"/>
              </w:rPr>
              <w:t>еспубликанского                                             бюджета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3689B1E5" w14:textId="7D92E7F2" w:rsidR="00120F00" w:rsidRPr="00120F00" w:rsidRDefault="00120F00" w:rsidP="0027010A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за счет грантов </w:t>
            </w:r>
            <w:r w:rsidR="0027010A">
              <w:rPr>
                <w:color w:val="000000"/>
                <w:sz w:val="20"/>
                <w:szCs w:val="20"/>
              </w:rPr>
              <w:t>ГФ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5B7A5E8E" w14:textId="5448A32D" w:rsidR="00120F00" w:rsidRPr="00120F00" w:rsidRDefault="00120F00" w:rsidP="006D73CB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з</w:t>
            </w:r>
            <w:r w:rsidR="0027010A">
              <w:rPr>
                <w:color w:val="000000"/>
                <w:sz w:val="20"/>
                <w:szCs w:val="20"/>
              </w:rPr>
              <w:t>а счет р</w:t>
            </w:r>
            <w:r w:rsidRPr="00120F00">
              <w:rPr>
                <w:color w:val="000000"/>
                <w:sz w:val="20"/>
                <w:szCs w:val="20"/>
              </w:rPr>
              <w:t>еспубликанского                                             бюджета</w:t>
            </w:r>
          </w:p>
        </w:tc>
        <w:tc>
          <w:tcPr>
            <w:tcW w:w="890" w:type="dxa"/>
            <w:shd w:val="clear" w:color="auto" w:fill="auto"/>
            <w:textDirection w:val="btLr"/>
            <w:vAlign w:val="center"/>
            <w:hideMark/>
          </w:tcPr>
          <w:p w14:paraId="008A488E" w14:textId="575D565C" w:rsidR="00120F00" w:rsidRPr="00120F00" w:rsidRDefault="00120F00" w:rsidP="0027010A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за счет грантов </w:t>
            </w:r>
            <w:r w:rsidR="0027010A">
              <w:rPr>
                <w:color w:val="000000"/>
                <w:sz w:val="20"/>
                <w:szCs w:val="20"/>
              </w:rPr>
              <w:t>ГФ</w:t>
            </w:r>
          </w:p>
        </w:tc>
        <w:tc>
          <w:tcPr>
            <w:tcW w:w="1094" w:type="dxa"/>
            <w:gridSpan w:val="2"/>
            <w:shd w:val="clear" w:color="000000" w:fill="FFFFFF"/>
            <w:textDirection w:val="btLr"/>
            <w:vAlign w:val="center"/>
            <w:hideMark/>
          </w:tcPr>
          <w:p w14:paraId="540E1054" w14:textId="7C0AFF23" w:rsidR="00120F00" w:rsidRPr="00120F00" w:rsidRDefault="00120F00" w:rsidP="006D73CB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за</w:t>
            </w:r>
            <w:r w:rsidR="0027010A">
              <w:rPr>
                <w:color w:val="000000"/>
                <w:sz w:val="20"/>
                <w:szCs w:val="20"/>
              </w:rPr>
              <w:t xml:space="preserve"> счет р</w:t>
            </w:r>
            <w:r w:rsidRPr="00120F00">
              <w:rPr>
                <w:color w:val="000000"/>
                <w:sz w:val="20"/>
                <w:szCs w:val="20"/>
              </w:rPr>
              <w:t>еспубликанского                                             бюджета</w:t>
            </w:r>
          </w:p>
        </w:tc>
        <w:tc>
          <w:tcPr>
            <w:tcW w:w="1134" w:type="dxa"/>
            <w:shd w:val="clear" w:color="000000" w:fill="FFFFFF"/>
            <w:textDirection w:val="btLr"/>
            <w:vAlign w:val="center"/>
            <w:hideMark/>
          </w:tcPr>
          <w:p w14:paraId="3A954ED1" w14:textId="68B8F874" w:rsidR="00120F00" w:rsidRPr="00120F00" w:rsidRDefault="00120F00" w:rsidP="0027010A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за счет грантов </w:t>
            </w:r>
            <w:r w:rsidR="0027010A">
              <w:rPr>
                <w:color w:val="000000"/>
                <w:sz w:val="20"/>
                <w:szCs w:val="20"/>
              </w:rPr>
              <w:t>ГФ</w:t>
            </w:r>
          </w:p>
        </w:tc>
      </w:tr>
      <w:tr w:rsidR="00120F00" w:rsidRPr="00120F00" w14:paraId="39D0C361" w14:textId="77777777" w:rsidTr="00325C52">
        <w:trPr>
          <w:trHeight w:val="476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539E46E" w14:textId="03D73216" w:rsidR="00120F00" w:rsidRPr="00E84951" w:rsidRDefault="00E84951" w:rsidP="007B186C">
            <w:pPr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325C52"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361" w:type="dxa"/>
            <w:gridSpan w:val="14"/>
            <w:shd w:val="clear" w:color="auto" w:fill="auto"/>
            <w:vAlign w:val="center"/>
            <w:hideMark/>
          </w:tcPr>
          <w:p w14:paraId="48FD55C8" w14:textId="71A93647" w:rsidR="00120F00" w:rsidRPr="00120F00" w:rsidRDefault="00120F00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Лечебно-диагностические и профилактические мероприятия на всех этапах ведения больных туберкулезом</w:t>
            </w:r>
          </w:p>
        </w:tc>
      </w:tr>
      <w:tr w:rsidR="00120F00" w:rsidRPr="00120F00" w14:paraId="48250021" w14:textId="77777777" w:rsidTr="00325C52">
        <w:trPr>
          <w:trHeight w:val="1396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8E44565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0846EF6A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Обеспечение методами диагностики: микроскопия, GeenXpert, жидкие и плотные питательные среды, молекулярно-генетические методы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5B601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556 453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814C9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1 620 162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64CDB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2 177 976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35E06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EEE4B8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2 176 615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56D41C6F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2253B67A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2 177 976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8C2C3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8998F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2 176 615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65BE2B2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000000" w:fill="FFFFFF"/>
            <w:noWrap/>
            <w:vAlign w:val="center"/>
            <w:hideMark/>
          </w:tcPr>
          <w:p w14:paraId="4B8A39F7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9 265 635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DEA322" w14:textId="77777777" w:rsidR="00120F00" w:rsidRPr="00120F00" w:rsidRDefault="00120F00" w:rsidP="00120F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1 620 </w:t>
            </w:r>
            <w:r w:rsidRPr="00120F00">
              <w:rPr>
                <w:color w:val="000000"/>
                <w:sz w:val="20"/>
                <w:szCs w:val="20"/>
              </w:rPr>
              <w:t>162</w:t>
            </w:r>
          </w:p>
        </w:tc>
      </w:tr>
      <w:tr w:rsidR="00120F00" w:rsidRPr="00120F00" w14:paraId="0C571908" w14:textId="77777777" w:rsidTr="00325C52">
        <w:trPr>
          <w:trHeight w:val="99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E82D558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0C3F6544" w14:textId="3D1B9DB6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Обеспечение </w:t>
            </w:r>
            <w:r w:rsidR="00E84951" w:rsidRPr="00120F00">
              <w:rPr>
                <w:color w:val="000000"/>
                <w:sz w:val="20"/>
                <w:szCs w:val="20"/>
              </w:rPr>
              <w:t>п</w:t>
            </w:r>
            <w:r w:rsidR="00E84951" w:rsidRPr="00325C52">
              <w:rPr>
                <w:color w:val="000000"/>
                <w:sz w:val="20"/>
                <w:szCs w:val="20"/>
              </w:rPr>
              <w:t>реем</w:t>
            </w:r>
            <w:r w:rsidR="00E84951" w:rsidRPr="00120F00">
              <w:rPr>
                <w:color w:val="000000"/>
                <w:sz w:val="20"/>
                <w:szCs w:val="20"/>
              </w:rPr>
              <w:t>ственности</w:t>
            </w:r>
            <w:r w:rsidRPr="00120F00">
              <w:rPr>
                <w:color w:val="000000"/>
                <w:sz w:val="20"/>
                <w:szCs w:val="20"/>
              </w:rPr>
              <w:t xml:space="preserve"> применения рентгенологичеcких методов исследований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1CA270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56 056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90A07F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69DAB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56 056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F8694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EEAED7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56 056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45A46B3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4FB2AC7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56 056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8E6E7A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3108BA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56 056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6F28893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000000" w:fill="FFFFFF"/>
            <w:noWrap/>
            <w:vAlign w:val="center"/>
            <w:hideMark/>
          </w:tcPr>
          <w:p w14:paraId="0124949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280 280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36532B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01189511" w14:textId="77777777" w:rsidTr="00325C52">
        <w:trPr>
          <w:trHeight w:val="552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4680DAB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26E110B8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Лабораторное обеспечение (КДЛ)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4B342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286 574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1C25F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EA3DB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286 574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4F6BE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7EB5A8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286 574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3AFBDBAF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6B2793BA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286 574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5B2787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0841AF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286 574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33CC8FA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000000" w:fill="FFFFFF"/>
            <w:noWrap/>
            <w:vAlign w:val="center"/>
            <w:hideMark/>
          </w:tcPr>
          <w:p w14:paraId="49B07CB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1 432 870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2AC8FE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7E088BE4" w14:textId="77777777" w:rsidTr="00325C52">
        <w:trPr>
          <w:trHeight w:val="519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71B56FD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5EE4E906" w14:textId="6BE80857" w:rsidR="00120F00" w:rsidRPr="00120F00" w:rsidRDefault="00E84951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Туберкулинодиагностика, диаскинтест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CC6A9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556 835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268D1" w14:textId="0EC4BC38" w:rsidR="00120F00" w:rsidRPr="00120F00" w:rsidRDefault="0027010A" w:rsidP="00120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1BEFB7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556 835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83EDC" w14:textId="132DF9D1" w:rsidR="00120F00" w:rsidRPr="00120F00" w:rsidRDefault="0027010A" w:rsidP="00120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9204FA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556 835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279D337B" w14:textId="4A65030E" w:rsidR="00120F00" w:rsidRPr="00120F00" w:rsidRDefault="0027010A" w:rsidP="00120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54CCBFC9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556 835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E67482" w14:textId="356E25C5" w:rsidR="00120F00" w:rsidRPr="00120F00" w:rsidRDefault="0027010A" w:rsidP="00120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108E0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556 835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1F262EA4" w14:textId="7109F8B1" w:rsidR="00120F00" w:rsidRPr="00120F00" w:rsidRDefault="0027010A" w:rsidP="00120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000000" w:fill="FFFFFF"/>
            <w:noWrap/>
            <w:vAlign w:val="center"/>
            <w:hideMark/>
          </w:tcPr>
          <w:p w14:paraId="16D7F99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2 784 175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68F99B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2363733C" w14:textId="77777777" w:rsidTr="00325C52">
        <w:trPr>
          <w:trHeight w:val="236"/>
          <w:jc w:val="center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EBB39F" w14:textId="77777777" w:rsidR="00120F00" w:rsidRPr="00120F00" w:rsidRDefault="00120F00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9" w:type="dxa"/>
            <w:shd w:val="clear" w:color="auto" w:fill="auto"/>
            <w:noWrap/>
            <w:vAlign w:val="center"/>
            <w:hideMark/>
          </w:tcPr>
          <w:p w14:paraId="7556B619" w14:textId="029941FC" w:rsidR="00120F00" w:rsidRPr="00120F00" w:rsidRDefault="00120F00" w:rsidP="007B186C">
            <w:pPr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 xml:space="preserve">Итого по </w:t>
            </w:r>
            <w:r w:rsidRPr="00325C52">
              <w:rPr>
                <w:bCs/>
                <w:color w:val="000000"/>
                <w:sz w:val="20"/>
                <w:szCs w:val="20"/>
              </w:rPr>
              <w:t>разделу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94C709" w14:textId="77777777" w:rsidR="00120F00" w:rsidRPr="00120F00" w:rsidRDefault="00120F00" w:rsidP="00120F00">
            <w:pPr>
              <w:ind w:left="-137" w:right="-105"/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1 455 918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A451C0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1 620 162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E11668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3 077 441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255D97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4841A1C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3 076 080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4AEA7D1D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20CE9AB4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3 077 441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11A4B6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E8B23C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3 076 080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560A72A6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69DD35C0" w14:textId="77777777" w:rsidR="00120F00" w:rsidRPr="00120F00" w:rsidRDefault="00120F00" w:rsidP="00120F00">
            <w:pPr>
              <w:ind w:left="-196"/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13 762 960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63F2B8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1 620 162</w:t>
            </w:r>
          </w:p>
        </w:tc>
      </w:tr>
      <w:tr w:rsidR="00120F00" w:rsidRPr="00120F00" w14:paraId="31A70246" w14:textId="77777777" w:rsidTr="00325C52">
        <w:trPr>
          <w:trHeight w:val="396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94877F9" w14:textId="35D112EC" w:rsidR="00120F00" w:rsidRPr="00E84951" w:rsidRDefault="00E84951" w:rsidP="007B186C">
            <w:pPr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325C52">
              <w:rPr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361" w:type="dxa"/>
            <w:gridSpan w:val="14"/>
            <w:shd w:val="clear" w:color="auto" w:fill="auto"/>
            <w:vAlign w:val="center"/>
            <w:hideMark/>
          </w:tcPr>
          <w:p w14:paraId="2C2F679F" w14:textId="2072DFB7" w:rsidR="00120F00" w:rsidRPr="00120F00" w:rsidRDefault="00120F00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Лекарственное обеспечение больных туберкулезом и химиопрофилактика контактных лиц, групп риска</w:t>
            </w:r>
          </w:p>
        </w:tc>
      </w:tr>
      <w:tr w:rsidR="00120F00" w:rsidRPr="00120F00" w14:paraId="5A277E43" w14:textId="77777777" w:rsidTr="00325C52">
        <w:trPr>
          <w:trHeight w:val="438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F0F0427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029" w:type="dxa"/>
            <w:shd w:val="clear" w:color="auto" w:fill="auto"/>
            <w:vAlign w:val="bottom"/>
            <w:hideMark/>
          </w:tcPr>
          <w:p w14:paraId="2E1F4C5F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Противотуберкулезные препараты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C1AA43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791 248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AD865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4 614 568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075B5A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5 405 816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484877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E10BC9F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5 405 816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0320ECD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212BB09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5 405 816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22E761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134023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5 405 816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7F907EFD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6564AEE9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22 414 512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971C59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4 614 568</w:t>
            </w:r>
          </w:p>
        </w:tc>
      </w:tr>
      <w:tr w:rsidR="00120F00" w:rsidRPr="00120F00" w14:paraId="56A7E557" w14:textId="77777777" w:rsidTr="00325C52">
        <w:trPr>
          <w:trHeight w:val="957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823BAD0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4DC29BAC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Вспомогательные лекарственные препараты и изделия медицинского назначения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DAF4B8" w14:textId="0E34B666" w:rsidR="00120F00" w:rsidRPr="00120F00" w:rsidRDefault="00120F00" w:rsidP="00325C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C5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553</w:t>
            </w:r>
            <w:r w:rsidR="00325C52">
              <w:rPr>
                <w:color w:val="000000"/>
                <w:sz w:val="20"/>
                <w:szCs w:val="20"/>
              </w:rPr>
              <w:t> </w:t>
            </w:r>
            <w:r w:rsidRPr="00120F00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EB0B8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25842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1 553 620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4C4ED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F78A90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1 553 620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02F94A1D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309CE2A0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1 553 620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AECE6D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31DBD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1 553 620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41CC1323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4D06F07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7 768 100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44F641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636B5B76" w14:textId="77777777" w:rsidTr="00325C52">
        <w:trPr>
          <w:trHeight w:val="77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216309F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2853FA76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Сертификация и таможенное оформление медико-фармацевтической продукции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BC4B4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12 933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A0951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83A8C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12 933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EFDBC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2D00FC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12 933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02FA2A13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522CDA2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12 933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B9939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606F2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12 933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5595472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5AD81D5A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64 665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AF2A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596BCA6D" w14:textId="77777777" w:rsidTr="00325C52">
        <w:trPr>
          <w:trHeight w:val="413"/>
          <w:jc w:val="center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A0AE90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9" w:type="dxa"/>
            <w:shd w:val="clear" w:color="auto" w:fill="auto"/>
            <w:noWrap/>
            <w:vAlign w:val="center"/>
            <w:hideMark/>
          </w:tcPr>
          <w:p w14:paraId="375584FB" w14:textId="7D88FE9E" w:rsidR="00120F00" w:rsidRPr="00325C52" w:rsidRDefault="00120F00" w:rsidP="007B186C">
            <w:pPr>
              <w:rPr>
                <w:bCs/>
                <w:color w:val="000000"/>
                <w:sz w:val="20"/>
                <w:szCs w:val="20"/>
              </w:rPr>
            </w:pPr>
            <w:r w:rsidRPr="00325C52">
              <w:rPr>
                <w:bCs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DB73A3" w14:textId="77777777" w:rsidR="00120F00" w:rsidRPr="00120F00" w:rsidRDefault="00120F00" w:rsidP="00120F00">
            <w:pPr>
              <w:ind w:left="-137" w:right="-105"/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2 357 801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F027FC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4 614 568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3A9404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6 972 369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4D0A09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F86D808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6 972 369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031A7FCE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2AA5AD98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6 972 369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017D0F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2774F4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6 972 369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01BE7994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034ADA71" w14:textId="77777777" w:rsidR="00120F00" w:rsidRPr="00120F00" w:rsidRDefault="00120F00" w:rsidP="00120F00">
            <w:pPr>
              <w:ind w:left="-54"/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30 247 277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AAD2F4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4 614 568</w:t>
            </w:r>
          </w:p>
        </w:tc>
      </w:tr>
      <w:tr w:rsidR="00120F00" w:rsidRPr="00120F00" w14:paraId="091EAC8D" w14:textId="77777777" w:rsidTr="00325C52">
        <w:trPr>
          <w:trHeight w:val="35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741B076" w14:textId="215E5F3D" w:rsidR="00E84951" w:rsidRPr="00E84951" w:rsidRDefault="00E84951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25C52"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361" w:type="dxa"/>
            <w:gridSpan w:val="14"/>
            <w:shd w:val="clear" w:color="auto" w:fill="auto"/>
            <w:vAlign w:val="center"/>
            <w:hideMark/>
          </w:tcPr>
          <w:p w14:paraId="4E1B51D1" w14:textId="77777777" w:rsidR="00120F00" w:rsidRPr="00120F00" w:rsidRDefault="00120F00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Обеспечение дезинфекционных мероприятий в очагах туберкулезной инфекции и противотуберкулезных учреждениях</w:t>
            </w:r>
          </w:p>
        </w:tc>
      </w:tr>
      <w:tr w:rsidR="00120F00" w:rsidRPr="00120F00" w14:paraId="19FC07C8" w14:textId="77777777" w:rsidTr="00325C52">
        <w:trPr>
          <w:trHeight w:val="554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8CE46BB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1C7C65E7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Средства для проведения дезинфекции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5E0D0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312 592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26DC01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D2BBA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312 592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75AC5D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3F625CB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312 592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3B8B34F7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67BBDD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312 592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2E162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15A3F9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312 592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44406950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76150471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1 562 960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584FD9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5F309BDD" w14:textId="77777777" w:rsidTr="00325C52">
        <w:trPr>
          <w:trHeight w:val="568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4C35639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04CFCF5B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Проведение работ по дезинсекции и дератизации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52994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32 009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CEC349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268B7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32 009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C1BDD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799D7909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32 009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29393F7D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445639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32 009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09A49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FD0D4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32 009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0FF41CE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2305091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160 045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3B261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3F92C99D" w14:textId="77777777" w:rsidTr="00325C52">
        <w:trPr>
          <w:trHeight w:val="40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6D85BE1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1549A47A" w14:textId="6B671AA4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 xml:space="preserve">Респираторы, </w:t>
            </w:r>
            <w:r w:rsidR="00B13DDD">
              <w:rPr>
                <w:color w:val="000000"/>
                <w:sz w:val="20"/>
                <w:szCs w:val="20"/>
              </w:rPr>
              <w:br/>
            </w:r>
            <w:r w:rsidRPr="00120F00">
              <w:rPr>
                <w:color w:val="000000"/>
                <w:sz w:val="20"/>
                <w:szCs w:val="20"/>
              </w:rPr>
              <w:t>Фит тест 3М FT-10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3798B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116 040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EA676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8D4909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116 040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37B2B7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11CFF09F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116 040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714ECAF1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6CC6ED1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116 040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C43E17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8EBD10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116 040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48F7FE4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6CE3DAF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580 200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540D6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32C6A721" w14:textId="77777777" w:rsidTr="00325C52">
        <w:trPr>
          <w:trHeight w:val="363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D4D517E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1A3C373A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Облучатели и лампы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1F67A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14 872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D7C191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2999F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4 056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054F3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7FBD7FD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4 056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23DE739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8050D8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4 056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E5755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D3A7B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4 056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3FD686F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24040633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31 096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E97E9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3736F83E" w14:textId="77777777" w:rsidTr="00325C52">
        <w:trPr>
          <w:trHeight w:val="355"/>
          <w:jc w:val="center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065C88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9" w:type="dxa"/>
            <w:shd w:val="clear" w:color="auto" w:fill="auto"/>
            <w:noWrap/>
            <w:vAlign w:val="center"/>
            <w:hideMark/>
          </w:tcPr>
          <w:p w14:paraId="31188215" w14:textId="3A19AAD2" w:rsidR="00120F00" w:rsidRPr="00120F00" w:rsidRDefault="00120F00" w:rsidP="007B186C">
            <w:pPr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 xml:space="preserve">Итого по </w:t>
            </w:r>
            <w:r w:rsidRPr="00325C52">
              <w:rPr>
                <w:bCs/>
                <w:color w:val="000000"/>
                <w:sz w:val="20"/>
                <w:szCs w:val="20"/>
              </w:rPr>
              <w:t>разделу</w:t>
            </w:r>
            <w:r w:rsidRPr="00120F00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432DB5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475 513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D3691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635341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464 697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7DEB1C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1B16CCF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464 697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1EA820A9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32F9B69B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464 697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DF2F87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2F1200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464 697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11D2808A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5399EF65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2 334 301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81D78C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42087936" w14:textId="77777777" w:rsidTr="00325C52">
        <w:trPr>
          <w:trHeight w:val="426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2DE28F5" w14:textId="6FC4E38A" w:rsidR="00E84951" w:rsidRPr="00E84951" w:rsidRDefault="00E84951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25C52">
              <w:rPr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361" w:type="dxa"/>
            <w:gridSpan w:val="14"/>
            <w:shd w:val="clear" w:color="auto" w:fill="auto"/>
            <w:noWrap/>
            <w:vAlign w:val="center"/>
            <w:hideMark/>
          </w:tcPr>
          <w:p w14:paraId="2FD60EF4" w14:textId="77777777" w:rsidR="00120F00" w:rsidRPr="00120F00" w:rsidRDefault="00120F00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Изготовление печатной продукции</w:t>
            </w:r>
          </w:p>
        </w:tc>
      </w:tr>
      <w:tr w:rsidR="00120F00" w:rsidRPr="00120F00" w14:paraId="73D41EB1" w14:textId="77777777" w:rsidTr="00325C52">
        <w:trPr>
          <w:trHeight w:val="404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A1EECE6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029" w:type="dxa"/>
            <w:shd w:val="clear" w:color="auto" w:fill="auto"/>
            <w:noWrap/>
            <w:vAlign w:val="center"/>
            <w:hideMark/>
          </w:tcPr>
          <w:p w14:paraId="6F731D0D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Бланки и журналы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2E725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17 060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E5156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72C0D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14 325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5C1F2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6724772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14 856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7CFC1EC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F34E18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14 325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BCC4F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DE331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14 856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655AEBFE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6C1C6C07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75 422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6932F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19FB8584" w14:textId="77777777" w:rsidTr="00325C52">
        <w:trPr>
          <w:trHeight w:val="329"/>
          <w:jc w:val="center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AA4FA8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9" w:type="dxa"/>
            <w:shd w:val="clear" w:color="auto" w:fill="auto"/>
            <w:noWrap/>
            <w:vAlign w:val="center"/>
            <w:hideMark/>
          </w:tcPr>
          <w:p w14:paraId="3FBEB47A" w14:textId="7A5E69B9" w:rsidR="00120F00" w:rsidRPr="00120F00" w:rsidRDefault="00120F00" w:rsidP="007B186C">
            <w:pPr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 xml:space="preserve">Итого по </w:t>
            </w:r>
            <w:r w:rsidRPr="00325C52">
              <w:rPr>
                <w:bCs/>
                <w:color w:val="000000"/>
                <w:sz w:val="20"/>
                <w:szCs w:val="20"/>
              </w:rPr>
              <w:t>разделу</w:t>
            </w:r>
            <w:r w:rsidRPr="00120F00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1E7B00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17 060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6157D6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73865B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14 325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63431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93CFB32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14 856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037D53E8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7A089B3B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14 325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38303A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9EFC69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14 856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4B460BBB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593CD8A1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75 422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4F79AC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20F00" w:rsidRPr="00120F00" w14:paraId="2442E371" w14:textId="77777777" w:rsidTr="00325C52">
        <w:trPr>
          <w:trHeight w:val="378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13DDE1C" w14:textId="7F333E22" w:rsidR="00120F00" w:rsidRPr="00325C52" w:rsidRDefault="00E84951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25C52">
              <w:rPr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361" w:type="dxa"/>
            <w:gridSpan w:val="14"/>
            <w:shd w:val="clear" w:color="auto" w:fill="auto"/>
            <w:noWrap/>
            <w:vAlign w:val="center"/>
            <w:hideMark/>
          </w:tcPr>
          <w:p w14:paraId="1D7ECB1D" w14:textId="77777777" w:rsidR="00120F00" w:rsidRPr="00120F00" w:rsidRDefault="00120F00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 xml:space="preserve">Организация мероприятий по повышению осведомленности о туберкулезе </w:t>
            </w:r>
          </w:p>
        </w:tc>
      </w:tr>
      <w:tr w:rsidR="00120F00" w:rsidRPr="00120F00" w14:paraId="710F790E" w14:textId="77777777" w:rsidTr="00325C52">
        <w:trPr>
          <w:trHeight w:val="412"/>
          <w:jc w:val="center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1C199A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120F0197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Информационные материалы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BCACC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3C8371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8 587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8B4E47" w14:textId="0BDC0789" w:rsidR="00120F00" w:rsidRPr="00120F00" w:rsidRDefault="002815BB" w:rsidP="00120F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46FDE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286F6AA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0EB17B47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49D30A0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34274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D390E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6E69E984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70306EBA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14C67E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8 587</w:t>
            </w:r>
          </w:p>
        </w:tc>
      </w:tr>
      <w:tr w:rsidR="00120F00" w:rsidRPr="00120F00" w14:paraId="7E8D9945" w14:textId="77777777" w:rsidTr="00325C52">
        <w:trPr>
          <w:trHeight w:val="319"/>
          <w:jc w:val="center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A41182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9" w:type="dxa"/>
            <w:shd w:val="clear" w:color="auto" w:fill="auto"/>
            <w:noWrap/>
            <w:vAlign w:val="center"/>
            <w:hideMark/>
          </w:tcPr>
          <w:p w14:paraId="26409925" w14:textId="6A525305" w:rsidR="00120F00" w:rsidRPr="00120F00" w:rsidRDefault="00120F00" w:rsidP="007B186C">
            <w:pPr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 xml:space="preserve">Итого по </w:t>
            </w:r>
            <w:r w:rsidRPr="00325C52">
              <w:rPr>
                <w:bCs/>
                <w:color w:val="000000"/>
                <w:sz w:val="20"/>
                <w:szCs w:val="20"/>
              </w:rPr>
              <w:t>разделу</w:t>
            </w:r>
            <w:r w:rsidRPr="00120F00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3FF018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EA7F6C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8 587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26F646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2C36E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0D0314D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4DFFFE62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70CEE445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181B3C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D9A37D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5F61D251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46CE5A72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0AC44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8 587</w:t>
            </w:r>
          </w:p>
        </w:tc>
      </w:tr>
      <w:tr w:rsidR="00120F00" w:rsidRPr="00120F00" w14:paraId="6F6E10C4" w14:textId="77777777" w:rsidTr="00325C52">
        <w:trPr>
          <w:trHeight w:val="422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93DF3EA" w14:textId="2D12A29F" w:rsidR="00E84951" w:rsidRPr="00E84951" w:rsidRDefault="00E84951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25C52">
              <w:rPr>
                <w:bCs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361" w:type="dxa"/>
            <w:gridSpan w:val="14"/>
            <w:shd w:val="clear" w:color="auto" w:fill="auto"/>
            <w:noWrap/>
            <w:vAlign w:val="center"/>
            <w:hideMark/>
          </w:tcPr>
          <w:p w14:paraId="78C3179E" w14:textId="77777777" w:rsidR="00120F00" w:rsidRPr="00120F00" w:rsidRDefault="00120F00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Транспортировка противотуберкулезных препаратов, биологического материала и пациентов</w:t>
            </w:r>
          </w:p>
        </w:tc>
      </w:tr>
      <w:tr w:rsidR="00120F00" w:rsidRPr="00120F00" w14:paraId="1F4D0197" w14:textId="77777777" w:rsidTr="00325C52">
        <w:trPr>
          <w:trHeight w:val="415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C861F85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3029" w:type="dxa"/>
            <w:shd w:val="clear" w:color="auto" w:fill="auto"/>
            <w:noWrap/>
            <w:vAlign w:val="center"/>
            <w:hideMark/>
          </w:tcPr>
          <w:p w14:paraId="707415F1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ГСМ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7ABCA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9 249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A4477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26 500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571A58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50 477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9A61BD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31A432E1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50 477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0340A37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1CB581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50 477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FEE749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FBBB3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50 477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1D49920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2A73219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211 157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DC1637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26 500</w:t>
            </w:r>
          </w:p>
        </w:tc>
      </w:tr>
      <w:tr w:rsidR="00120F00" w:rsidRPr="00120F00" w14:paraId="2E418A65" w14:textId="77777777" w:rsidTr="00325C52">
        <w:trPr>
          <w:trHeight w:val="421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842CDE0" w14:textId="77777777" w:rsidR="00120F00" w:rsidRPr="00120F00" w:rsidRDefault="00120F00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9" w:type="dxa"/>
            <w:shd w:val="clear" w:color="auto" w:fill="auto"/>
            <w:noWrap/>
            <w:vAlign w:val="center"/>
            <w:hideMark/>
          </w:tcPr>
          <w:p w14:paraId="65E10A47" w14:textId="227B6DEA" w:rsidR="00120F00" w:rsidRPr="00120F00" w:rsidRDefault="00120F00" w:rsidP="007B186C">
            <w:pPr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 xml:space="preserve">Итого по </w:t>
            </w:r>
            <w:r w:rsidRPr="00325C52">
              <w:rPr>
                <w:bCs/>
                <w:color w:val="000000"/>
                <w:sz w:val="20"/>
                <w:szCs w:val="20"/>
              </w:rPr>
              <w:t>разделу</w:t>
            </w:r>
            <w:r w:rsidRPr="00120F00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5421F5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9 249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A77785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26 500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A0CFAE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50 477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4C200D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5766466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50 477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79F65014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796B03DA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50 477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7FB450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352D1D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50 477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3A109963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29D93B5D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211 157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C734CE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26 500</w:t>
            </w:r>
          </w:p>
        </w:tc>
      </w:tr>
      <w:tr w:rsidR="00120F00" w:rsidRPr="00120F00" w14:paraId="19B70182" w14:textId="77777777" w:rsidTr="00325C52">
        <w:trPr>
          <w:trHeight w:val="399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3670A14" w14:textId="577F8B01" w:rsidR="00E84951" w:rsidRPr="00E84951" w:rsidRDefault="00E84951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25C52">
              <w:rPr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361" w:type="dxa"/>
            <w:gridSpan w:val="14"/>
            <w:shd w:val="clear" w:color="auto" w:fill="auto"/>
            <w:noWrap/>
            <w:vAlign w:val="center"/>
            <w:hideMark/>
          </w:tcPr>
          <w:p w14:paraId="42FA5C62" w14:textId="3DE53B2D" w:rsidR="00120F00" w:rsidRPr="00120F00" w:rsidRDefault="00B13DDD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Развитие пациенто</w:t>
            </w:r>
            <w:r w:rsidR="00120F00" w:rsidRPr="00120F00">
              <w:rPr>
                <w:bCs/>
                <w:color w:val="000000"/>
                <w:sz w:val="20"/>
                <w:szCs w:val="20"/>
              </w:rPr>
              <w:t>ориентированного подхода и социальной поддержки лиц, получающих противотуберкулезную терапию</w:t>
            </w:r>
          </w:p>
        </w:tc>
      </w:tr>
      <w:tr w:rsidR="00120F00" w:rsidRPr="00120F00" w14:paraId="286D2BD6" w14:textId="77777777" w:rsidTr="00325C52">
        <w:trPr>
          <w:trHeight w:val="56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CC18CE7" w14:textId="77777777" w:rsidR="00120F00" w:rsidRPr="00120F00" w:rsidRDefault="00120F00" w:rsidP="007B186C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14:paraId="484747FE" w14:textId="77777777" w:rsidR="00120F00" w:rsidRPr="00120F00" w:rsidRDefault="00120F00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Мотивационная поддержка больных туберкулезом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A1BF73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3A995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1 382 782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1A3E8F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624 000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DEA926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720BEF4B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624 000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4EE7FDF1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505DD65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624 000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0B332C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B703C3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624 000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15183572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5CC71594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2 496 000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93AD53" w14:textId="77777777" w:rsidR="00120F00" w:rsidRPr="00120F00" w:rsidRDefault="00120F00" w:rsidP="00120F00">
            <w:pPr>
              <w:jc w:val="center"/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1 382 782</w:t>
            </w:r>
          </w:p>
        </w:tc>
      </w:tr>
      <w:tr w:rsidR="00120F00" w:rsidRPr="00120F00" w14:paraId="5B874A21" w14:textId="77777777" w:rsidTr="00325C52">
        <w:trPr>
          <w:trHeight w:val="426"/>
          <w:jc w:val="center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376CAE" w14:textId="77777777" w:rsidR="00120F00" w:rsidRPr="00120F00" w:rsidRDefault="00120F00" w:rsidP="007B18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9" w:type="dxa"/>
            <w:shd w:val="clear" w:color="auto" w:fill="auto"/>
            <w:noWrap/>
            <w:vAlign w:val="center"/>
            <w:hideMark/>
          </w:tcPr>
          <w:p w14:paraId="0C515B68" w14:textId="0EBF52D2" w:rsidR="00120F00" w:rsidRPr="00120F00" w:rsidRDefault="00120F00" w:rsidP="007B186C">
            <w:pPr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 xml:space="preserve">Итого по </w:t>
            </w:r>
            <w:r w:rsidRPr="00325C52">
              <w:rPr>
                <w:bCs/>
                <w:color w:val="000000"/>
                <w:sz w:val="20"/>
                <w:szCs w:val="20"/>
              </w:rPr>
              <w:t>разделу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2C5290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68377A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1 382 782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252302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624 000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BCB57B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58AFA8A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624 000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5FBA4537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7FE3AF5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624 000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2872AA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C3BD4D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624 000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14:paraId="2941E8C6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  <w:hideMark/>
          </w:tcPr>
          <w:p w14:paraId="608BB770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2 496 000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0936C6" w14:textId="77777777" w:rsidR="00120F00" w:rsidRPr="00120F00" w:rsidRDefault="00120F00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1 382 782</w:t>
            </w:r>
          </w:p>
        </w:tc>
      </w:tr>
      <w:tr w:rsidR="004D1683" w:rsidRPr="00120F00" w14:paraId="05208DBF" w14:textId="77777777" w:rsidTr="00325C52">
        <w:trPr>
          <w:trHeight w:val="560"/>
          <w:jc w:val="center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33CC19" w14:textId="77777777" w:rsidR="004D1683" w:rsidRPr="00120F00" w:rsidRDefault="004D1683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9" w:type="dxa"/>
            <w:vMerge w:val="restart"/>
            <w:shd w:val="clear" w:color="auto" w:fill="auto"/>
            <w:noWrap/>
            <w:vAlign w:val="center"/>
            <w:hideMark/>
          </w:tcPr>
          <w:p w14:paraId="0E29BB71" w14:textId="565D7D58" w:rsidR="004D1683" w:rsidRPr="00120F00" w:rsidRDefault="004D1683" w:rsidP="004D168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Всего</w:t>
            </w:r>
            <w:r w:rsidRPr="00120F00">
              <w:rPr>
                <w:bCs/>
                <w:color w:val="000000"/>
                <w:sz w:val="20"/>
                <w:szCs w:val="20"/>
              </w:rPr>
              <w:t xml:space="preserve"> по Программе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8A84D" w14:textId="77777777" w:rsidR="004D1683" w:rsidRPr="00120F00" w:rsidRDefault="004D1683" w:rsidP="00120F00">
            <w:pPr>
              <w:ind w:left="-137" w:right="-105"/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4 315 541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2D9266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7 652 599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5639C8" w14:textId="77777777" w:rsidR="004D1683" w:rsidRPr="00120F00" w:rsidRDefault="004D1683" w:rsidP="00325C52">
            <w:pPr>
              <w:ind w:left="-110" w:right="-99"/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11 203 309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F3889E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3CD02DF" w14:textId="77777777" w:rsidR="004D1683" w:rsidRPr="00120F00" w:rsidRDefault="004D1683" w:rsidP="00325C52">
            <w:pPr>
              <w:ind w:left="-113" w:right="-152"/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11 202 479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6AF3E705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29F2ABFF" w14:textId="77777777" w:rsidR="004D1683" w:rsidRPr="00120F00" w:rsidRDefault="004D1683" w:rsidP="00325C52">
            <w:pPr>
              <w:ind w:left="-188" w:right="-99"/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11 203 309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BD0ECE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EDE561" w14:textId="77777777" w:rsidR="004D1683" w:rsidRPr="00120F00" w:rsidRDefault="004D1683" w:rsidP="00120F00">
            <w:pPr>
              <w:ind w:left="-104"/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11 202 479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19858D56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14:paraId="338BE094" w14:textId="77777777" w:rsidR="004D1683" w:rsidRPr="00120F00" w:rsidRDefault="004D1683" w:rsidP="00325C52">
            <w:pPr>
              <w:ind w:left="-196" w:right="-243"/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49 127 117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335A6C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7 652 599</w:t>
            </w:r>
          </w:p>
        </w:tc>
      </w:tr>
      <w:tr w:rsidR="004D1683" w:rsidRPr="00120F00" w14:paraId="72CBB954" w14:textId="77777777" w:rsidTr="00325C52">
        <w:trPr>
          <w:trHeight w:val="412"/>
          <w:jc w:val="center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EA87D1" w14:textId="77777777" w:rsidR="004D1683" w:rsidRPr="00120F00" w:rsidRDefault="004D1683" w:rsidP="007B186C">
            <w:pPr>
              <w:rPr>
                <w:color w:val="000000"/>
                <w:sz w:val="20"/>
                <w:szCs w:val="20"/>
              </w:rPr>
            </w:pPr>
            <w:r w:rsidRPr="00120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9" w:type="dxa"/>
            <w:vMerge/>
            <w:shd w:val="clear" w:color="auto" w:fill="auto"/>
            <w:vAlign w:val="center"/>
            <w:hideMark/>
          </w:tcPr>
          <w:p w14:paraId="5C6935F0" w14:textId="2D66A891" w:rsidR="004D1683" w:rsidRPr="00120F00" w:rsidRDefault="004D1683" w:rsidP="007B186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4B47304C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11 968 140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0514B3F9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11 203 309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14:paraId="0648FB34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11 202 479</w:t>
            </w:r>
          </w:p>
        </w:tc>
        <w:tc>
          <w:tcPr>
            <w:tcW w:w="1908" w:type="dxa"/>
            <w:gridSpan w:val="2"/>
            <w:shd w:val="clear" w:color="auto" w:fill="auto"/>
            <w:noWrap/>
            <w:vAlign w:val="center"/>
            <w:hideMark/>
          </w:tcPr>
          <w:p w14:paraId="38D99FA8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11 203 309</w:t>
            </w:r>
          </w:p>
        </w:tc>
        <w:tc>
          <w:tcPr>
            <w:tcW w:w="2032" w:type="dxa"/>
            <w:gridSpan w:val="3"/>
            <w:shd w:val="clear" w:color="auto" w:fill="auto"/>
            <w:noWrap/>
            <w:vAlign w:val="center"/>
            <w:hideMark/>
          </w:tcPr>
          <w:p w14:paraId="0FCEB87D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11 202 479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14:paraId="08885FB1" w14:textId="77777777" w:rsidR="004D1683" w:rsidRPr="00120F00" w:rsidRDefault="004D1683" w:rsidP="00120F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20F00">
              <w:rPr>
                <w:bCs/>
                <w:color w:val="000000"/>
                <w:sz w:val="20"/>
                <w:szCs w:val="20"/>
              </w:rPr>
              <w:t>56 779 716</w:t>
            </w:r>
          </w:p>
        </w:tc>
      </w:tr>
    </w:tbl>
    <w:p w14:paraId="0C91B5EB" w14:textId="77777777" w:rsidR="0094567A" w:rsidRDefault="0094567A"/>
    <w:sectPr w:rsidR="0094567A" w:rsidSect="00647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85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992D5" w14:textId="77777777" w:rsidR="00441B77" w:rsidRDefault="00441B77" w:rsidP="004A2EF8">
      <w:r>
        <w:separator/>
      </w:r>
    </w:p>
  </w:endnote>
  <w:endnote w:type="continuationSeparator" w:id="0">
    <w:p w14:paraId="33C314FD" w14:textId="77777777" w:rsidR="00441B77" w:rsidRDefault="00441B77" w:rsidP="004A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0806" w14:textId="77777777" w:rsidR="004A2EF8" w:rsidRDefault="004A2E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E6C0B" w14:textId="77777777" w:rsidR="004A2EF8" w:rsidRDefault="004A2E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01403" w14:textId="77777777" w:rsidR="004A2EF8" w:rsidRDefault="004A2E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4BDF7" w14:textId="77777777" w:rsidR="00441B77" w:rsidRDefault="00441B77" w:rsidP="004A2EF8">
      <w:r>
        <w:separator/>
      </w:r>
    </w:p>
  </w:footnote>
  <w:footnote w:type="continuationSeparator" w:id="0">
    <w:p w14:paraId="552E725B" w14:textId="77777777" w:rsidR="00441B77" w:rsidRDefault="00441B77" w:rsidP="004A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96621" w14:textId="77777777" w:rsidR="004A2EF8" w:rsidRDefault="004A2E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9193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69D8429" w14:textId="589ACA5A" w:rsidR="00647A4A" w:rsidRPr="00647A4A" w:rsidRDefault="00647A4A">
        <w:pPr>
          <w:pStyle w:val="a4"/>
          <w:jc w:val="center"/>
          <w:rPr>
            <w:sz w:val="24"/>
          </w:rPr>
        </w:pPr>
        <w:r w:rsidRPr="00647A4A">
          <w:rPr>
            <w:sz w:val="24"/>
          </w:rPr>
          <w:fldChar w:fldCharType="begin"/>
        </w:r>
        <w:r w:rsidRPr="00647A4A">
          <w:rPr>
            <w:sz w:val="24"/>
          </w:rPr>
          <w:instrText>PAGE   \* MERGEFORMAT</w:instrText>
        </w:r>
        <w:r w:rsidRPr="00647A4A">
          <w:rPr>
            <w:sz w:val="24"/>
          </w:rPr>
          <w:fldChar w:fldCharType="separate"/>
        </w:r>
        <w:r w:rsidR="006F7007">
          <w:rPr>
            <w:noProof/>
            <w:sz w:val="24"/>
          </w:rPr>
          <w:t>17</w:t>
        </w:r>
        <w:r w:rsidRPr="00647A4A">
          <w:rPr>
            <w:sz w:val="24"/>
          </w:rPr>
          <w:fldChar w:fldCharType="end"/>
        </w:r>
      </w:p>
    </w:sdtContent>
  </w:sdt>
  <w:p w14:paraId="0F2B6C23" w14:textId="77777777" w:rsidR="004A2EF8" w:rsidRDefault="004A2E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AFCD5" w14:textId="77777777" w:rsidR="004A2EF8" w:rsidRDefault="004A2E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00"/>
    <w:rsid w:val="0006468B"/>
    <w:rsid w:val="00120F00"/>
    <w:rsid w:val="0027010A"/>
    <w:rsid w:val="002815BB"/>
    <w:rsid w:val="003073D0"/>
    <w:rsid w:val="00325C52"/>
    <w:rsid w:val="00383322"/>
    <w:rsid w:val="00441B77"/>
    <w:rsid w:val="004874FA"/>
    <w:rsid w:val="004A2EF8"/>
    <w:rsid w:val="004D1683"/>
    <w:rsid w:val="00547DE6"/>
    <w:rsid w:val="00606AB8"/>
    <w:rsid w:val="00647A4A"/>
    <w:rsid w:val="006D73CB"/>
    <w:rsid w:val="006F7007"/>
    <w:rsid w:val="008B3D74"/>
    <w:rsid w:val="0094567A"/>
    <w:rsid w:val="00B13DDD"/>
    <w:rsid w:val="00BA4347"/>
    <w:rsid w:val="00C70C02"/>
    <w:rsid w:val="00D67E0C"/>
    <w:rsid w:val="00E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6CB30"/>
  <w15:chartTrackingRefBased/>
  <w15:docId w15:val="{C706581F-6D39-488B-B17E-2C91B06C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F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9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2E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2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A2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2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3D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3D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Алена Борисовна</dc:creator>
  <cp:keywords/>
  <dc:description/>
  <cp:lastModifiedBy>Гончар Елена Дмитриевна</cp:lastModifiedBy>
  <cp:revision>13</cp:revision>
  <cp:lastPrinted>2025-10-14T08:23:00Z</cp:lastPrinted>
  <dcterms:created xsi:type="dcterms:W3CDTF">2025-05-13T07:25:00Z</dcterms:created>
  <dcterms:modified xsi:type="dcterms:W3CDTF">2025-10-14T08:24:00Z</dcterms:modified>
</cp:coreProperties>
</file>