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2C2" w:rsidRPr="009460EC" w:rsidRDefault="007B62C2" w:rsidP="00333858">
      <w:pPr>
        <w:jc w:val="center"/>
        <w:outlineLvl w:val="0"/>
        <w:rPr>
          <w:b/>
          <w:caps/>
          <w:sz w:val="28"/>
          <w:szCs w:val="28"/>
        </w:rPr>
      </w:pPr>
      <w:r w:rsidRPr="00333858">
        <w:rPr>
          <w:sz w:val="28"/>
          <w:szCs w:val="28"/>
        </w:rPr>
        <w:t>ВА</w:t>
      </w:r>
      <w:r w:rsidR="009460EC">
        <w:rPr>
          <w:sz w:val="28"/>
          <w:szCs w:val="28"/>
          <w:lang w:val="en-US"/>
        </w:rPr>
        <w:t>Z</w:t>
      </w:r>
    </w:p>
    <w:p w:rsidR="007B62C2" w:rsidRPr="009C5E45" w:rsidRDefault="009460EC" w:rsidP="00333858">
      <w:pPr>
        <w:pStyle w:val="a5"/>
        <w:jc w:val="center"/>
        <w:rPr>
          <w:rFonts w:ascii="Times New Roman" w:hAnsi="Times New Roman" w:cs="Times New Roman"/>
          <w:b/>
          <w:sz w:val="28"/>
          <w:szCs w:val="28"/>
        </w:rPr>
      </w:pPr>
      <w:r w:rsidRPr="009C5E45">
        <w:rPr>
          <w:rFonts w:ascii="Times New Roman" w:hAnsi="Times New Roman" w:cs="Times New Roman"/>
          <w:b/>
          <w:sz w:val="28"/>
          <w:szCs w:val="28"/>
        </w:rPr>
        <w:t>ОБ АДМИНИСТРАТИВНОМ НАДЗОРЕ</w:t>
      </w:r>
    </w:p>
    <w:p w:rsidR="007B62C2" w:rsidRPr="009C5E45" w:rsidRDefault="009460EC" w:rsidP="00F00F16">
      <w:pPr>
        <w:pStyle w:val="a5"/>
        <w:jc w:val="center"/>
        <w:rPr>
          <w:rFonts w:ascii="Times New Roman" w:hAnsi="Times New Roman" w:cs="Times New Roman"/>
          <w:b/>
          <w:sz w:val="28"/>
          <w:szCs w:val="28"/>
        </w:rPr>
      </w:pPr>
      <w:r w:rsidRPr="009C5E45">
        <w:rPr>
          <w:rFonts w:ascii="Times New Roman" w:hAnsi="Times New Roman" w:cs="Times New Roman"/>
          <w:b/>
          <w:sz w:val="28"/>
          <w:szCs w:val="28"/>
        </w:rPr>
        <w:t>ОРГАНОВ ВНУТРЕННИХ ДЕЛ ЗА ЛИЦАМИ,</w:t>
      </w:r>
    </w:p>
    <w:p w:rsidR="007B62C2" w:rsidRPr="009C5E45" w:rsidRDefault="009460EC" w:rsidP="00F00F16">
      <w:pPr>
        <w:pStyle w:val="a5"/>
        <w:jc w:val="center"/>
        <w:rPr>
          <w:rFonts w:ascii="Times New Roman" w:hAnsi="Times New Roman" w:cs="Times New Roman"/>
          <w:b/>
          <w:sz w:val="28"/>
          <w:szCs w:val="28"/>
        </w:rPr>
      </w:pPr>
      <w:r w:rsidRPr="009C5E45">
        <w:rPr>
          <w:rFonts w:ascii="Times New Roman" w:hAnsi="Times New Roman" w:cs="Times New Roman"/>
          <w:b/>
          <w:sz w:val="28"/>
          <w:szCs w:val="28"/>
        </w:rPr>
        <w:t>ОСВОБОЖДЕННЫМИ ИЗ МЕСТ ЛИШЕНИЯ СВОБОДЫ</w:t>
      </w:r>
    </w:p>
    <w:p w:rsidR="009460EC" w:rsidRPr="00532AAC" w:rsidRDefault="009460EC" w:rsidP="009460EC">
      <w:pPr>
        <w:pStyle w:val="a5"/>
        <w:jc w:val="center"/>
        <w:rPr>
          <w:rFonts w:ascii="Times New Roman" w:hAnsi="Times New Roman" w:cs="Times New Roman"/>
          <w:sz w:val="28"/>
          <w:szCs w:val="28"/>
        </w:rPr>
      </w:pPr>
      <w:r w:rsidRPr="00601437">
        <w:rPr>
          <w:rFonts w:ascii="Times New Roman" w:hAnsi="Times New Roman" w:cs="Times New Roman"/>
          <w:sz w:val="28"/>
          <w:szCs w:val="28"/>
        </w:rPr>
        <w:t>(Т</w:t>
      </w:r>
      <w:r>
        <w:rPr>
          <w:rFonts w:ascii="Times New Roman" w:hAnsi="Times New Roman" w:cs="Times New Roman"/>
          <w:sz w:val="28"/>
          <w:szCs w:val="28"/>
        </w:rPr>
        <w:t>ЕКУЩАЯ РЕДАКЦИЯ ПО СОСТОЯНИЮ</w:t>
      </w:r>
      <w:r w:rsidRPr="00532AAC">
        <w:rPr>
          <w:rFonts w:ascii="Times New Roman" w:hAnsi="Times New Roman" w:cs="Times New Roman"/>
          <w:sz w:val="28"/>
          <w:szCs w:val="28"/>
        </w:rPr>
        <w:t xml:space="preserve"> НА </w:t>
      </w:r>
      <w:r w:rsidR="00B274A5">
        <w:rPr>
          <w:rFonts w:ascii="Times New Roman" w:hAnsi="Times New Roman" w:cs="Times New Roman"/>
          <w:sz w:val="28"/>
          <w:szCs w:val="28"/>
        </w:rPr>
        <w:t>3</w:t>
      </w:r>
      <w:r>
        <w:rPr>
          <w:rFonts w:ascii="Times New Roman" w:hAnsi="Times New Roman" w:cs="Times New Roman"/>
          <w:sz w:val="28"/>
          <w:szCs w:val="28"/>
        </w:rPr>
        <w:t xml:space="preserve"> А</w:t>
      </w:r>
      <w:r w:rsidR="00DA7DFA">
        <w:rPr>
          <w:rFonts w:ascii="Times New Roman" w:hAnsi="Times New Roman" w:cs="Times New Roman"/>
          <w:sz w:val="28"/>
          <w:szCs w:val="28"/>
        </w:rPr>
        <w:t>ПРЕЛЯ</w:t>
      </w:r>
      <w:r>
        <w:rPr>
          <w:rFonts w:ascii="Times New Roman" w:hAnsi="Times New Roman" w:cs="Times New Roman"/>
          <w:sz w:val="28"/>
          <w:szCs w:val="28"/>
        </w:rPr>
        <w:t xml:space="preserve"> </w:t>
      </w:r>
      <w:r w:rsidRPr="00532AAC">
        <w:rPr>
          <w:rFonts w:ascii="Times New Roman" w:hAnsi="Times New Roman" w:cs="Times New Roman"/>
          <w:sz w:val="28"/>
          <w:szCs w:val="28"/>
        </w:rPr>
        <w:t>202</w:t>
      </w:r>
      <w:r w:rsidR="00B274A5">
        <w:rPr>
          <w:rFonts w:ascii="Times New Roman" w:hAnsi="Times New Roman" w:cs="Times New Roman"/>
          <w:sz w:val="28"/>
          <w:szCs w:val="28"/>
        </w:rPr>
        <w:t>6</w:t>
      </w:r>
      <w:r w:rsidRPr="00532AAC">
        <w:rPr>
          <w:rFonts w:ascii="Times New Roman" w:hAnsi="Times New Roman" w:cs="Times New Roman"/>
          <w:sz w:val="28"/>
          <w:szCs w:val="28"/>
        </w:rPr>
        <w:t xml:space="preserve"> ГОДА)</w:t>
      </w:r>
    </w:p>
    <w:p w:rsidR="009460EC" w:rsidRPr="00601437" w:rsidRDefault="009460EC" w:rsidP="009460EC">
      <w:pPr>
        <w:pStyle w:val="a5"/>
        <w:jc w:val="center"/>
        <w:rPr>
          <w:rFonts w:ascii="Times New Roman" w:hAnsi="Times New Roman" w:cs="Times New Roman"/>
          <w:sz w:val="28"/>
          <w:szCs w:val="28"/>
        </w:rPr>
      </w:pPr>
    </w:p>
    <w:p w:rsidR="009460EC" w:rsidRPr="00413241" w:rsidRDefault="009460EC" w:rsidP="009460EC">
      <w:pPr>
        <w:pStyle w:val="a5"/>
        <w:jc w:val="center"/>
        <w:outlineLvl w:val="0"/>
        <w:rPr>
          <w:rFonts w:ascii="Times New Roman" w:hAnsi="Times New Roman" w:cs="Times New Roman"/>
          <w:sz w:val="28"/>
          <w:szCs w:val="28"/>
        </w:rPr>
      </w:pPr>
      <w:r w:rsidRPr="00601437">
        <w:rPr>
          <w:rFonts w:ascii="Times New Roman" w:hAnsi="Times New Roman" w:cs="Times New Roman"/>
          <w:sz w:val="28"/>
          <w:szCs w:val="28"/>
        </w:rPr>
        <w:t>ЗАКОН</w:t>
      </w:r>
    </w:p>
    <w:p w:rsidR="009460EC" w:rsidRPr="00601437" w:rsidRDefault="009460EC" w:rsidP="009460EC">
      <w:pPr>
        <w:pStyle w:val="a5"/>
        <w:jc w:val="center"/>
        <w:rPr>
          <w:rFonts w:ascii="Times New Roman" w:hAnsi="Times New Roman" w:cs="Times New Roman"/>
          <w:sz w:val="28"/>
          <w:szCs w:val="28"/>
        </w:rPr>
      </w:pPr>
    </w:p>
    <w:p w:rsidR="009460EC" w:rsidRPr="00601437" w:rsidRDefault="009460EC" w:rsidP="009460EC">
      <w:pPr>
        <w:pStyle w:val="a5"/>
        <w:jc w:val="center"/>
        <w:outlineLvl w:val="0"/>
        <w:rPr>
          <w:rFonts w:ascii="Times New Roman" w:hAnsi="Times New Roman" w:cs="Times New Roman"/>
          <w:sz w:val="28"/>
          <w:szCs w:val="28"/>
        </w:rPr>
      </w:pPr>
      <w:r w:rsidRPr="00601437">
        <w:rPr>
          <w:rFonts w:ascii="Times New Roman" w:hAnsi="Times New Roman" w:cs="Times New Roman"/>
          <w:sz w:val="28"/>
          <w:szCs w:val="28"/>
        </w:rPr>
        <w:t>ПРЕЗИДЕНТ</w:t>
      </w:r>
    </w:p>
    <w:p w:rsidR="009460EC" w:rsidRPr="00601437" w:rsidRDefault="009460EC" w:rsidP="009460EC">
      <w:pPr>
        <w:pStyle w:val="a5"/>
        <w:jc w:val="center"/>
        <w:rPr>
          <w:rFonts w:ascii="Times New Roman" w:hAnsi="Times New Roman" w:cs="Times New Roman"/>
          <w:sz w:val="28"/>
          <w:szCs w:val="28"/>
        </w:rPr>
      </w:pPr>
      <w:r w:rsidRPr="00601437">
        <w:rPr>
          <w:rFonts w:ascii="Times New Roman" w:hAnsi="Times New Roman" w:cs="Times New Roman"/>
          <w:sz w:val="28"/>
          <w:szCs w:val="28"/>
        </w:rPr>
        <w:t>ПРИДНЕСТРОВСКОЙ МОЛДАВСКОЙ РЕСПУБЛИКИ</w:t>
      </w:r>
    </w:p>
    <w:p w:rsidR="007B62C2" w:rsidRPr="009C5E45" w:rsidRDefault="007B62C2" w:rsidP="00FA1B6E">
      <w:pPr>
        <w:pStyle w:val="af"/>
        <w:jc w:val="both"/>
        <w:rPr>
          <w:rFonts w:ascii="Times New Roman" w:hAnsi="Times New Roman" w:cs="Times New Roman"/>
          <w:sz w:val="28"/>
          <w:szCs w:val="28"/>
        </w:rPr>
      </w:pPr>
    </w:p>
    <w:p w:rsidR="007B62C2" w:rsidRPr="009C5E45" w:rsidRDefault="007B62C2" w:rsidP="00091E27">
      <w:pPr>
        <w:pStyle w:val="a5"/>
        <w:ind w:firstLine="720"/>
        <w:jc w:val="both"/>
        <w:outlineLvl w:val="0"/>
        <w:rPr>
          <w:rFonts w:ascii="Times New Roman" w:hAnsi="Times New Roman" w:cs="Times New Roman"/>
          <w:b/>
          <w:sz w:val="28"/>
          <w:szCs w:val="28"/>
        </w:rPr>
      </w:pPr>
      <w:r w:rsidRPr="009C5E45">
        <w:rPr>
          <w:rFonts w:ascii="Times New Roman" w:hAnsi="Times New Roman" w:cs="Times New Roman"/>
          <w:b/>
          <w:sz w:val="28"/>
          <w:szCs w:val="28"/>
        </w:rPr>
        <w:t>Глава 1. Общие положения</w:t>
      </w:r>
    </w:p>
    <w:p w:rsidR="007B62C2" w:rsidRPr="009C5E45" w:rsidRDefault="007B62C2" w:rsidP="00A86CA3">
      <w:pPr>
        <w:pStyle w:val="a5"/>
        <w:ind w:firstLine="720"/>
        <w:jc w:val="both"/>
        <w:rPr>
          <w:rFonts w:ascii="Times New Roman" w:hAnsi="Times New Roman" w:cs="Times New Roman"/>
          <w:sz w:val="28"/>
          <w:szCs w:val="28"/>
        </w:rPr>
      </w:pPr>
    </w:p>
    <w:p w:rsidR="007B62C2" w:rsidRPr="009C5E45" w:rsidRDefault="007B62C2" w:rsidP="00091E27">
      <w:pPr>
        <w:ind w:firstLine="720"/>
        <w:jc w:val="both"/>
        <w:textAlignment w:val="top"/>
        <w:outlineLvl w:val="1"/>
        <w:rPr>
          <w:bCs/>
          <w:spacing w:val="3"/>
          <w:sz w:val="28"/>
          <w:szCs w:val="28"/>
        </w:rPr>
      </w:pPr>
      <w:r w:rsidRPr="009C5E45">
        <w:rPr>
          <w:b/>
          <w:bCs/>
          <w:spacing w:val="3"/>
          <w:sz w:val="28"/>
          <w:szCs w:val="28"/>
        </w:rPr>
        <w:t>Статья 1</w:t>
      </w:r>
      <w:r w:rsidRPr="009C5E45">
        <w:rPr>
          <w:bCs/>
          <w:spacing w:val="3"/>
          <w:sz w:val="28"/>
          <w:szCs w:val="28"/>
        </w:rPr>
        <w:t>. Основные понятия, используемые в настоящем Законе</w:t>
      </w:r>
    </w:p>
    <w:p w:rsidR="007B62C2" w:rsidRDefault="007B62C2" w:rsidP="00FA1B6E">
      <w:pPr>
        <w:ind w:firstLine="708"/>
        <w:jc w:val="both"/>
        <w:textAlignment w:val="top"/>
        <w:rPr>
          <w:spacing w:val="3"/>
          <w:sz w:val="28"/>
          <w:szCs w:val="28"/>
        </w:rPr>
      </w:pPr>
    </w:p>
    <w:p w:rsidR="009460EC" w:rsidRPr="00D71B5E" w:rsidRDefault="009460EC" w:rsidP="009460EC">
      <w:pPr>
        <w:jc w:val="both"/>
        <w:rPr>
          <w:b/>
          <w:i/>
        </w:rPr>
      </w:pPr>
      <w:r w:rsidRPr="00D71B5E">
        <w:rPr>
          <w:b/>
          <w:bCs/>
          <w:i/>
        </w:rPr>
        <w:t xml:space="preserve">-- </w:t>
      </w:r>
      <w:r>
        <w:rPr>
          <w:b/>
          <w:bCs/>
          <w:i/>
        </w:rPr>
        <w:t>Подпункт а) с</w:t>
      </w:r>
      <w:r w:rsidRPr="00C61406">
        <w:rPr>
          <w:b/>
          <w:bCs/>
          <w:i/>
        </w:rPr>
        <w:t>тать</w:t>
      </w:r>
      <w:r>
        <w:rPr>
          <w:b/>
          <w:bCs/>
          <w:i/>
        </w:rPr>
        <w:t>и</w:t>
      </w:r>
      <w:r w:rsidRPr="00C61406">
        <w:rPr>
          <w:b/>
          <w:bCs/>
          <w:i/>
        </w:rPr>
        <w:t xml:space="preserve"> </w:t>
      </w:r>
      <w:r>
        <w:rPr>
          <w:b/>
          <w:bCs/>
          <w:i/>
        </w:rPr>
        <w:t>1</w:t>
      </w:r>
      <w:r w:rsidRPr="00C61406">
        <w:rPr>
          <w:b/>
          <w:bCs/>
          <w:i/>
        </w:rPr>
        <w:t xml:space="preserve"> </w:t>
      </w:r>
      <w:r>
        <w:rPr>
          <w:b/>
          <w:bCs/>
          <w:i/>
        </w:rPr>
        <w:t>с дополнением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9460EC" w:rsidRPr="009C5E45" w:rsidRDefault="009460EC" w:rsidP="00FA1B6E">
      <w:pPr>
        <w:ind w:firstLine="708"/>
        <w:jc w:val="both"/>
        <w:textAlignment w:val="top"/>
        <w:rPr>
          <w:spacing w:val="3"/>
          <w:sz w:val="28"/>
          <w:szCs w:val="28"/>
        </w:rPr>
      </w:pPr>
    </w:p>
    <w:p w:rsidR="007B62C2" w:rsidRPr="009C5E45" w:rsidRDefault="007B62C2" w:rsidP="00FA1B6E">
      <w:pPr>
        <w:ind w:firstLine="708"/>
        <w:jc w:val="both"/>
        <w:textAlignment w:val="top"/>
        <w:rPr>
          <w:spacing w:val="3"/>
          <w:sz w:val="28"/>
          <w:szCs w:val="28"/>
        </w:rPr>
      </w:pPr>
      <w:r w:rsidRPr="009C5E45">
        <w:rPr>
          <w:spacing w:val="3"/>
          <w:sz w:val="28"/>
          <w:szCs w:val="28"/>
        </w:rPr>
        <w:t>Для целей настоящего Закона используются следующие основные понятия:</w:t>
      </w:r>
    </w:p>
    <w:p w:rsidR="007B62C2" w:rsidRPr="009C5E45" w:rsidRDefault="007B62C2" w:rsidP="00A86CA3">
      <w:pPr>
        <w:ind w:firstLine="708"/>
        <w:jc w:val="both"/>
        <w:textAlignment w:val="top"/>
        <w:rPr>
          <w:spacing w:val="3"/>
          <w:sz w:val="28"/>
          <w:szCs w:val="28"/>
        </w:rPr>
      </w:pPr>
      <w:r w:rsidRPr="009C5E45">
        <w:rPr>
          <w:spacing w:val="3"/>
          <w:sz w:val="28"/>
          <w:szCs w:val="28"/>
        </w:rPr>
        <w:t xml:space="preserve">а) административный надзор – осуществляемое органами внутренних дел наблюдение за соблюдением лицом, освобожденным из мест лишения </w:t>
      </w:r>
      <w:r w:rsidRPr="009460EC">
        <w:rPr>
          <w:spacing w:val="3"/>
          <w:sz w:val="28"/>
          <w:szCs w:val="28"/>
        </w:rPr>
        <w:t>свободы</w:t>
      </w:r>
      <w:r w:rsidR="009460EC" w:rsidRPr="009460EC">
        <w:rPr>
          <w:spacing w:val="3"/>
          <w:sz w:val="28"/>
          <w:szCs w:val="28"/>
        </w:rPr>
        <w:t xml:space="preserve"> </w:t>
      </w:r>
      <w:r w:rsidR="009460EC" w:rsidRPr="009460EC">
        <w:rPr>
          <w:rFonts w:eastAsia="Calibri"/>
          <w:color w:val="000000"/>
          <w:sz w:val="28"/>
          <w:szCs w:val="28"/>
        </w:rPr>
        <w:t>по последнему приговору</w:t>
      </w:r>
      <w:r w:rsidRPr="009460EC">
        <w:rPr>
          <w:spacing w:val="3"/>
          <w:sz w:val="28"/>
          <w:szCs w:val="28"/>
        </w:rPr>
        <w:t>, установленных</w:t>
      </w:r>
      <w:r w:rsidRPr="009C5E45">
        <w:rPr>
          <w:spacing w:val="3"/>
          <w:sz w:val="28"/>
          <w:szCs w:val="28"/>
        </w:rPr>
        <w:t xml:space="preserve"> судом в соответствии с настоящим Законом временных ограничений его прав и свобод, а также за выполнением им обязанностей, предусмотренных настоящим Законом;</w:t>
      </w:r>
    </w:p>
    <w:p w:rsidR="007B62C2" w:rsidRPr="009C5E45" w:rsidRDefault="007B62C2" w:rsidP="00A86CA3">
      <w:pPr>
        <w:ind w:firstLine="708"/>
        <w:jc w:val="both"/>
        <w:textAlignment w:val="top"/>
        <w:rPr>
          <w:spacing w:val="3"/>
          <w:sz w:val="28"/>
          <w:szCs w:val="28"/>
        </w:rPr>
      </w:pPr>
      <w:r w:rsidRPr="009C5E45">
        <w:rPr>
          <w:spacing w:val="3"/>
          <w:sz w:val="28"/>
          <w:szCs w:val="28"/>
        </w:rPr>
        <w:t>б) административное ограничение – временное ограничение прав и свобод лица, освобожденного из мест лишения свободы, установленное судом в соответствии с настоящим Законом;</w:t>
      </w:r>
    </w:p>
    <w:p w:rsidR="007B62C2" w:rsidRPr="009C5E45" w:rsidRDefault="007B62C2" w:rsidP="00A86CA3">
      <w:pPr>
        <w:ind w:firstLine="708"/>
        <w:jc w:val="both"/>
        <w:textAlignment w:val="top"/>
        <w:rPr>
          <w:spacing w:val="3"/>
          <w:sz w:val="28"/>
          <w:szCs w:val="28"/>
        </w:rPr>
      </w:pPr>
      <w:r w:rsidRPr="009C5E45">
        <w:rPr>
          <w:spacing w:val="3"/>
          <w:sz w:val="28"/>
          <w:szCs w:val="28"/>
        </w:rPr>
        <w:t>в) поднадзорное лицо – лицо, в отношении которого осуществляется административный надзор;</w:t>
      </w:r>
    </w:p>
    <w:p w:rsidR="007B62C2" w:rsidRPr="009C5E45" w:rsidRDefault="007B62C2" w:rsidP="00A86CA3">
      <w:pPr>
        <w:ind w:firstLine="708"/>
        <w:jc w:val="both"/>
        <w:outlineLvl w:val="0"/>
        <w:rPr>
          <w:sz w:val="28"/>
          <w:szCs w:val="28"/>
        </w:rPr>
      </w:pPr>
      <w:r w:rsidRPr="009C5E45">
        <w:rPr>
          <w:sz w:val="28"/>
          <w:szCs w:val="28"/>
        </w:rPr>
        <w:t>г) место пребывания – гостиница, санаторий, дом отдыха, пансионат, кемпинг, туристская база, медицинская организация или другая подобная организация либо не являющееся местом жительства поднадзорного лица жилое помещение, в котором он проживает временно;</w:t>
      </w:r>
    </w:p>
    <w:p w:rsidR="007B62C2" w:rsidRDefault="007B62C2" w:rsidP="00A86CA3">
      <w:pPr>
        <w:ind w:firstLine="567"/>
        <w:jc w:val="both"/>
        <w:textAlignment w:val="top"/>
        <w:rPr>
          <w:sz w:val="28"/>
          <w:szCs w:val="28"/>
        </w:rPr>
      </w:pPr>
      <w:r w:rsidRPr="009C5E45">
        <w:rPr>
          <w:sz w:val="28"/>
          <w:szCs w:val="28"/>
        </w:rPr>
        <w:t>д) место жительства – жилой дом, квартира, комната, жилое помещение специализированного жилищного фонда либо иное жилое помещение, где поднадзорное лицо постоянно или преимущественно проживает в качестве собственника, по договору найма (поднайма) либо на иных основаниях, предусмотренных действующим законодательством Приднестровской Молдавской Республики, и где он зарегистрирован по месту жительства.</w:t>
      </w:r>
    </w:p>
    <w:p w:rsidR="00B95EA5" w:rsidRPr="009C5E45" w:rsidRDefault="00B95EA5" w:rsidP="00A86CA3">
      <w:pPr>
        <w:ind w:firstLine="567"/>
        <w:jc w:val="both"/>
        <w:textAlignment w:val="top"/>
        <w:rPr>
          <w:spacing w:val="3"/>
          <w:sz w:val="28"/>
          <w:szCs w:val="28"/>
        </w:rPr>
      </w:pPr>
    </w:p>
    <w:p w:rsidR="007B62C2" w:rsidRPr="009C5E45" w:rsidRDefault="007B62C2" w:rsidP="00091E27">
      <w:pPr>
        <w:pStyle w:val="a5"/>
        <w:ind w:firstLine="720"/>
        <w:jc w:val="both"/>
        <w:outlineLvl w:val="1"/>
        <w:rPr>
          <w:rFonts w:ascii="Times New Roman" w:hAnsi="Times New Roman" w:cs="Times New Roman"/>
          <w:sz w:val="28"/>
          <w:szCs w:val="28"/>
        </w:rPr>
      </w:pPr>
      <w:r w:rsidRPr="009C5E45">
        <w:rPr>
          <w:rFonts w:ascii="Times New Roman" w:hAnsi="Times New Roman" w:cs="Times New Roman"/>
          <w:b/>
          <w:sz w:val="28"/>
          <w:szCs w:val="28"/>
        </w:rPr>
        <w:t>Статья 2</w:t>
      </w:r>
      <w:r w:rsidRPr="009C5E45">
        <w:rPr>
          <w:rFonts w:ascii="Times New Roman" w:hAnsi="Times New Roman" w:cs="Times New Roman"/>
          <w:sz w:val="28"/>
          <w:szCs w:val="28"/>
        </w:rPr>
        <w:t>. Задачи административного надзора</w:t>
      </w:r>
    </w:p>
    <w:p w:rsidR="007B62C2" w:rsidRPr="009C5E45" w:rsidRDefault="007B62C2" w:rsidP="00FA1B6E">
      <w:pPr>
        <w:pStyle w:val="a5"/>
        <w:ind w:firstLine="720"/>
        <w:jc w:val="both"/>
        <w:rPr>
          <w:rFonts w:ascii="Times New Roman" w:hAnsi="Times New Roman" w:cs="Times New Roman"/>
          <w:sz w:val="28"/>
          <w:szCs w:val="28"/>
        </w:rPr>
      </w:pPr>
    </w:p>
    <w:p w:rsidR="007B62C2" w:rsidRPr="009C5E45" w:rsidRDefault="007B62C2" w:rsidP="00FA1B6E">
      <w:pPr>
        <w:ind w:firstLine="708"/>
        <w:jc w:val="both"/>
        <w:textAlignment w:val="top"/>
        <w:rPr>
          <w:spacing w:val="3"/>
          <w:sz w:val="28"/>
          <w:szCs w:val="28"/>
        </w:rPr>
      </w:pPr>
      <w:r w:rsidRPr="009C5E45">
        <w:rPr>
          <w:spacing w:val="3"/>
          <w:sz w:val="28"/>
          <w:szCs w:val="28"/>
        </w:rPr>
        <w:t xml:space="preserve">Административный надзор устанавливается для предупреждения совершения лицами, указанными в статье 3 настоящего Закона, преступлений и других правонарушений, оказания на них индивидуального </w:t>
      </w:r>
      <w:r w:rsidRPr="009C5E45">
        <w:rPr>
          <w:spacing w:val="3"/>
          <w:sz w:val="28"/>
          <w:szCs w:val="28"/>
        </w:rPr>
        <w:lastRenderedPageBreak/>
        <w:t>профилактического воздействия в целях защиты государственных и общественных интересов.</w:t>
      </w:r>
    </w:p>
    <w:p w:rsidR="007B62C2" w:rsidRPr="009C5E45" w:rsidRDefault="007B62C2" w:rsidP="00FA1B6E">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Административный надзор не имеет целью унижения человеческого достоинства и компрометации поднадзорных лиц, в отношении которых он установлен</w:t>
      </w:r>
      <w:r>
        <w:rPr>
          <w:rFonts w:ascii="Times New Roman" w:hAnsi="Times New Roman" w:cs="Times New Roman"/>
          <w:sz w:val="28"/>
          <w:szCs w:val="28"/>
        </w:rPr>
        <w:t>,</w:t>
      </w:r>
      <w:r w:rsidRPr="009C5E45">
        <w:rPr>
          <w:rFonts w:ascii="Times New Roman" w:hAnsi="Times New Roman" w:cs="Times New Roman"/>
          <w:sz w:val="28"/>
          <w:szCs w:val="28"/>
        </w:rPr>
        <w:t xml:space="preserve"> осуществляется по месту их работы, жительства или пребывания.</w:t>
      </w:r>
    </w:p>
    <w:p w:rsidR="007B62C2" w:rsidRPr="009C5E45" w:rsidRDefault="007B62C2" w:rsidP="00FA1B6E">
      <w:pPr>
        <w:pStyle w:val="a5"/>
        <w:ind w:firstLine="720"/>
        <w:jc w:val="both"/>
        <w:rPr>
          <w:rFonts w:ascii="Times New Roman" w:hAnsi="Times New Roman" w:cs="Times New Roman"/>
          <w:sz w:val="28"/>
          <w:szCs w:val="28"/>
        </w:rPr>
      </w:pPr>
    </w:p>
    <w:p w:rsidR="007B62C2" w:rsidRPr="009C5E45" w:rsidRDefault="007B62C2" w:rsidP="00091E27">
      <w:pPr>
        <w:ind w:firstLine="720"/>
        <w:jc w:val="both"/>
        <w:outlineLvl w:val="1"/>
        <w:rPr>
          <w:bCs/>
          <w:sz w:val="28"/>
          <w:szCs w:val="28"/>
        </w:rPr>
      </w:pPr>
      <w:r w:rsidRPr="009C5E45">
        <w:rPr>
          <w:b/>
          <w:bCs/>
          <w:sz w:val="28"/>
          <w:szCs w:val="28"/>
        </w:rPr>
        <w:t>Статья 3.</w:t>
      </w:r>
      <w:r w:rsidRPr="009C5E45">
        <w:rPr>
          <w:bCs/>
          <w:sz w:val="28"/>
          <w:szCs w:val="28"/>
        </w:rPr>
        <w:t xml:space="preserve"> Лица, в отношении которых устанавливается </w:t>
      </w:r>
    </w:p>
    <w:p w:rsidR="007B62C2" w:rsidRPr="009C5E45" w:rsidRDefault="007B62C2" w:rsidP="00091E27">
      <w:pPr>
        <w:ind w:firstLine="720"/>
        <w:jc w:val="both"/>
        <w:outlineLvl w:val="1"/>
        <w:rPr>
          <w:bCs/>
          <w:sz w:val="28"/>
          <w:szCs w:val="28"/>
        </w:rPr>
      </w:pPr>
      <w:r w:rsidRPr="009C5E45">
        <w:rPr>
          <w:bCs/>
          <w:sz w:val="28"/>
          <w:szCs w:val="28"/>
        </w:rPr>
        <w:t xml:space="preserve">                   административный надзор</w:t>
      </w:r>
    </w:p>
    <w:p w:rsidR="007B62C2" w:rsidRDefault="007B62C2" w:rsidP="00A86CA3">
      <w:pPr>
        <w:ind w:firstLine="720"/>
        <w:jc w:val="both"/>
        <w:outlineLvl w:val="0"/>
        <w:rPr>
          <w:bCs/>
          <w:sz w:val="28"/>
          <w:szCs w:val="28"/>
        </w:rPr>
      </w:pPr>
    </w:p>
    <w:p w:rsidR="00B95EA5" w:rsidRPr="00D71B5E" w:rsidRDefault="00B95EA5" w:rsidP="00B95EA5">
      <w:pPr>
        <w:jc w:val="both"/>
        <w:rPr>
          <w:b/>
          <w:i/>
        </w:rPr>
      </w:pPr>
      <w:r w:rsidRPr="00D71B5E">
        <w:rPr>
          <w:b/>
          <w:bCs/>
          <w:i/>
        </w:rPr>
        <w:t xml:space="preserve">-- </w:t>
      </w:r>
      <w:r>
        <w:rPr>
          <w:b/>
          <w:bCs/>
          <w:i/>
        </w:rPr>
        <w:t>Пункт 1 с</w:t>
      </w:r>
      <w:r w:rsidRPr="00C61406">
        <w:rPr>
          <w:b/>
          <w:bCs/>
          <w:i/>
        </w:rPr>
        <w:t>тать</w:t>
      </w:r>
      <w:r>
        <w:rPr>
          <w:b/>
          <w:bCs/>
          <w:i/>
        </w:rPr>
        <w:t>и</w:t>
      </w:r>
      <w:r w:rsidRPr="00C61406">
        <w:rPr>
          <w:b/>
          <w:bCs/>
          <w:i/>
        </w:rPr>
        <w:t xml:space="preserve"> </w:t>
      </w:r>
      <w:r>
        <w:rPr>
          <w:b/>
          <w:bCs/>
          <w:i/>
        </w:rPr>
        <w:t>3</w:t>
      </w:r>
      <w:r w:rsidRPr="00C61406">
        <w:rPr>
          <w:b/>
          <w:bCs/>
          <w:i/>
        </w:rPr>
        <w:t xml:space="preserve"> </w:t>
      </w:r>
      <w:r>
        <w:rPr>
          <w:b/>
          <w:bCs/>
          <w:i/>
        </w:rPr>
        <w:t>дополнен подпунктом д)</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4469A4" w:rsidRPr="00D71B5E" w:rsidRDefault="004469A4" w:rsidP="004469A4">
      <w:pPr>
        <w:jc w:val="both"/>
        <w:rPr>
          <w:b/>
          <w:i/>
        </w:rPr>
      </w:pPr>
      <w:r w:rsidRPr="00D71B5E">
        <w:rPr>
          <w:b/>
          <w:bCs/>
          <w:i/>
        </w:rPr>
        <w:t xml:space="preserve">-- </w:t>
      </w:r>
      <w:r>
        <w:rPr>
          <w:b/>
          <w:bCs/>
          <w:i/>
        </w:rPr>
        <w:t>Подпункт г) пункта 2 с</w:t>
      </w:r>
      <w:r w:rsidRPr="00C61406">
        <w:rPr>
          <w:b/>
          <w:bCs/>
          <w:i/>
        </w:rPr>
        <w:t>тать</w:t>
      </w:r>
      <w:r>
        <w:rPr>
          <w:b/>
          <w:bCs/>
          <w:i/>
        </w:rPr>
        <w:t>и</w:t>
      </w:r>
      <w:r w:rsidRPr="00C61406">
        <w:rPr>
          <w:b/>
          <w:bCs/>
          <w:i/>
        </w:rPr>
        <w:t xml:space="preserve"> </w:t>
      </w:r>
      <w:r>
        <w:rPr>
          <w:b/>
          <w:bCs/>
          <w:i/>
        </w:rPr>
        <w:t>3</w:t>
      </w:r>
      <w:r w:rsidRPr="00C61406">
        <w:rPr>
          <w:b/>
          <w:bCs/>
          <w:i/>
        </w:rPr>
        <w:t xml:space="preserve"> </w:t>
      </w:r>
      <w:r>
        <w:rPr>
          <w:b/>
          <w:bCs/>
          <w:i/>
        </w:rPr>
        <w:t xml:space="preserve">в </w:t>
      </w:r>
      <w:r w:rsidRPr="008223F3">
        <w:rPr>
          <w:b/>
          <w:bCs/>
          <w:i/>
          <w:color w:val="9BBB59"/>
        </w:rPr>
        <w:t>новой</w:t>
      </w:r>
      <w:r>
        <w:rPr>
          <w:b/>
          <w:bCs/>
          <w:i/>
        </w:rPr>
        <w:t xml:space="preserve"> редакции</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4469A4" w:rsidRPr="00D71B5E" w:rsidRDefault="004469A4" w:rsidP="004469A4">
      <w:pPr>
        <w:jc w:val="both"/>
        <w:rPr>
          <w:b/>
          <w:i/>
        </w:rPr>
      </w:pPr>
      <w:r w:rsidRPr="00D71B5E">
        <w:rPr>
          <w:b/>
          <w:bCs/>
          <w:i/>
        </w:rPr>
        <w:t xml:space="preserve">-- </w:t>
      </w:r>
      <w:r>
        <w:rPr>
          <w:b/>
          <w:bCs/>
          <w:i/>
        </w:rPr>
        <w:t>Подпункт б) пункта 3 с</w:t>
      </w:r>
      <w:r w:rsidRPr="00C61406">
        <w:rPr>
          <w:b/>
          <w:bCs/>
          <w:i/>
        </w:rPr>
        <w:t>тать</w:t>
      </w:r>
      <w:r>
        <w:rPr>
          <w:b/>
          <w:bCs/>
          <w:i/>
        </w:rPr>
        <w:t>и</w:t>
      </w:r>
      <w:r w:rsidRPr="00C61406">
        <w:rPr>
          <w:b/>
          <w:bCs/>
          <w:i/>
        </w:rPr>
        <w:t xml:space="preserve"> </w:t>
      </w:r>
      <w:r>
        <w:rPr>
          <w:b/>
          <w:bCs/>
          <w:i/>
        </w:rPr>
        <w:t>3</w:t>
      </w:r>
      <w:r w:rsidRPr="00C61406">
        <w:rPr>
          <w:b/>
          <w:bCs/>
          <w:i/>
        </w:rPr>
        <w:t xml:space="preserve"> </w:t>
      </w:r>
      <w:r>
        <w:rPr>
          <w:b/>
          <w:bCs/>
          <w:i/>
        </w:rPr>
        <w:t>с дополнением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4469A4" w:rsidRPr="00D71B5E" w:rsidRDefault="004469A4" w:rsidP="004469A4">
      <w:pPr>
        <w:jc w:val="both"/>
        <w:rPr>
          <w:b/>
          <w:i/>
        </w:rPr>
      </w:pPr>
      <w:r w:rsidRPr="00D71B5E">
        <w:rPr>
          <w:b/>
          <w:bCs/>
          <w:i/>
        </w:rPr>
        <w:t xml:space="preserve">-- </w:t>
      </w:r>
      <w:r>
        <w:rPr>
          <w:b/>
          <w:bCs/>
          <w:i/>
        </w:rPr>
        <w:t>Подпункт 3 с</w:t>
      </w:r>
      <w:r w:rsidRPr="00C61406">
        <w:rPr>
          <w:b/>
          <w:bCs/>
          <w:i/>
        </w:rPr>
        <w:t>тать</w:t>
      </w:r>
      <w:r>
        <w:rPr>
          <w:b/>
          <w:bCs/>
          <w:i/>
        </w:rPr>
        <w:t>и</w:t>
      </w:r>
      <w:r w:rsidRPr="00C61406">
        <w:rPr>
          <w:b/>
          <w:bCs/>
          <w:i/>
        </w:rPr>
        <w:t xml:space="preserve"> </w:t>
      </w:r>
      <w:r>
        <w:rPr>
          <w:b/>
          <w:bCs/>
          <w:i/>
        </w:rPr>
        <w:t>3</w:t>
      </w:r>
      <w:r w:rsidRPr="00C61406">
        <w:rPr>
          <w:b/>
          <w:bCs/>
          <w:i/>
        </w:rPr>
        <w:t xml:space="preserve"> </w:t>
      </w:r>
      <w:r>
        <w:rPr>
          <w:b/>
          <w:bCs/>
          <w:i/>
        </w:rPr>
        <w:t>дополнен подпунктом г)</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4469A4" w:rsidRPr="00D71B5E" w:rsidRDefault="004469A4" w:rsidP="004469A4">
      <w:pPr>
        <w:jc w:val="both"/>
        <w:rPr>
          <w:b/>
          <w:i/>
        </w:rPr>
      </w:pPr>
      <w:r w:rsidRPr="00D71B5E">
        <w:rPr>
          <w:b/>
          <w:bCs/>
          <w:i/>
        </w:rPr>
        <w:t xml:space="preserve">-- </w:t>
      </w:r>
      <w:r>
        <w:rPr>
          <w:b/>
          <w:bCs/>
          <w:i/>
        </w:rPr>
        <w:t>С</w:t>
      </w:r>
      <w:r w:rsidRPr="00C61406">
        <w:rPr>
          <w:b/>
          <w:bCs/>
          <w:i/>
        </w:rPr>
        <w:t>тать</w:t>
      </w:r>
      <w:r>
        <w:rPr>
          <w:b/>
          <w:bCs/>
          <w:i/>
        </w:rPr>
        <w:t>я</w:t>
      </w:r>
      <w:r w:rsidRPr="00C61406">
        <w:rPr>
          <w:b/>
          <w:bCs/>
          <w:i/>
        </w:rPr>
        <w:t xml:space="preserve"> </w:t>
      </w:r>
      <w:r>
        <w:rPr>
          <w:b/>
          <w:bCs/>
          <w:i/>
        </w:rPr>
        <w:t>3</w:t>
      </w:r>
      <w:r w:rsidRPr="00C61406">
        <w:rPr>
          <w:b/>
          <w:bCs/>
          <w:i/>
        </w:rPr>
        <w:t xml:space="preserve"> </w:t>
      </w:r>
      <w:r>
        <w:rPr>
          <w:b/>
          <w:bCs/>
          <w:i/>
        </w:rPr>
        <w:t>дополнена пунктом 5</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B95EA5" w:rsidRPr="009C5E45" w:rsidRDefault="00B95EA5" w:rsidP="00A86CA3">
      <w:pPr>
        <w:ind w:firstLine="720"/>
        <w:jc w:val="both"/>
        <w:outlineLvl w:val="0"/>
        <w:rPr>
          <w:bCs/>
          <w:sz w:val="28"/>
          <w:szCs w:val="28"/>
        </w:rPr>
      </w:pPr>
    </w:p>
    <w:p w:rsidR="007B62C2" w:rsidRPr="009C5E45" w:rsidRDefault="007B62C2" w:rsidP="00A86CA3">
      <w:pPr>
        <w:ind w:firstLine="720"/>
        <w:jc w:val="both"/>
        <w:outlineLvl w:val="0"/>
        <w:rPr>
          <w:bCs/>
          <w:sz w:val="28"/>
          <w:szCs w:val="28"/>
        </w:rPr>
      </w:pPr>
      <w:r w:rsidRPr="009C5E45">
        <w:rPr>
          <w:bCs/>
          <w:sz w:val="28"/>
          <w:szCs w:val="28"/>
        </w:rPr>
        <w:t>1. Административный надзор устанавливается судом при наличии оснований, предусмотренных пунктом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w:t>
      </w:r>
    </w:p>
    <w:p w:rsidR="007B62C2" w:rsidRPr="009C5E45" w:rsidRDefault="007B62C2" w:rsidP="00A86CA3">
      <w:pPr>
        <w:ind w:firstLine="720"/>
        <w:jc w:val="both"/>
        <w:outlineLvl w:val="0"/>
        <w:rPr>
          <w:bCs/>
          <w:sz w:val="28"/>
          <w:szCs w:val="28"/>
        </w:rPr>
      </w:pPr>
      <w:r w:rsidRPr="009C5E45">
        <w:rPr>
          <w:bCs/>
          <w:sz w:val="28"/>
          <w:szCs w:val="28"/>
        </w:rPr>
        <w:t>а) тяжкого или особо тяжкого преступления;</w:t>
      </w:r>
    </w:p>
    <w:p w:rsidR="007B62C2" w:rsidRPr="009C5E45" w:rsidRDefault="007B62C2" w:rsidP="00A86CA3">
      <w:pPr>
        <w:ind w:firstLine="720"/>
        <w:jc w:val="both"/>
        <w:outlineLvl w:val="0"/>
        <w:rPr>
          <w:bCs/>
          <w:sz w:val="28"/>
          <w:szCs w:val="28"/>
        </w:rPr>
      </w:pPr>
      <w:r w:rsidRPr="009C5E45">
        <w:rPr>
          <w:bCs/>
          <w:sz w:val="28"/>
          <w:szCs w:val="28"/>
        </w:rPr>
        <w:t>б) преступления при рецидиве преступлений;</w:t>
      </w:r>
    </w:p>
    <w:p w:rsidR="007B62C2" w:rsidRPr="009C5E45" w:rsidRDefault="007B62C2" w:rsidP="00A86CA3">
      <w:pPr>
        <w:ind w:firstLine="720"/>
        <w:jc w:val="both"/>
        <w:outlineLvl w:val="0"/>
        <w:rPr>
          <w:bCs/>
          <w:sz w:val="28"/>
          <w:szCs w:val="28"/>
        </w:rPr>
      </w:pPr>
      <w:r w:rsidRPr="009C5E45">
        <w:rPr>
          <w:bCs/>
          <w:sz w:val="28"/>
          <w:szCs w:val="28"/>
        </w:rPr>
        <w:t>в) умышленного преступления в отношении несовершеннолетнего;</w:t>
      </w:r>
    </w:p>
    <w:p w:rsidR="007B62C2" w:rsidRDefault="007B62C2" w:rsidP="00A86CA3">
      <w:pPr>
        <w:ind w:firstLine="720"/>
        <w:jc w:val="both"/>
        <w:outlineLvl w:val="0"/>
        <w:rPr>
          <w:bCs/>
          <w:sz w:val="28"/>
          <w:szCs w:val="28"/>
        </w:rPr>
      </w:pPr>
      <w:r w:rsidRPr="009C5E45">
        <w:rPr>
          <w:bCs/>
          <w:sz w:val="28"/>
          <w:szCs w:val="28"/>
        </w:rPr>
        <w:t xml:space="preserve">г) </w:t>
      </w:r>
      <w:r>
        <w:rPr>
          <w:bCs/>
          <w:sz w:val="28"/>
          <w:szCs w:val="28"/>
        </w:rPr>
        <w:t>2 (</w:t>
      </w:r>
      <w:r w:rsidRPr="009C5E45">
        <w:rPr>
          <w:bCs/>
          <w:sz w:val="28"/>
          <w:szCs w:val="28"/>
        </w:rPr>
        <w:t>двух</w:t>
      </w:r>
      <w:r>
        <w:rPr>
          <w:bCs/>
          <w:sz w:val="28"/>
          <w:szCs w:val="28"/>
        </w:rPr>
        <w:t>)</w:t>
      </w:r>
      <w:r w:rsidRPr="009C5E45">
        <w:rPr>
          <w:bCs/>
          <w:sz w:val="28"/>
          <w:szCs w:val="28"/>
        </w:rPr>
        <w:t xml:space="preserve"> и более преступлений, предусмотренных частью первой </w:t>
      </w:r>
      <w:r w:rsidRPr="009C5E45">
        <w:rPr>
          <w:bCs/>
          <w:sz w:val="28"/>
          <w:szCs w:val="28"/>
        </w:rPr>
        <w:br/>
        <w:t>статьи 226, статьей 226-2, частью первой статьи 229 Уголовного кодекса Приднестровской Молдавской Республики</w:t>
      </w:r>
      <w:r w:rsidR="00B95EA5">
        <w:rPr>
          <w:bCs/>
          <w:sz w:val="28"/>
          <w:szCs w:val="28"/>
        </w:rPr>
        <w:t>;</w:t>
      </w:r>
    </w:p>
    <w:p w:rsidR="00B95EA5" w:rsidRPr="00B95EA5" w:rsidRDefault="00B95EA5" w:rsidP="00B95EA5">
      <w:pPr>
        <w:autoSpaceDE w:val="0"/>
        <w:autoSpaceDN w:val="0"/>
        <w:adjustRightInd w:val="0"/>
        <w:ind w:firstLine="709"/>
        <w:jc w:val="both"/>
        <w:rPr>
          <w:rFonts w:eastAsia="Calibri"/>
          <w:color w:val="000000"/>
          <w:sz w:val="28"/>
          <w:szCs w:val="28"/>
        </w:rPr>
      </w:pPr>
      <w:r w:rsidRPr="00B95EA5">
        <w:rPr>
          <w:rFonts w:eastAsia="Calibri"/>
          <w:color w:val="000000"/>
          <w:sz w:val="28"/>
          <w:szCs w:val="28"/>
        </w:rPr>
        <w:t>д) преступления в период нахождения лица под административным надзором, за которое это лицо осуждено к реальному лишению свободы.</w:t>
      </w:r>
    </w:p>
    <w:p w:rsidR="007B62C2" w:rsidRPr="009C5E45" w:rsidRDefault="007B62C2" w:rsidP="00A86CA3">
      <w:pPr>
        <w:ind w:firstLine="720"/>
        <w:jc w:val="both"/>
        <w:outlineLvl w:val="0"/>
        <w:rPr>
          <w:bCs/>
          <w:sz w:val="28"/>
          <w:szCs w:val="28"/>
        </w:rPr>
      </w:pPr>
      <w:r w:rsidRPr="009C5E45">
        <w:rPr>
          <w:bCs/>
          <w:sz w:val="28"/>
          <w:szCs w:val="28"/>
        </w:rPr>
        <w:t>2. Административный надзор устанавливается независимо от наличия оснований, предусмотренных пунктом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w:t>
      </w:r>
    </w:p>
    <w:p w:rsidR="007B62C2" w:rsidRPr="009C5E45" w:rsidRDefault="007B62C2" w:rsidP="00A86CA3">
      <w:pPr>
        <w:ind w:firstLine="720"/>
        <w:jc w:val="both"/>
        <w:outlineLvl w:val="0"/>
        <w:rPr>
          <w:bCs/>
          <w:sz w:val="28"/>
          <w:szCs w:val="28"/>
        </w:rPr>
      </w:pPr>
      <w:r w:rsidRPr="009C5E45">
        <w:rPr>
          <w:bCs/>
          <w:sz w:val="28"/>
          <w:szCs w:val="28"/>
        </w:rPr>
        <w:t>а) совершение преступления против половой неприкосновенности и половой свободы несовершеннолетнего;</w:t>
      </w:r>
    </w:p>
    <w:p w:rsidR="007B62C2" w:rsidRPr="009C5E45" w:rsidRDefault="007B62C2" w:rsidP="00A86CA3">
      <w:pPr>
        <w:ind w:firstLine="720"/>
        <w:jc w:val="both"/>
        <w:outlineLvl w:val="0"/>
        <w:rPr>
          <w:bCs/>
          <w:sz w:val="28"/>
          <w:szCs w:val="28"/>
        </w:rPr>
      </w:pPr>
      <w:r w:rsidRPr="009C5E45">
        <w:rPr>
          <w:bCs/>
          <w:sz w:val="28"/>
          <w:szCs w:val="28"/>
        </w:rPr>
        <w:t>б) совершение преступления при опасном или особо опасном рецидиве преступлений;</w:t>
      </w:r>
    </w:p>
    <w:p w:rsidR="007B62C2" w:rsidRPr="009C5E45" w:rsidRDefault="007B62C2" w:rsidP="00A86CA3">
      <w:pPr>
        <w:ind w:firstLine="720"/>
        <w:jc w:val="both"/>
        <w:outlineLvl w:val="0"/>
        <w:rPr>
          <w:bCs/>
          <w:sz w:val="28"/>
          <w:szCs w:val="28"/>
        </w:rPr>
      </w:pPr>
      <w:r w:rsidRPr="009C5E45">
        <w:rPr>
          <w:bCs/>
          <w:sz w:val="28"/>
          <w:szCs w:val="28"/>
        </w:rPr>
        <w:t xml:space="preserve">в) совершение тяжкого или особо тяжкого преступления, предусмотренного подпунктом л) части второй статьи 104, подпунктом е) части второй статьи 110, подпунктом з) части второй статьи 114, </w:t>
      </w:r>
      <w:r w:rsidRPr="009C5E45">
        <w:rPr>
          <w:bCs/>
          <w:sz w:val="28"/>
          <w:szCs w:val="28"/>
        </w:rPr>
        <w:br/>
        <w:t>статьями 203–203-5, 204, 206, 209, 218, 219, 273–275, 278–278-3, 291, 314, 353, 356 Уголовного кодекса Приднестровской Молдавской Республики;</w:t>
      </w:r>
    </w:p>
    <w:p w:rsidR="007B62C2" w:rsidRPr="009C5E45" w:rsidRDefault="004469A4" w:rsidP="00A86CA3">
      <w:pPr>
        <w:ind w:firstLine="720"/>
        <w:jc w:val="both"/>
        <w:outlineLvl w:val="0"/>
        <w:rPr>
          <w:bCs/>
          <w:sz w:val="28"/>
          <w:szCs w:val="28"/>
        </w:rPr>
      </w:pPr>
      <w:r w:rsidRPr="004469A4">
        <w:rPr>
          <w:rFonts w:eastAsia="Calibri"/>
          <w:color w:val="000000"/>
          <w:sz w:val="28"/>
          <w:szCs w:val="28"/>
        </w:rPr>
        <w:t>г) совершение преступления в местах лишения свободы</w:t>
      </w:r>
      <w:r w:rsidR="007B62C2" w:rsidRPr="009C5E45">
        <w:rPr>
          <w:bCs/>
          <w:sz w:val="28"/>
          <w:szCs w:val="28"/>
        </w:rPr>
        <w:t>.</w:t>
      </w:r>
    </w:p>
    <w:p w:rsidR="007B62C2" w:rsidRPr="009C5E45" w:rsidRDefault="007B62C2" w:rsidP="00A86CA3">
      <w:pPr>
        <w:ind w:firstLine="720"/>
        <w:jc w:val="both"/>
        <w:outlineLvl w:val="0"/>
        <w:rPr>
          <w:bCs/>
          <w:sz w:val="28"/>
          <w:szCs w:val="28"/>
        </w:rPr>
      </w:pPr>
      <w:r w:rsidRPr="009C5E45">
        <w:rPr>
          <w:bCs/>
          <w:sz w:val="28"/>
          <w:szCs w:val="28"/>
        </w:rPr>
        <w:t>3. В отношении указанного в пункте 1 настоящей статьи лица административный надзор устанавливается, если:</w:t>
      </w:r>
    </w:p>
    <w:p w:rsidR="007B62C2" w:rsidRPr="009C5E45" w:rsidRDefault="007B62C2" w:rsidP="00A86CA3">
      <w:pPr>
        <w:ind w:firstLine="720"/>
        <w:jc w:val="both"/>
        <w:outlineLvl w:val="0"/>
        <w:rPr>
          <w:bCs/>
          <w:sz w:val="28"/>
          <w:szCs w:val="28"/>
        </w:rPr>
      </w:pPr>
      <w:r w:rsidRPr="009C5E45">
        <w:rPr>
          <w:bCs/>
          <w:sz w:val="28"/>
          <w:szCs w:val="28"/>
        </w:rPr>
        <w:lastRenderedPageBreak/>
        <w:t>а) лицо в период отбывания наказания в местах лишения свободы признавалось в порядке статьи 116-1 Уголовно-исполнительного кодекса Приднестровской Молдавской Республики злостным нарушителем установленного порядка отбывания наказания;</w:t>
      </w:r>
    </w:p>
    <w:p w:rsidR="007B62C2" w:rsidRPr="009C5E45" w:rsidRDefault="007B62C2" w:rsidP="00A86CA3">
      <w:pPr>
        <w:ind w:firstLine="720"/>
        <w:jc w:val="both"/>
        <w:outlineLvl w:val="0"/>
        <w:rPr>
          <w:bCs/>
          <w:sz w:val="28"/>
          <w:szCs w:val="28"/>
        </w:rPr>
      </w:pPr>
      <w:r w:rsidRPr="009C5E45">
        <w:rPr>
          <w:bCs/>
          <w:sz w:val="28"/>
          <w:szCs w:val="28"/>
        </w:rPr>
        <w:t xml:space="preserve">б) лицо, отбывшее уголовное наказание в виде лишения свободы и имеющее непогашенную либо неснятую судимость, несмотря на предостережение органов внутренних дел о возможном установлении административного надзора, совершает в течение 1 (одного) года </w:t>
      </w:r>
      <w:r>
        <w:rPr>
          <w:bCs/>
          <w:sz w:val="28"/>
          <w:szCs w:val="28"/>
        </w:rPr>
        <w:t>2 (</w:t>
      </w:r>
      <w:r w:rsidRPr="009C5E45">
        <w:rPr>
          <w:bCs/>
          <w:sz w:val="28"/>
          <w:szCs w:val="28"/>
        </w:rPr>
        <w:t>два</w:t>
      </w:r>
      <w:r>
        <w:rPr>
          <w:bCs/>
          <w:sz w:val="28"/>
          <w:szCs w:val="28"/>
        </w:rPr>
        <w:t>)</w:t>
      </w:r>
      <w:r w:rsidRPr="009C5E45">
        <w:rPr>
          <w:bCs/>
          <w:sz w:val="28"/>
          <w:szCs w:val="28"/>
        </w:rPr>
        <w:t xml:space="preserve"> и более административных правонарушений, предусмотренных статьями: 5.61, 5.62, 6.11–6.16, 6.20–6.21, 7.18, 7.26, 10.5, 10.6, 12.8, 12.27, 17.7, 17.14, 17.15, 19.1, 19.3, 19.6, 19.12, 19.13, 19.25, 20.1, 20.2, 20.4, 20.6, 20.9, 20.11, 20.15, 20.17, 20.19, 20.20, 20.21, 20.24, 20.26, 20.27 Кодекса Приднестровской Молдавской Республики об административных правонарушениях</w:t>
      </w:r>
      <w:r w:rsidR="004469A4">
        <w:rPr>
          <w:bCs/>
          <w:sz w:val="28"/>
          <w:szCs w:val="28"/>
        </w:rPr>
        <w:t xml:space="preserve">, </w:t>
      </w:r>
      <w:r w:rsidR="004469A4" w:rsidRPr="004469A4">
        <w:rPr>
          <w:rFonts w:eastAsia="Calibri"/>
          <w:color w:val="000000"/>
          <w:sz w:val="28"/>
          <w:szCs w:val="28"/>
        </w:rPr>
        <w:t>а также в случае осуждения поднадзорного лица к наказанию, не связанному с изоляцией осужденного от общества, за умышленное преступление</w:t>
      </w:r>
      <w:r w:rsidRPr="009C5E45">
        <w:rPr>
          <w:bCs/>
          <w:sz w:val="28"/>
          <w:szCs w:val="28"/>
        </w:rPr>
        <w:t>;</w:t>
      </w:r>
    </w:p>
    <w:p w:rsidR="008E6DCA" w:rsidRDefault="007B62C2" w:rsidP="00A86CA3">
      <w:pPr>
        <w:ind w:firstLine="720"/>
        <w:jc w:val="both"/>
        <w:outlineLvl w:val="0"/>
        <w:rPr>
          <w:bCs/>
          <w:sz w:val="28"/>
          <w:szCs w:val="28"/>
        </w:rPr>
      </w:pPr>
      <w:r w:rsidRPr="009C5E45">
        <w:rPr>
          <w:bCs/>
          <w:sz w:val="28"/>
          <w:szCs w:val="28"/>
        </w:rPr>
        <w:t>в) лицо переводилось в порядке статьи 344 Уголовно-процессуального кодекса Приднестровской Молдавской Республики из исправительной колонии в тюрьму или из колонии-поселения в исправительное учреждение того режима, который им ранее был определен судом</w:t>
      </w:r>
      <w:r w:rsidR="008E6DCA">
        <w:rPr>
          <w:bCs/>
          <w:sz w:val="28"/>
          <w:szCs w:val="28"/>
        </w:rPr>
        <w:t>;</w:t>
      </w:r>
    </w:p>
    <w:p w:rsidR="007B62C2" w:rsidRPr="009C5E45" w:rsidRDefault="008E6DCA" w:rsidP="00A86CA3">
      <w:pPr>
        <w:ind w:firstLine="720"/>
        <w:jc w:val="both"/>
        <w:outlineLvl w:val="0"/>
        <w:rPr>
          <w:bCs/>
          <w:sz w:val="28"/>
          <w:szCs w:val="28"/>
        </w:rPr>
      </w:pPr>
      <w:r w:rsidRPr="008E6DCA">
        <w:rPr>
          <w:rFonts w:eastAsia="Calibri"/>
          <w:color w:val="000000"/>
          <w:sz w:val="28"/>
          <w:szCs w:val="28"/>
        </w:rPr>
        <w:t>г) лицо, в отношении которого административный надзор прекращен по основаниям, предусмотренным подпунктом ж) пункта 1 статьи 9 настоящего Закона, после снятия с регистрационного учета продолжает проживать (пребывать) на территории Приднестровской Молдавской Республики</w:t>
      </w:r>
      <w:r>
        <w:rPr>
          <w:rFonts w:eastAsia="Calibri"/>
          <w:color w:val="000000"/>
          <w:sz w:val="28"/>
          <w:szCs w:val="28"/>
        </w:rPr>
        <w:t>.</w:t>
      </w:r>
      <w:r w:rsidR="007B62C2" w:rsidRPr="009C5E45">
        <w:rPr>
          <w:bCs/>
          <w:sz w:val="28"/>
          <w:szCs w:val="28"/>
        </w:rPr>
        <w:t xml:space="preserve"> </w:t>
      </w:r>
    </w:p>
    <w:p w:rsidR="007B62C2" w:rsidRPr="009C5E45" w:rsidRDefault="007B62C2" w:rsidP="00A86CA3">
      <w:pPr>
        <w:ind w:firstLine="720"/>
        <w:jc w:val="both"/>
        <w:outlineLvl w:val="0"/>
        <w:rPr>
          <w:bCs/>
          <w:sz w:val="28"/>
          <w:szCs w:val="28"/>
        </w:rPr>
      </w:pPr>
      <w:r w:rsidRPr="009C5E45">
        <w:rPr>
          <w:bCs/>
          <w:sz w:val="28"/>
          <w:szCs w:val="28"/>
        </w:rPr>
        <w:t>4. При установлении административного надзора на день рассмотрения вопроса об установлении административного надзора не учитываются:</w:t>
      </w:r>
    </w:p>
    <w:p w:rsidR="007B62C2" w:rsidRPr="009C5E45" w:rsidRDefault="007B62C2" w:rsidP="00A86CA3">
      <w:pPr>
        <w:ind w:firstLine="720"/>
        <w:jc w:val="both"/>
        <w:outlineLvl w:val="0"/>
        <w:rPr>
          <w:bCs/>
          <w:sz w:val="28"/>
          <w:szCs w:val="28"/>
        </w:rPr>
      </w:pPr>
      <w:r w:rsidRPr="009C5E45">
        <w:rPr>
          <w:bCs/>
          <w:sz w:val="28"/>
          <w:szCs w:val="28"/>
        </w:rPr>
        <w:t>а) судимости, снятые или погашенные в установленном законом порядке;</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bCs/>
          <w:sz w:val="28"/>
          <w:szCs w:val="28"/>
        </w:rPr>
        <w:t>б) судимости за преступления, ответственность за которые не предусмотрена Уголовным кодексом Приднестровской Молдавской Республики</w:t>
      </w:r>
      <w:r w:rsidRPr="009C5E45">
        <w:rPr>
          <w:rFonts w:ascii="Times New Roman" w:hAnsi="Times New Roman" w:cs="Times New Roman"/>
          <w:sz w:val="28"/>
          <w:szCs w:val="28"/>
        </w:rPr>
        <w:t>.</w:t>
      </w:r>
    </w:p>
    <w:p w:rsidR="008E6DCA" w:rsidRPr="008E6DCA" w:rsidRDefault="008E6DCA" w:rsidP="008E6DCA">
      <w:pPr>
        <w:autoSpaceDE w:val="0"/>
        <w:autoSpaceDN w:val="0"/>
        <w:adjustRightInd w:val="0"/>
        <w:ind w:firstLine="709"/>
        <w:jc w:val="both"/>
        <w:rPr>
          <w:rFonts w:eastAsia="Calibri"/>
          <w:color w:val="000000"/>
          <w:sz w:val="28"/>
          <w:szCs w:val="28"/>
        </w:rPr>
      </w:pPr>
      <w:r w:rsidRPr="008E6DCA">
        <w:rPr>
          <w:rFonts w:eastAsia="Calibri"/>
          <w:color w:val="000000"/>
          <w:sz w:val="28"/>
          <w:szCs w:val="28"/>
        </w:rPr>
        <w:t>5. Административный надзор не устанавливается в отношении иностранных граждан и лиц без гражданства в случае отсутствия у них места жительства или пребывания на территории Приднестровской Молдавской Республики.</w:t>
      </w:r>
    </w:p>
    <w:p w:rsidR="007B62C2" w:rsidRPr="009C5E45" w:rsidRDefault="007B62C2" w:rsidP="00A86CA3">
      <w:pPr>
        <w:pStyle w:val="a5"/>
        <w:ind w:firstLine="720"/>
        <w:jc w:val="both"/>
        <w:rPr>
          <w:rFonts w:ascii="Times New Roman" w:hAnsi="Times New Roman" w:cs="Times New Roman"/>
          <w:sz w:val="28"/>
          <w:szCs w:val="28"/>
        </w:rPr>
      </w:pPr>
    </w:p>
    <w:p w:rsidR="007B62C2" w:rsidRPr="009C5E45" w:rsidRDefault="007B62C2" w:rsidP="00091E27">
      <w:pPr>
        <w:ind w:firstLine="720"/>
        <w:jc w:val="both"/>
        <w:outlineLvl w:val="1"/>
        <w:rPr>
          <w:sz w:val="28"/>
          <w:szCs w:val="28"/>
        </w:rPr>
      </w:pPr>
      <w:r w:rsidRPr="009C5E45">
        <w:rPr>
          <w:b/>
          <w:sz w:val="28"/>
          <w:szCs w:val="28"/>
        </w:rPr>
        <w:t>Статья 4</w:t>
      </w:r>
      <w:r w:rsidRPr="009C5E45">
        <w:rPr>
          <w:sz w:val="28"/>
          <w:szCs w:val="28"/>
        </w:rPr>
        <w:t xml:space="preserve">. Административные ограничения, устанавливаемые </w:t>
      </w:r>
    </w:p>
    <w:p w:rsidR="007B62C2" w:rsidRPr="009C5E45" w:rsidRDefault="007B62C2" w:rsidP="00091E27">
      <w:pPr>
        <w:ind w:firstLine="720"/>
        <w:jc w:val="both"/>
        <w:outlineLvl w:val="1"/>
        <w:rPr>
          <w:sz w:val="28"/>
          <w:szCs w:val="28"/>
        </w:rPr>
      </w:pPr>
      <w:r w:rsidRPr="009C5E45">
        <w:rPr>
          <w:sz w:val="28"/>
          <w:szCs w:val="28"/>
        </w:rPr>
        <w:t xml:space="preserve">                  при административном надзоре</w:t>
      </w:r>
    </w:p>
    <w:p w:rsidR="007B62C2" w:rsidRPr="009C5E45" w:rsidRDefault="007B62C2" w:rsidP="00A86CA3">
      <w:pPr>
        <w:ind w:firstLine="720"/>
        <w:jc w:val="both"/>
        <w:outlineLvl w:val="0"/>
        <w:rPr>
          <w:sz w:val="28"/>
          <w:szCs w:val="28"/>
        </w:rPr>
      </w:pPr>
    </w:p>
    <w:p w:rsidR="007B62C2" w:rsidRPr="009C5E45" w:rsidRDefault="007B62C2" w:rsidP="00A86CA3">
      <w:pPr>
        <w:ind w:firstLine="720"/>
        <w:jc w:val="both"/>
        <w:outlineLvl w:val="0"/>
        <w:rPr>
          <w:sz w:val="28"/>
          <w:szCs w:val="28"/>
        </w:rPr>
      </w:pPr>
      <w:r w:rsidRPr="009C5E45">
        <w:rPr>
          <w:sz w:val="28"/>
          <w:szCs w:val="28"/>
        </w:rPr>
        <w:t>1. В отношении поднадзорного лица могут устанавливаться следующие административные ограничения:</w:t>
      </w:r>
    </w:p>
    <w:p w:rsidR="007B62C2" w:rsidRPr="009C5E45" w:rsidRDefault="007B62C2" w:rsidP="00A86CA3">
      <w:pPr>
        <w:ind w:firstLine="720"/>
        <w:jc w:val="both"/>
        <w:outlineLvl w:val="0"/>
        <w:rPr>
          <w:sz w:val="28"/>
          <w:szCs w:val="28"/>
        </w:rPr>
      </w:pPr>
      <w:r w:rsidRPr="009C5E45">
        <w:rPr>
          <w:sz w:val="28"/>
          <w:szCs w:val="28"/>
        </w:rPr>
        <w:t>а) запрещение пребывания в определенных местах, населенных пунктах;</w:t>
      </w:r>
    </w:p>
    <w:p w:rsidR="007B62C2" w:rsidRPr="009C5E45" w:rsidRDefault="007B62C2" w:rsidP="00A86CA3">
      <w:pPr>
        <w:ind w:firstLine="720"/>
        <w:jc w:val="both"/>
        <w:outlineLvl w:val="0"/>
        <w:rPr>
          <w:sz w:val="28"/>
          <w:szCs w:val="28"/>
        </w:rPr>
      </w:pPr>
      <w:r w:rsidRPr="009C5E45">
        <w:rPr>
          <w:sz w:val="28"/>
          <w:szCs w:val="28"/>
        </w:rPr>
        <w:t>б) запрещение посещения мест проведения массовых и иных мероприятий и участия в указанных мероприятиях;</w:t>
      </w:r>
    </w:p>
    <w:p w:rsidR="007B62C2" w:rsidRPr="009C5E45" w:rsidRDefault="007B62C2" w:rsidP="00A86CA3">
      <w:pPr>
        <w:ind w:firstLine="720"/>
        <w:jc w:val="both"/>
        <w:outlineLvl w:val="0"/>
        <w:rPr>
          <w:sz w:val="28"/>
          <w:szCs w:val="28"/>
        </w:rPr>
      </w:pPr>
      <w:r w:rsidRPr="009C5E45">
        <w:rPr>
          <w:sz w:val="28"/>
          <w:szCs w:val="28"/>
        </w:rPr>
        <w:lastRenderedPageBreak/>
        <w:t xml:space="preserve">в) запрещение нахождения вне места жительства или пребывания поднадзорного лица в определенное время суток, которое не может превышать </w:t>
      </w:r>
      <w:r>
        <w:rPr>
          <w:sz w:val="28"/>
          <w:szCs w:val="28"/>
        </w:rPr>
        <w:t>8 (</w:t>
      </w:r>
      <w:r w:rsidRPr="009C5E45">
        <w:rPr>
          <w:sz w:val="28"/>
          <w:szCs w:val="28"/>
        </w:rPr>
        <w:t>восьми</w:t>
      </w:r>
      <w:r>
        <w:rPr>
          <w:sz w:val="28"/>
          <w:szCs w:val="28"/>
        </w:rPr>
        <w:t>)</w:t>
      </w:r>
      <w:r w:rsidRPr="009C5E45">
        <w:rPr>
          <w:sz w:val="28"/>
          <w:szCs w:val="28"/>
        </w:rPr>
        <w:t xml:space="preserve"> часов в сутки;</w:t>
      </w:r>
    </w:p>
    <w:p w:rsidR="007B62C2" w:rsidRPr="009C5E45" w:rsidRDefault="007B62C2" w:rsidP="00A86CA3">
      <w:pPr>
        <w:ind w:firstLine="720"/>
        <w:jc w:val="both"/>
        <w:outlineLvl w:val="0"/>
        <w:rPr>
          <w:sz w:val="28"/>
          <w:szCs w:val="28"/>
        </w:rPr>
      </w:pPr>
      <w:r w:rsidRPr="009C5E45">
        <w:rPr>
          <w:sz w:val="28"/>
          <w:szCs w:val="28"/>
        </w:rPr>
        <w:t>г) запрещение выезда за пределы территории Приднестровской Молдавской Республики;</w:t>
      </w:r>
    </w:p>
    <w:p w:rsidR="007B62C2" w:rsidRPr="009C5E45" w:rsidRDefault="007B62C2" w:rsidP="00A86CA3">
      <w:pPr>
        <w:ind w:firstLine="720"/>
        <w:jc w:val="both"/>
        <w:outlineLvl w:val="0"/>
        <w:rPr>
          <w:sz w:val="28"/>
          <w:szCs w:val="28"/>
        </w:rPr>
      </w:pPr>
      <w:r w:rsidRPr="009C5E45">
        <w:rPr>
          <w:sz w:val="28"/>
          <w:szCs w:val="28"/>
        </w:rPr>
        <w:t xml:space="preserve">д) обязательная явка от </w:t>
      </w:r>
      <w:r>
        <w:rPr>
          <w:sz w:val="28"/>
          <w:szCs w:val="28"/>
        </w:rPr>
        <w:t>1 (</w:t>
      </w:r>
      <w:r w:rsidRPr="009C5E45">
        <w:rPr>
          <w:sz w:val="28"/>
          <w:szCs w:val="28"/>
        </w:rPr>
        <w:t>одного</w:t>
      </w:r>
      <w:r>
        <w:rPr>
          <w:sz w:val="28"/>
          <w:szCs w:val="28"/>
        </w:rPr>
        <w:t>)</w:t>
      </w:r>
      <w:r w:rsidRPr="009C5E45">
        <w:rPr>
          <w:sz w:val="28"/>
          <w:szCs w:val="28"/>
        </w:rPr>
        <w:t xml:space="preserve"> до </w:t>
      </w:r>
      <w:r>
        <w:rPr>
          <w:sz w:val="28"/>
          <w:szCs w:val="28"/>
        </w:rPr>
        <w:t>4 (</w:t>
      </w:r>
      <w:r w:rsidRPr="009C5E45">
        <w:rPr>
          <w:sz w:val="28"/>
          <w:szCs w:val="28"/>
        </w:rPr>
        <w:t>четырех</w:t>
      </w:r>
      <w:r>
        <w:rPr>
          <w:sz w:val="28"/>
          <w:szCs w:val="28"/>
        </w:rPr>
        <w:t>)</w:t>
      </w:r>
      <w:r w:rsidRPr="009C5E45">
        <w:rPr>
          <w:sz w:val="28"/>
          <w:szCs w:val="28"/>
        </w:rPr>
        <w:t xml:space="preserve"> раз в месяц в орган внутренних дел по месту жительства или пребывания для регистрации.</w:t>
      </w:r>
    </w:p>
    <w:p w:rsidR="007B62C2" w:rsidRPr="009C5E45" w:rsidRDefault="007B62C2" w:rsidP="00A86CA3">
      <w:pPr>
        <w:ind w:firstLine="720"/>
        <w:jc w:val="both"/>
        <w:outlineLvl w:val="0"/>
        <w:rPr>
          <w:sz w:val="28"/>
          <w:szCs w:val="28"/>
        </w:rPr>
      </w:pPr>
      <w:r w:rsidRPr="009C5E45">
        <w:rPr>
          <w:sz w:val="28"/>
          <w:szCs w:val="28"/>
        </w:rPr>
        <w:t xml:space="preserve">2. Обязательным является установление судом административного ограничения в виде обязательной явки поднадзорного лица от </w:t>
      </w:r>
      <w:r>
        <w:rPr>
          <w:sz w:val="28"/>
          <w:szCs w:val="28"/>
        </w:rPr>
        <w:t>1 (</w:t>
      </w:r>
      <w:r w:rsidRPr="009C5E45">
        <w:rPr>
          <w:sz w:val="28"/>
          <w:szCs w:val="28"/>
        </w:rPr>
        <w:t>одного</w:t>
      </w:r>
      <w:r>
        <w:rPr>
          <w:sz w:val="28"/>
          <w:szCs w:val="28"/>
        </w:rPr>
        <w:t>)</w:t>
      </w:r>
      <w:r w:rsidRPr="009C5E45">
        <w:rPr>
          <w:sz w:val="28"/>
          <w:szCs w:val="28"/>
        </w:rPr>
        <w:t xml:space="preserve"> </w:t>
      </w:r>
      <w:r>
        <w:rPr>
          <w:sz w:val="28"/>
          <w:szCs w:val="28"/>
        </w:rPr>
        <w:br/>
      </w:r>
      <w:r w:rsidRPr="009C5E45">
        <w:rPr>
          <w:sz w:val="28"/>
          <w:szCs w:val="28"/>
        </w:rPr>
        <w:t xml:space="preserve">до </w:t>
      </w:r>
      <w:r>
        <w:rPr>
          <w:sz w:val="28"/>
          <w:szCs w:val="28"/>
        </w:rPr>
        <w:t>4 (</w:t>
      </w:r>
      <w:r w:rsidRPr="009C5E45">
        <w:rPr>
          <w:sz w:val="28"/>
          <w:szCs w:val="28"/>
        </w:rPr>
        <w:t>четырех</w:t>
      </w:r>
      <w:r>
        <w:rPr>
          <w:sz w:val="28"/>
          <w:szCs w:val="28"/>
        </w:rPr>
        <w:t>)</w:t>
      </w:r>
      <w:r w:rsidRPr="009C5E45">
        <w:rPr>
          <w:sz w:val="28"/>
          <w:szCs w:val="28"/>
        </w:rPr>
        <w:t xml:space="preserve"> раз в месяц в орган внутренних дел по месту жительства, пребывания.</w:t>
      </w:r>
    </w:p>
    <w:p w:rsidR="007B62C2" w:rsidRPr="009C5E45" w:rsidRDefault="007B62C2" w:rsidP="00A86CA3">
      <w:pPr>
        <w:ind w:firstLine="720"/>
        <w:jc w:val="both"/>
        <w:outlineLvl w:val="0"/>
        <w:rPr>
          <w:sz w:val="28"/>
          <w:szCs w:val="28"/>
        </w:rPr>
      </w:pPr>
      <w:r w:rsidRPr="009C5E45">
        <w:rPr>
          <w:sz w:val="28"/>
          <w:szCs w:val="28"/>
        </w:rPr>
        <w:t>3. Суд в течение срока административного надзора на основании представления органа внутренних дел или заявления поднадзорного лица либо его представителя с учетом сведений об образе жизни и о поведении поднадзорного лица, а также о соблюдении им административных ограничений может частично отменить административные ограничения или на основании представления органа внутренних дел может дополнить ранее установленные поднадзорному лицу административные ограничения.</w:t>
      </w:r>
    </w:p>
    <w:p w:rsidR="007B62C2" w:rsidRPr="009C5E45" w:rsidRDefault="007B62C2" w:rsidP="00A86CA3">
      <w:pPr>
        <w:ind w:firstLine="720"/>
        <w:jc w:val="both"/>
        <w:textAlignment w:val="top"/>
        <w:rPr>
          <w:spacing w:val="3"/>
          <w:sz w:val="28"/>
          <w:szCs w:val="28"/>
        </w:rPr>
      </w:pPr>
      <w:r w:rsidRPr="009C5E45">
        <w:rPr>
          <w:sz w:val="28"/>
          <w:szCs w:val="28"/>
        </w:rPr>
        <w:t xml:space="preserve">4. В случаях, предусмотренных пунктом 3 </w:t>
      </w:r>
      <w:r w:rsidRPr="0098562B">
        <w:rPr>
          <w:sz w:val="28"/>
          <w:szCs w:val="28"/>
        </w:rPr>
        <w:t xml:space="preserve">статьи 27 </w:t>
      </w:r>
      <w:r w:rsidRPr="0098562B">
        <w:rPr>
          <w:sz w:val="28"/>
          <w:szCs w:val="28"/>
        </w:rPr>
        <w:br/>
      </w:r>
      <w:r w:rsidRPr="009C5E45">
        <w:rPr>
          <w:sz w:val="28"/>
          <w:szCs w:val="28"/>
        </w:rPr>
        <w:t xml:space="preserve">настоящего Закона, установленные поднадзорному лицу в соответствии с подпунктами а), б) и д) пункта 1 настоящей статьи административные ограничения </w:t>
      </w:r>
      <w:r w:rsidRPr="008D5C30">
        <w:rPr>
          <w:sz w:val="28"/>
          <w:szCs w:val="28"/>
        </w:rPr>
        <w:t>(</w:t>
      </w:r>
      <w:r w:rsidRPr="009C5E45">
        <w:rPr>
          <w:sz w:val="28"/>
          <w:szCs w:val="28"/>
        </w:rPr>
        <w:t>ограничение</w:t>
      </w:r>
      <w:r w:rsidRPr="008D5C30">
        <w:rPr>
          <w:sz w:val="28"/>
          <w:szCs w:val="28"/>
        </w:rPr>
        <w:t>)</w:t>
      </w:r>
      <w:r w:rsidRPr="009C5E45">
        <w:rPr>
          <w:sz w:val="28"/>
          <w:szCs w:val="28"/>
        </w:rPr>
        <w:t xml:space="preserve"> применяются по месту его пребывания</w:t>
      </w:r>
      <w:r w:rsidRPr="009C5E45">
        <w:rPr>
          <w:spacing w:val="3"/>
          <w:sz w:val="28"/>
          <w:szCs w:val="28"/>
        </w:rPr>
        <w:t>.</w:t>
      </w:r>
    </w:p>
    <w:p w:rsidR="007B62C2" w:rsidRPr="009C5E45" w:rsidRDefault="007B62C2" w:rsidP="00A86CA3">
      <w:pPr>
        <w:pStyle w:val="a5"/>
        <w:ind w:firstLine="720"/>
        <w:jc w:val="both"/>
        <w:rPr>
          <w:rFonts w:ascii="Times New Roman" w:hAnsi="Times New Roman" w:cs="Times New Roman"/>
          <w:sz w:val="28"/>
          <w:szCs w:val="28"/>
        </w:rPr>
      </w:pPr>
    </w:p>
    <w:p w:rsidR="007B62C2" w:rsidRPr="009C5E45" w:rsidRDefault="007B62C2" w:rsidP="00091E27">
      <w:pPr>
        <w:ind w:firstLine="720"/>
        <w:jc w:val="both"/>
        <w:textAlignment w:val="top"/>
        <w:outlineLvl w:val="1"/>
        <w:rPr>
          <w:spacing w:val="3"/>
          <w:sz w:val="28"/>
          <w:szCs w:val="28"/>
        </w:rPr>
      </w:pPr>
      <w:r w:rsidRPr="009C5E45">
        <w:rPr>
          <w:b/>
          <w:spacing w:val="3"/>
          <w:sz w:val="28"/>
          <w:szCs w:val="28"/>
        </w:rPr>
        <w:t>Статья 5</w:t>
      </w:r>
      <w:r w:rsidRPr="009C5E45">
        <w:rPr>
          <w:spacing w:val="3"/>
          <w:sz w:val="28"/>
          <w:szCs w:val="28"/>
        </w:rPr>
        <w:t>. Срок административного надзора</w:t>
      </w:r>
    </w:p>
    <w:p w:rsidR="007B62C2" w:rsidRDefault="007B62C2" w:rsidP="00A86CA3">
      <w:pPr>
        <w:ind w:firstLine="720"/>
        <w:jc w:val="both"/>
        <w:textAlignment w:val="top"/>
        <w:rPr>
          <w:spacing w:val="3"/>
          <w:sz w:val="28"/>
          <w:szCs w:val="28"/>
        </w:rPr>
      </w:pPr>
    </w:p>
    <w:p w:rsidR="00FC45F8" w:rsidRPr="00D71B5E" w:rsidRDefault="00FC45F8" w:rsidP="00FC45F8">
      <w:pPr>
        <w:jc w:val="both"/>
        <w:rPr>
          <w:b/>
          <w:i/>
        </w:rPr>
      </w:pPr>
      <w:r w:rsidRPr="00D71B5E">
        <w:rPr>
          <w:b/>
          <w:bCs/>
          <w:i/>
        </w:rPr>
        <w:t xml:space="preserve">-- </w:t>
      </w:r>
      <w:r>
        <w:rPr>
          <w:b/>
          <w:bCs/>
          <w:i/>
        </w:rPr>
        <w:t>Подпункт а) пункта 1 с</w:t>
      </w:r>
      <w:r w:rsidRPr="00C61406">
        <w:rPr>
          <w:b/>
          <w:bCs/>
          <w:i/>
        </w:rPr>
        <w:t>тать</w:t>
      </w:r>
      <w:r>
        <w:rPr>
          <w:b/>
          <w:bCs/>
          <w:i/>
        </w:rPr>
        <w:t>и</w:t>
      </w:r>
      <w:r w:rsidRPr="00C61406">
        <w:rPr>
          <w:b/>
          <w:bCs/>
          <w:i/>
        </w:rPr>
        <w:t xml:space="preserve"> </w:t>
      </w:r>
      <w:r>
        <w:rPr>
          <w:b/>
          <w:bCs/>
          <w:i/>
        </w:rPr>
        <w:t>5</w:t>
      </w:r>
      <w:r w:rsidRPr="00C61406">
        <w:rPr>
          <w:b/>
          <w:bCs/>
          <w:i/>
        </w:rPr>
        <w:t xml:space="preserve"> </w:t>
      </w:r>
      <w:r>
        <w:rPr>
          <w:b/>
          <w:bCs/>
          <w:i/>
        </w:rPr>
        <w:t xml:space="preserve">в </w:t>
      </w:r>
      <w:r w:rsidRPr="00FC45F8">
        <w:rPr>
          <w:b/>
          <w:bCs/>
          <w:i/>
          <w:color w:val="9BBB59"/>
        </w:rPr>
        <w:t>новой</w:t>
      </w:r>
      <w:r>
        <w:rPr>
          <w:b/>
          <w:bCs/>
          <w:i/>
        </w:rPr>
        <w:t xml:space="preserve"> редакции</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FC45F8" w:rsidRDefault="00FC45F8" w:rsidP="00FC45F8">
      <w:pPr>
        <w:jc w:val="both"/>
        <w:rPr>
          <w:b/>
          <w:bCs/>
          <w:i/>
        </w:rPr>
      </w:pPr>
      <w:r w:rsidRPr="00D71B5E">
        <w:rPr>
          <w:b/>
          <w:bCs/>
          <w:i/>
        </w:rPr>
        <w:t xml:space="preserve">-- </w:t>
      </w:r>
      <w:r>
        <w:rPr>
          <w:b/>
          <w:bCs/>
          <w:i/>
        </w:rPr>
        <w:t>Подпункт б) пункта 1 с</w:t>
      </w:r>
      <w:r w:rsidRPr="00C61406">
        <w:rPr>
          <w:b/>
          <w:bCs/>
          <w:i/>
        </w:rPr>
        <w:t>тать</w:t>
      </w:r>
      <w:r>
        <w:rPr>
          <w:b/>
          <w:bCs/>
          <w:i/>
        </w:rPr>
        <w:t>и</w:t>
      </w:r>
      <w:r w:rsidRPr="00C61406">
        <w:rPr>
          <w:b/>
          <w:bCs/>
          <w:i/>
        </w:rPr>
        <w:t xml:space="preserve"> </w:t>
      </w:r>
      <w:r>
        <w:rPr>
          <w:b/>
          <w:bCs/>
          <w:i/>
        </w:rPr>
        <w:t>5</w:t>
      </w:r>
      <w:r w:rsidRPr="00C61406">
        <w:rPr>
          <w:b/>
          <w:bCs/>
          <w:i/>
        </w:rPr>
        <w:t xml:space="preserve"> </w:t>
      </w:r>
      <w:r>
        <w:rPr>
          <w:b/>
          <w:bCs/>
          <w:i/>
        </w:rPr>
        <w:t xml:space="preserve">в </w:t>
      </w:r>
      <w:r w:rsidRPr="00FC45F8">
        <w:rPr>
          <w:b/>
          <w:bCs/>
          <w:i/>
          <w:color w:val="9BBB59"/>
        </w:rPr>
        <w:t>новой</w:t>
      </w:r>
      <w:r>
        <w:rPr>
          <w:b/>
          <w:bCs/>
          <w:i/>
        </w:rPr>
        <w:t xml:space="preserve"> редакции</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B274A5" w:rsidRDefault="00B274A5" w:rsidP="00FC45F8">
      <w:pPr>
        <w:jc w:val="both"/>
        <w:rPr>
          <w:b/>
          <w:bCs/>
          <w:i/>
        </w:rPr>
      </w:pPr>
      <w:r>
        <w:rPr>
          <w:b/>
          <w:bCs/>
          <w:i/>
        </w:rPr>
        <w:t>-- Подпункт б) пункта 1 статьи 5 с изменением (Закон № 64-ЗИД-</w:t>
      </w:r>
      <w:r>
        <w:rPr>
          <w:b/>
          <w:bCs/>
          <w:i/>
          <w:lang w:val="en-US"/>
        </w:rPr>
        <w:t>VIII</w:t>
      </w:r>
      <w:r>
        <w:rPr>
          <w:b/>
          <w:bCs/>
          <w:i/>
        </w:rPr>
        <w:t xml:space="preserve"> от 02.04.26г);</w:t>
      </w:r>
    </w:p>
    <w:p w:rsidR="00471953" w:rsidRPr="00B274A5" w:rsidRDefault="00471953" w:rsidP="00FC45F8">
      <w:pPr>
        <w:jc w:val="both"/>
        <w:rPr>
          <w:b/>
          <w:i/>
        </w:rPr>
      </w:pPr>
      <w:r>
        <w:rPr>
          <w:b/>
          <w:bCs/>
          <w:i/>
        </w:rPr>
        <w:t xml:space="preserve">-- Подпункт б) пункта 3 статьи 5 </w:t>
      </w:r>
      <w:r w:rsidRPr="00471953">
        <w:rPr>
          <w:b/>
          <w:bCs/>
          <w:i/>
          <w:color w:val="00B050"/>
        </w:rPr>
        <w:t>в новой редакции</w:t>
      </w:r>
      <w:r>
        <w:rPr>
          <w:b/>
          <w:bCs/>
          <w:i/>
        </w:rPr>
        <w:t xml:space="preserve"> (</w:t>
      </w:r>
      <w:r>
        <w:rPr>
          <w:b/>
          <w:bCs/>
          <w:i/>
        </w:rPr>
        <w:t>Закон № 64-ЗИД-</w:t>
      </w:r>
      <w:r>
        <w:rPr>
          <w:b/>
          <w:bCs/>
          <w:i/>
          <w:lang w:val="en-US"/>
        </w:rPr>
        <w:t>VIII</w:t>
      </w:r>
      <w:r>
        <w:rPr>
          <w:b/>
          <w:bCs/>
          <w:i/>
        </w:rPr>
        <w:t xml:space="preserve"> от 02.04.26г</w:t>
      </w:r>
      <w:r>
        <w:rPr>
          <w:b/>
          <w:bCs/>
          <w:i/>
        </w:rPr>
        <w:t>);</w:t>
      </w:r>
    </w:p>
    <w:p w:rsidR="00FC45F8" w:rsidRPr="00D71B5E" w:rsidRDefault="00FC45F8" w:rsidP="00FC45F8">
      <w:pPr>
        <w:jc w:val="both"/>
        <w:rPr>
          <w:b/>
          <w:i/>
        </w:rPr>
      </w:pPr>
      <w:r w:rsidRPr="00D71B5E">
        <w:rPr>
          <w:b/>
          <w:bCs/>
          <w:i/>
        </w:rPr>
        <w:t xml:space="preserve">-- </w:t>
      </w:r>
      <w:r>
        <w:rPr>
          <w:b/>
          <w:bCs/>
          <w:i/>
        </w:rPr>
        <w:t>Подпункт г) пункта 4 с</w:t>
      </w:r>
      <w:r w:rsidRPr="00C61406">
        <w:rPr>
          <w:b/>
          <w:bCs/>
          <w:i/>
        </w:rPr>
        <w:t>тать</w:t>
      </w:r>
      <w:r>
        <w:rPr>
          <w:b/>
          <w:bCs/>
          <w:i/>
        </w:rPr>
        <w:t>и</w:t>
      </w:r>
      <w:r w:rsidRPr="00C61406">
        <w:rPr>
          <w:b/>
          <w:bCs/>
          <w:i/>
        </w:rPr>
        <w:t xml:space="preserve"> </w:t>
      </w:r>
      <w:r>
        <w:rPr>
          <w:b/>
          <w:bCs/>
          <w:i/>
        </w:rPr>
        <w:t>5</w:t>
      </w:r>
      <w:r w:rsidRPr="00C61406">
        <w:rPr>
          <w:b/>
          <w:bCs/>
          <w:i/>
        </w:rPr>
        <w:t xml:space="preserve"> </w:t>
      </w:r>
      <w:r>
        <w:rPr>
          <w:b/>
          <w:bCs/>
          <w:i/>
        </w:rPr>
        <w:t xml:space="preserve">в </w:t>
      </w:r>
      <w:r w:rsidRPr="00FC45F8">
        <w:rPr>
          <w:b/>
          <w:bCs/>
          <w:i/>
          <w:color w:val="9BBB59"/>
        </w:rPr>
        <w:t>новой</w:t>
      </w:r>
      <w:r>
        <w:rPr>
          <w:b/>
          <w:bCs/>
          <w:i/>
        </w:rPr>
        <w:t xml:space="preserve"> редакции</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FC45F8" w:rsidRPr="00D71B5E" w:rsidRDefault="00FC45F8" w:rsidP="00FC45F8">
      <w:pPr>
        <w:jc w:val="both"/>
        <w:rPr>
          <w:b/>
          <w:i/>
        </w:rPr>
      </w:pPr>
      <w:r w:rsidRPr="00D71B5E">
        <w:rPr>
          <w:b/>
          <w:bCs/>
          <w:i/>
        </w:rPr>
        <w:t xml:space="preserve">-- </w:t>
      </w:r>
      <w:r>
        <w:rPr>
          <w:b/>
          <w:bCs/>
          <w:i/>
        </w:rPr>
        <w:t>Пункт 4 с</w:t>
      </w:r>
      <w:r w:rsidRPr="00C61406">
        <w:rPr>
          <w:b/>
          <w:bCs/>
          <w:i/>
        </w:rPr>
        <w:t>тать</w:t>
      </w:r>
      <w:r>
        <w:rPr>
          <w:b/>
          <w:bCs/>
          <w:i/>
        </w:rPr>
        <w:t>и</w:t>
      </w:r>
      <w:r w:rsidRPr="00C61406">
        <w:rPr>
          <w:b/>
          <w:bCs/>
          <w:i/>
        </w:rPr>
        <w:t xml:space="preserve"> </w:t>
      </w:r>
      <w:r>
        <w:rPr>
          <w:b/>
          <w:bCs/>
          <w:i/>
        </w:rPr>
        <w:t>5</w:t>
      </w:r>
      <w:r w:rsidRPr="00C61406">
        <w:rPr>
          <w:b/>
          <w:bCs/>
          <w:i/>
        </w:rPr>
        <w:t xml:space="preserve"> </w:t>
      </w:r>
      <w:r>
        <w:rPr>
          <w:b/>
          <w:bCs/>
          <w:i/>
        </w:rPr>
        <w:t>дополнен подпунктом д)</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FC45F8" w:rsidRDefault="00FC45F8" w:rsidP="00FC45F8">
      <w:pPr>
        <w:jc w:val="both"/>
        <w:rPr>
          <w:b/>
          <w:bCs/>
          <w:i/>
        </w:rPr>
      </w:pPr>
      <w:r w:rsidRPr="00D71B5E">
        <w:rPr>
          <w:b/>
          <w:bCs/>
          <w:i/>
        </w:rPr>
        <w:t xml:space="preserve">-- </w:t>
      </w:r>
      <w:r>
        <w:rPr>
          <w:b/>
          <w:bCs/>
          <w:i/>
        </w:rPr>
        <w:t>Пункт 4 с</w:t>
      </w:r>
      <w:r w:rsidRPr="00C61406">
        <w:rPr>
          <w:b/>
          <w:bCs/>
          <w:i/>
        </w:rPr>
        <w:t>тать</w:t>
      </w:r>
      <w:r>
        <w:rPr>
          <w:b/>
          <w:bCs/>
          <w:i/>
        </w:rPr>
        <w:t>и</w:t>
      </w:r>
      <w:r w:rsidRPr="00C61406">
        <w:rPr>
          <w:b/>
          <w:bCs/>
          <w:i/>
        </w:rPr>
        <w:t xml:space="preserve"> </w:t>
      </w:r>
      <w:r>
        <w:rPr>
          <w:b/>
          <w:bCs/>
          <w:i/>
        </w:rPr>
        <w:t>5</w:t>
      </w:r>
      <w:r w:rsidRPr="00C61406">
        <w:rPr>
          <w:b/>
          <w:bCs/>
          <w:i/>
        </w:rPr>
        <w:t xml:space="preserve"> </w:t>
      </w:r>
      <w:r>
        <w:rPr>
          <w:b/>
          <w:bCs/>
          <w:i/>
        </w:rPr>
        <w:t>дополнен подпунктом е)</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E12BD3" w:rsidRPr="00E12BD3" w:rsidRDefault="00E12BD3" w:rsidP="00FC45F8">
      <w:pPr>
        <w:jc w:val="both"/>
        <w:rPr>
          <w:b/>
          <w:i/>
        </w:rPr>
      </w:pPr>
      <w:r>
        <w:rPr>
          <w:b/>
          <w:bCs/>
          <w:i/>
        </w:rPr>
        <w:t>-- Пункт 4 статьи 5 с изменением (Закон № 63-ЗИ-</w:t>
      </w:r>
      <w:r>
        <w:rPr>
          <w:b/>
          <w:bCs/>
          <w:i/>
          <w:lang w:val="en-US"/>
        </w:rPr>
        <w:t>VII</w:t>
      </w:r>
      <w:r w:rsidRPr="00B274A5">
        <w:rPr>
          <w:b/>
          <w:bCs/>
          <w:i/>
        </w:rPr>
        <w:t xml:space="preserve"> </w:t>
      </w:r>
      <w:r>
        <w:rPr>
          <w:b/>
          <w:bCs/>
          <w:i/>
        </w:rPr>
        <w:t>от</w:t>
      </w:r>
      <w:r w:rsidRPr="00B274A5">
        <w:rPr>
          <w:b/>
          <w:bCs/>
          <w:i/>
        </w:rPr>
        <w:t xml:space="preserve"> 08</w:t>
      </w:r>
      <w:r>
        <w:rPr>
          <w:b/>
          <w:bCs/>
          <w:i/>
        </w:rPr>
        <w:t>.</w:t>
      </w:r>
      <w:r w:rsidRPr="00B274A5">
        <w:rPr>
          <w:b/>
          <w:bCs/>
          <w:i/>
        </w:rPr>
        <w:t>04</w:t>
      </w:r>
      <w:r>
        <w:rPr>
          <w:b/>
          <w:bCs/>
          <w:i/>
        </w:rPr>
        <w:t>.</w:t>
      </w:r>
      <w:r w:rsidRPr="00B274A5">
        <w:rPr>
          <w:b/>
          <w:bCs/>
          <w:i/>
        </w:rPr>
        <w:t>24</w:t>
      </w:r>
      <w:r>
        <w:rPr>
          <w:b/>
          <w:bCs/>
          <w:i/>
        </w:rPr>
        <w:t>г</w:t>
      </w:r>
      <w:r w:rsidRPr="00B274A5">
        <w:rPr>
          <w:b/>
          <w:bCs/>
          <w:i/>
        </w:rPr>
        <w:t>)</w:t>
      </w:r>
      <w:r>
        <w:rPr>
          <w:b/>
          <w:bCs/>
          <w:i/>
        </w:rPr>
        <w:t>;</w:t>
      </w:r>
    </w:p>
    <w:p w:rsidR="00FC45F8" w:rsidRPr="00D71B5E" w:rsidRDefault="00FC45F8" w:rsidP="00FC45F8">
      <w:pPr>
        <w:jc w:val="both"/>
        <w:rPr>
          <w:b/>
          <w:i/>
        </w:rPr>
      </w:pPr>
      <w:r w:rsidRPr="00D71B5E">
        <w:rPr>
          <w:b/>
          <w:bCs/>
          <w:i/>
        </w:rPr>
        <w:t xml:space="preserve">-- </w:t>
      </w:r>
      <w:r>
        <w:rPr>
          <w:b/>
          <w:bCs/>
          <w:i/>
        </w:rPr>
        <w:t>С</w:t>
      </w:r>
      <w:r w:rsidRPr="00C61406">
        <w:rPr>
          <w:b/>
          <w:bCs/>
          <w:i/>
        </w:rPr>
        <w:t>тать</w:t>
      </w:r>
      <w:r>
        <w:rPr>
          <w:b/>
          <w:bCs/>
          <w:i/>
        </w:rPr>
        <w:t>я</w:t>
      </w:r>
      <w:r w:rsidRPr="00C61406">
        <w:rPr>
          <w:b/>
          <w:bCs/>
          <w:i/>
        </w:rPr>
        <w:t xml:space="preserve"> </w:t>
      </w:r>
      <w:r>
        <w:rPr>
          <w:b/>
          <w:bCs/>
          <w:i/>
        </w:rPr>
        <w:t>5</w:t>
      </w:r>
      <w:r w:rsidRPr="00C61406">
        <w:rPr>
          <w:b/>
          <w:bCs/>
          <w:i/>
        </w:rPr>
        <w:t xml:space="preserve"> </w:t>
      </w:r>
      <w:r>
        <w:rPr>
          <w:b/>
          <w:bCs/>
          <w:i/>
        </w:rPr>
        <w:t>дополнена пунктом 6</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FC45F8" w:rsidRPr="009C5E45" w:rsidRDefault="00FC45F8" w:rsidP="00A86CA3">
      <w:pPr>
        <w:ind w:firstLine="720"/>
        <w:jc w:val="both"/>
        <w:textAlignment w:val="top"/>
        <w:rPr>
          <w:spacing w:val="3"/>
          <w:sz w:val="28"/>
          <w:szCs w:val="28"/>
        </w:rPr>
      </w:pPr>
    </w:p>
    <w:p w:rsidR="007B62C2" w:rsidRPr="009C5E45" w:rsidRDefault="007B62C2" w:rsidP="00A86CA3">
      <w:pPr>
        <w:ind w:firstLine="720"/>
        <w:jc w:val="both"/>
        <w:textAlignment w:val="top"/>
        <w:rPr>
          <w:spacing w:val="3"/>
          <w:sz w:val="28"/>
          <w:szCs w:val="28"/>
        </w:rPr>
      </w:pPr>
      <w:r w:rsidRPr="009C5E45">
        <w:rPr>
          <w:spacing w:val="3"/>
          <w:sz w:val="28"/>
          <w:szCs w:val="28"/>
        </w:rPr>
        <w:t>1. Административный надзор устанавливается в отношении:</w:t>
      </w:r>
    </w:p>
    <w:p w:rsidR="007B62C2" w:rsidRPr="009C5E45" w:rsidRDefault="00FC3646" w:rsidP="00A86CA3">
      <w:pPr>
        <w:ind w:firstLine="720"/>
        <w:jc w:val="both"/>
        <w:textAlignment w:val="top"/>
        <w:rPr>
          <w:spacing w:val="3"/>
          <w:sz w:val="28"/>
          <w:szCs w:val="28"/>
        </w:rPr>
      </w:pPr>
      <w:r w:rsidRPr="00FC3646">
        <w:rPr>
          <w:rFonts w:eastAsia="Calibri"/>
          <w:color w:val="000000"/>
          <w:sz w:val="28"/>
          <w:szCs w:val="28"/>
        </w:rPr>
        <w:t>а) лиц, указанных в подпунктах а), б), г), д) пункта 1 статьи 3 настоящего Закона, на срок от 6 (шести) месяцев до 2 (двух) лет, но не свыше срока, установленного законодательством Приднестровской Молдавской Республики для погашения судимости</w:t>
      </w:r>
      <w:r w:rsidR="007B62C2" w:rsidRPr="009C5E45">
        <w:rPr>
          <w:spacing w:val="3"/>
          <w:sz w:val="28"/>
          <w:szCs w:val="28"/>
        </w:rPr>
        <w:t>;</w:t>
      </w:r>
    </w:p>
    <w:p w:rsidR="007B62C2" w:rsidRPr="00196343" w:rsidRDefault="00196343" w:rsidP="00A86CA3">
      <w:pPr>
        <w:ind w:firstLine="720"/>
        <w:jc w:val="both"/>
        <w:textAlignment w:val="top"/>
        <w:rPr>
          <w:spacing w:val="3"/>
          <w:sz w:val="28"/>
          <w:szCs w:val="28"/>
        </w:rPr>
      </w:pPr>
      <w:r w:rsidRPr="00196343">
        <w:rPr>
          <w:rFonts w:eastAsia="Calibri"/>
          <w:color w:val="000000"/>
          <w:sz w:val="28"/>
          <w:szCs w:val="28"/>
        </w:rPr>
        <w:t xml:space="preserve">б) лиц, указанных в подпункте в) пункта 1 и пункте 2 статьи 3 настоящего Закона, на срок от 2 (двух) лет до 5 (пяти) лет, но не свыше </w:t>
      </w:r>
      <w:r w:rsidRPr="00196343">
        <w:rPr>
          <w:rFonts w:eastAsia="Calibri"/>
          <w:color w:val="000000"/>
          <w:sz w:val="28"/>
          <w:szCs w:val="28"/>
        </w:rPr>
        <w:lastRenderedPageBreak/>
        <w:t>срока, установленного действующим законодательством Приднестровской Молдавской Рес</w:t>
      </w:r>
      <w:r w:rsidR="00B274A5">
        <w:rPr>
          <w:rFonts w:eastAsia="Calibri"/>
          <w:color w:val="000000"/>
          <w:sz w:val="28"/>
          <w:szCs w:val="28"/>
        </w:rPr>
        <w:t>публики для погашения судимости</w:t>
      </w:r>
      <w:r w:rsidR="007B62C2" w:rsidRPr="00196343">
        <w:rPr>
          <w:spacing w:val="3"/>
          <w:sz w:val="28"/>
          <w:szCs w:val="28"/>
        </w:rPr>
        <w:t>.</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2. В случаях, предусмотренных статьей 7 настоящего Закона, административный надзор может быть продлен на срок до </w:t>
      </w:r>
      <w:r>
        <w:rPr>
          <w:spacing w:val="3"/>
          <w:sz w:val="28"/>
          <w:szCs w:val="28"/>
        </w:rPr>
        <w:br/>
      </w:r>
      <w:r w:rsidRPr="009C5E45">
        <w:rPr>
          <w:spacing w:val="3"/>
          <w:sz w:val="28"/>
          <w:szCs w:val="28"/>
        </w:rPr>
        <w:t>6 (шести) месяцев, но не свыше срока, установленного законодательством Приднестровской Молдавской Республики для погашения судимости.</w:t>
      </w:r>
    </w:p>
    <w:p w:rsidR="007B62C2" w:rsidRPr="009C5E45" w:rsidRDefault="007B62C2" w:rsidP="00A86CA3">
      <w:pPr>
        <w:ind w:firstLine="720"/>
        <w:jc w:val="both"/>
        <w:textAlignment w:val="top"/>
        <w:rPr>
          <w:spacing w:val="3"/>
          <w:sz w:val="28"/>
          <w:szCs w:val="28"/>
        </w:rPr>
      </w:pPr>
      <w:r w:rsidRPr="009C5E45">
        <w:rPr>
          <w:spacing w:val="3"/>
          <w:sz w:val="28"/>
          <w:szCs w:val="28"/>
        </w:rPr>
        <w:t>3. Срок административного надзора исчисляется в отношении:</w:t>
      </w:r>
    </w:p>
    <w:p w:rsidR="007B62C2" w:rsidRPr="009C5E45" w:rsidRDefault="007B62C2" w:rsidP="00A86CA3">
      <w:pPr>
        <w:ind w:firstLine="720"/>
        <w:jc w:val="both"/>
        <w:textAlignment w:val="top"/>
        <w:rPr>
          <w:spacing w:val="3"/>
          <w:sz w:val="28"/>
          <w:szCs w:val="28"/>
        </w:rPr>
      </w:pPr>
      <w:r w:rsidRPr="009C5E45">
        <w:rPr>
          <w:spacing w:val="3"/>
          <w:sz w:val="28"/>
          <w:szCs w:val="28"/>
        </w:rPr>
        <w:t>а) лица, указанного в пункте 1 статьи 3 настоящего Закона, при наличии основания, предусмотренного подпунктами а), в) пункта 3 статьи 3 настоящего Закона, и лица, указанного в пункте 2 статьи 3 настоящего Закона, со дня постановки на учет в органе внутренних дел по избранному месту пребывания, жительства;</w:t>
      </w:r>
    </w:p>
    <w:p w:rsidR="007B62C2" w:rsidRPr="009C5E45" w:rsidRDefault="00471953" w:rsidP="00A86CA3">
      <w:pPr>
        <w:ind w:firstLine="720"/>
        <w:jc w:val="both"/>
        <w:textAlignment w:val="top"/>
        <w:rPr>
          <w:spacing w:val="3"/>
          <w:sz w:val="28"/>
          <w:szCs w:val="28"/>
        </w:rPr>
      </w:pPr>
      <w:r>
        <w:rPr>
          <w:spacing w:val="3"/>
          <w:sz w:val="28"/>
          <w:szCs w:val="28"/>
        </w:rPr>
        <w:t>б)</w:t>
      </w:r>
      <w:r w:rsidRPr="00F03485">
        <w:rPr>
          <w:sz w:val="28"/>
          <w:szCs w:val="28"/>
        </w:rPr>
        <w:t xml:space="preserve"> лица, указанного в пункте 1 статьи 3 настоящего Закона, при наличии основания, предусмотренного подпунктами б), г) пункта 3 статьи 3 настоящего Закона, а также лица, в отношении которого административный надзор устанавливается повторно, со дня вступления в законную силу решения суда об установлении ад</w:t>
      </w:r>
      <w:r>
        <w:rPr>
          <w:sz w:val="28"/>
          <w:szCs w:val="28"/>
        </w:rPr>
        <w:t>министративного надзора</w:t>
      </w:r>
      <w:r w:rsidR="007B62C2" w:rsidRPr="009C5E45">
        <w:rPr>
          <w:spacing w:val="3"/>
          <w:sz w:val="28"/>
          <w:szCs w:val="28"/>
        </w:rPr>
        <w:t>.</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4. Течение срока административного надзора </w:t>
      </w:r>
      <w:r w:rsidRPr="0098562B">
        <w:rPr>
          <w:spacing w:val="3"/>
          <w:sz w:val="28"/>
          <w:szCs w:val="28"/>
        </w:rPr>
        <w:t>приостанавливается в</w:t>
      </w:r>
      <w:r w:rsidRPr="009C5E45">
        <w:rPr>
          <w:spacing w:val="3"/>
          <w:sz w:val="28"/>
          <w:szCs w:val="28"/>
        </w:rPr>
        <w:t xml:space="preserve"> случае:</w:t>
      </w:r>
    </w:p>
    <w:p w:rsidR="007B62C2" w:rsidRPr="009C5E45" w:rsidRDefault="007B62C2" w:rsidP="00A86CA3">
      <w:pPr>
        <w:ind w:firstLine="720"/>
        <w:jc w:val="both"/>
        <w:textAlignment w:val="top"/>
        <w:rPr>
          <w:spacing w:val="3"/>
          <w:sz w:val="28"/>
          <w:szCs w:val="28"/>
        </w:rPr>
      </w:pPr>
      <w:r w:rsidRPr="009C5E45">
        <w:rPr>
          <w:spacing w:val="3"/>
          <w:sz w:val="28"/>
          <w:szCs w:val="28"/>
        </w:rPr>
        <w:t>а) объявления поднадзорного лица в розыск;</w:t>
      </w:r>
    </w:p>
    <w:p w:rsidR="007B62C2" w:rsidRPr="009C5E45" w:rsidRDefault="007B62C2" w:rsidP="00A86CA3">
      <w:pPr>
        <w:ind w:firstLine="720"/>
        <w:jc w:val="both"/>
        <w:textAlignment w:val="top"/>
        <w:rPr>
          <w:spacing w:val="3"/>
          <w:sz w:val="28"/>
          <w:szCs w:val="28"/>
        </w:rPr>
      </w:pPr>
      <w:r w:rsidRPr="009C5E45">
        <w:rPr>
          <w:spacing w:val="3"/>
          <w:sz w:val="28"/>
          <w:szCs w:val="28"/>
        </w:rPr>
        <w:t>б) признания поднадзорного лица безвестно отсутствующим;</w:t>
      </w:r>
    </w:p>
    <w:p w:rsidR="007B62C2" w:rsidRPr="009C5E45" w:rsidRDefault="007B62C2" w:rsidP="00A86CA3">
      <w:pPr>
        <w:ind w:firstLine="720"/>
        <w:jc w:val="both"/>
        <w:textAlignment w:val="top"/>
        <w:rPr>
          <w:spacing w:val="3"/>
          <w:sz w:val="28"/>
          <w:szCs w:val="28"/>
        </w:rPr>
      </w:pPr>
      <w:r w:rsidRPr="009C5E45">
        <w:rPr>
          <w:spacing w:val="3"/>
          <w:sz w:val="28"/>
          <w:szCs w:val="28"/>
        </w:rPr>
        <w:t>в) заключения поднадзорного лица под стражу;</w:t>
      </w:r>
    </w:p>
    <w:p w:rsidR="00196343" w:rsidRDefault="00196343" w:rsidP="00196343">
      <w:pPr>
        <w:autoSpaceDE w:val="0"/>
        <w:autoSpaceDN w:val="0"/>
        <w:adjustRightInd w:val="0"/>
        <w:ind w:firstLine="709"/>
        <w:jc w:val="both"/>
        <w:rPr>
          <w:rFonts w:eastAsia="Calibri"/>
          <w:color w:val="000000"/>
          <w:sz w:val="28"/>
          <w:szCs w:val="28"/>
        </w:rPr>
      </w:pPr>
      <w:r w:rsidRPr="00196343">
        <w:rPr>
          <w:rFonts w:eastAsia="Calibri"/>
          <w:color w:val="000000"/>
          <w:sz w:val="28"/>
          <w:szCs w:val="28"/>
        </w:rPr>
        <w:t xml:space="preserve">г) выезда за пределы Приднестровской Молдавской Республики </w:t>
      </w:r>
      <w:r w:rsidRPr="00196343">
        <w:rPr>
          <w:rFonts w:eastAsia="Calibri"/>
          <w:color w:val="000000"/>
          <w:sz w:val="28"/>
          <w:szCs w:val="28"/>
        </w:rPr>
        <w:br/>
        <w:t xml:space="preserve">для осуществления трудовой деятельности или деятельности, связанной </w:t>
      </w:r>
      <w:r w:rsidRPr="00196343">
        <w:rPr>
          <w:rFonts w:eastAsia="Calibri"/>
          <w:color w:val="000000"/>
          <w:sz w:val="28"/>
          <w:szCs w:val="28"/>
        </w:rPr>
        <w:br/>
        <w:t>с выполнением работ (и) или оказанием услуг</w:t>
      </w:r>
      <w:r>
        <w:rPr>
          <w:rFonts w:eastAsia="Calibri"/>
          <w:color w:val="000000"/>
          <w:sz w:val="28"/>
          <w:szCs w:val="28"/>
        </w:rPr>
        <w:t>;</w:t>
      </w:r>
    </w:p>
    <w:p w:rsidR="00196343" w:rsidRPr="00196343" w:rsidRDefault="00196343" w:rsidP="00196343">
      <w:pPr>
        <w:autoSpaceDE w:val="0"/>
        <w:autoSpaceDN w:val="0"/>
        <w:adjustRightInd w:val="0"/>
        <w:ind w:firstLine="709"/>
        <w:jc w:val="both"/>
        <w:rPr>
          <w:rFonts w:eastAsia="Calibri"/>
          <w:color w:val="000000"/>
          <w:sz w:val="28"/>
          <w:szCs w:val="28"/>
        </w:rPr>
      </w:pPr>
      <w:r w:rsidRPr="00196343">
        <w:rPr>
          <w:rFonts w:eastAsia="Calibri"/>
          <w:color w:val="000000"/>
          <w:sz w:val="28"/>
          <w:szCs w:val="28"/>
        </w:rPr>
        <w:t>д) осуждения поднадзорного лица к лишению свободы и направления его к месту отбывания наказания, если срок лишения свободы не превышает срок установленного административного надзора;</w:t>
      </w:r>
    </w:p>
    <w:p w:rsidR="00196343" w:rsidRPr="00196343" w:rsidRDefault="00196343" w:rsidP="00196343">
      <w:pPr>
        <w:autoSpaceDE w:val="0"/>
        <w:autoSpaceDN w:val="0"/>
        <w:adjustRightInd w:val="0"/>
        <w:ind w:firstLine="709"/>
        <w:jc w:val="both"/>
        <w:rPr>
          <w:rFonts w:eastAsia="Calibri"/>
          <w:color w:val="000000"/>
          <w:sz w:val="28"/>
          <w:szCs w:val="28"/>
        </w:rPr>
      </w:pPr>
      <w:r w:rsidRPr="00196343">
        <w:rPr>
          <w:rFonts w:eastAsia="Calibri"/>
          <w:color w:val="000000"/>
          <w:sz w:val="28"/>
          <w:szCs w:val="28"/>
        </w:rPr>
        <w:t xml:space="preserve">е) направления поднадзорного лица на принудительное лечение </w:t>
      </w:r>
      <w:r w:rsidRPr="00196343">
        <w:rPr>
          <w:rFonts w:eastAsia="Calibri"/>
          <w:color w:val="000000"/>
          <w:sz w:val="28"/>
          <w:szCs w:val="28"/>
        </w:rPr>
        <w:br/>
        <w:t>от алкоголизма, наркомании или токсикомании в учреждения социальной реабилитации (лечебно-трудовые профилактории), если срок направления на лечение не превышает срок установленного административного надзора.</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pacing w:val="3"/>
          <w:sz w:val="28"/>
          <w:szCs w:val="28"/>
        </w:rPr>
        <w:t>5. После устранения обстоятельства, послужившего основанием для приостановления срока административного надзора, течение такого срока продолжается</w:t>
      </w:r>
      <w:r w:rsidRPr="009C5E45">
        <w:rPr>
          <w:rFonts w:ascii="Times New Roman" w:hAnsi="Times New Roman" w:cs="Times New Roman"/>
          <w:sz w:val="28"/>
          <w:szCs w:val="28"/>
        </w:rPr>
        <w:t>.</w:t>
      </w:r>
    </w:p>
    <w:p w:rsidR="00196343" w:rsidRPr="00196343" w:rsidRDefault="00196343" w:rsidP="00196343">
      <w:pPr>
        <w:autoSpaceDE w:val="0"/>
        <w:autoSpaceDN w:val="0"/>
        <w:adjustRightInd w:val="0"/>
        <w:ind w:firstLine="709"/>
        <w:jc w:val="both"/>
        <w:rPr>
          <w:rFonts w:eastAsia="Calibri"/>
          <w:color w:val="000000"/>
          <w:sz w:val="28"/>
          <w:szCs w:val="28"/>
        </w:rPr>
      </w:pPr>
      <w:r w:rsidRPr="00196343">
        <w:rPr>
          <w:rFonts w:eastAsia="Calibri"/>
          <w:color w:val="000000"/>
          <w:sz w:val="28"/>
          <w:szCs w:val="28"/>
        </w:rPr>
        <w:t>6. Приостановление и возобновление течения срока административного надзора производится по постановлению начальника органа внутренних дел по согласованию с прокурором.</w:t>
      </w:r>
    </w:p>
    <w:p w:rsidR="007B62C2" w:rsidRPr="009C5E45" w:rsidRDefault="007B62C2" w:rsidP="00A86CA3">
      <w:pPr>
        <w:ind w:firstLine="720"/>
        <w:jc w:val="both"/>
        <w:textAlignment w:val="top"/>
        <w:rPr>
          <w:spacing w:val="3"/>
          <w:sz w:val="28"/>
          <w:szCs w:val="28"/>
        </w:rPr>
      </w:pPr>
    </w:p>
    <w:p w:rsidR="007B62C2" w:rsidRPr="009C5E45" w:rsidRDefault="007B62C2" w:rsidP="00091E27">
      <w:pPr>
        <w:ind w:firstLine="720"/>
        <w:jc w:val="both"/>
        <w:textAlignment w:val="top"/>
        <w:outlineLvl w:val="0"/>
        <w:rPr>
          <w:b/>
          <w:bCs/>
          <w:spacing w:val="3"/>
          <w:sz w:val="28"/>
          <w:szCs w:val="28"/>
        </w:rPr>
      </w:pPr>
      <w:r w:rsidRPr="009C5E45">
        <w:rPr>
          <w:b/>
          <w:bCs/>
          <w:spacing w:val="3"/>
          <w:sz w:val="28"/>
          <w:szCs w:val="28"/>
        </w:rPr>
        <w:t>Глава 2. Установление, продление, прекращение и осуществление административного надзора</w:t>
      </w:r>
    </w:p>
    <w:p w:rsidR="007B62C2" w:rsidRPr="009C5E45" w:rsidRDefault="007B62C2" w:rsidP="00A86CA3">
      <w:pPr>
        <w:ind w:firstLine="720"/>
        <w:jc w:val="both"/>
        <w:textAlignment w:val="top"/>
        <w:outlineLvl w:val="3"/>
        <w:rPr>
          <w:bCs/>
          <w:spacing w:val="3"/>
          <w:sz w:val="28"/>
          <w:szCs w:val="28"/>
        </w:rPr>
      </w:pPr>
    </w:p>
    <w:p w:rsidR="007B62C2" w:rsidRPr="009C5E45" w:rsidRDefault="007B62C2" w:rsidP="00091E27">
      <w:pPr>
        <w:ind w:firstLine="720"/>
        <w:jc w:val="both"/>
        <w:textAlignment w:val="top"/>
        <w:outlineLvl w:val="1"/>
        <w:rPr>
          <w:bCs/>
          <w:spacing w:val="3"/>
          <w:sz w:val="28"/>
          <w:szCs w:val="28"/>
        </w:rPr>
      </w:pPr>
      <w:r w:rsidRPr="009C5E45">
        <w:rPr>
          <w:b/>
          <w:bCs/>
          <w:spacing w:val="3"/>
          <w:sz w:val="28"/>
          <w:szCs w:val="28"/>
        </w:rPr>
        <w:t>Статья 6</w:t>
      </w:r>
      <w:r w:rsidRPr="009C5E45">
        <w:rPr>
          <w:bCs/>
          <w:spacing w:val="3"/>
          <w:sz w:val="28"/>
          <w:szCs w:val="28"/>
        </w:rPr>
        <w:t xml:space="preserve">. Порядок установления, продления и прекращения </w:t>
      </w:r>
    </w:p>
    <w:p w:rsidR="007B62C2" w:rsidRPr="009C5E45" w:rsidRDefault="007B62C2" w:rsidP="00091E27">
      <w:pPr>
        <w:ind w:firstLine="720"/>
        <w:jc w:val="both"/>
        <w:textAlignment w:val="top"/>
        <w:outlineLvl w:val="1"/>
        <w:rPr>
          <w:bCs/>
          <w:spacing w:val="3"/>
          <w:sz w:val="28"/>
          <w:szCs w:val="28"/>
        </w:rPr>
      </w:pPr>
      <w:r w:rsidRPr="009C5E45">
        <w:rPr>
          <w:bCs/>
          <w:spacing w:val="3"/>
          <w:sz w:val="28"/>
          <w:szCs w:val="28"/>
        </w:rPr>
        <w:t xml:space="preserve">                  административного надзора</w:t>
      </w:r>
    </w:p>
    <w:p w:rsidR="007B62C2" w:rsidRPr="009C5E45" w:rsidRDefault="007B62C2" w:rsidP="00A86CA3">
      <w:pPr>
        <w:ind w:firstLine="720"/>
        <w:jc w:val="both"/>
        <w:textAlignment w:val="top"/>
        <w:rPr>
          <w:spacing w:val="3"/>
          <w:sz w:val="28"/>
          <w:szCs w:val="28"/>
        </w:rPr>
      </w:pPr>
    </w:p>
    <w:p w:rsidR="007B62C2" w:rsidRPr="009C5E45" w:rsidRDefault="007B62C2" w:rsidP="00A86CA3">
      <w:pPr>
        <w:ind w:firstLine="720"/>
        <w:jc w:val="both"/>
        <w:textAlignment w:val="top"/>
        <w:rPr>
          <w:spacing w:val="3"/>
          <w:sz w:val="28"/>
          <w:szCs w:val="28"/>
        </w:rPr>
      </w:pPr>
      <w:r w:rsidRPr="009C5E45">
        <w:rPr>
          <w:spacing w:val="3"/>
          <w:sz w:val="28"/>
          <w:szCs w:val="28"/>
        </w:rPr>
        <w:lastRenderedPageBreak/>
        <w:t>Административный надзор устанавливается судом на основании представления исправительного учреждения или органа внутренних дел, продлевается судом на основании представления органа внутренних дел, досрочно прекращается судом на основании представления органа внутренних дел или заявления поднадзорного лица либо его представителя, прекращается по основаниям, предусмотренным пунктом 1 статьи 9 настоящего Закона.</w:t>
      </w:r>
    </w:p>
    <w:p w:rsidR="007B62C2" w:rsidRPr="009C5E45" w:rsidRDefault="007B62C2" w:rsidP="00A86CA3">
      <w:pPr>
        <w:ind w:firstLine="720"/>
        <w:jc w:val="both"/>
        <w:textAlignment w:val="top"/>
        <w:outlineLvl w:val="3"/>
        <w:rPr>
          <w:bCs/>
          <w:spacing w:val="3"/>
          <w:sz w:val="28"/>
          <w:szCs w:val="28"/>
        </w:rPr>
      </w:pPr>
    </w:p>
    <w:p w:rsidR="007B62C2" w:rsidRPr="009C5E45" w:rsidRDefault="007B62C2" w:rsidP="00091E27">
      <w:pPr>
        <w:ind w:firstLine="720"/>
        <w:jc w:val="both"/>
        <w:outlineLvl w:val="1"/>
        <w:rPr>
          <w:bCs/>
          <w:sz w:val="28"/>
          <w:szCs w:val="28"/>
        </w:rPr>
      </w:pPr>
      <w:r w:rsidRPr="009C5E45">
        <w:rPr>
          <w:b/>
          <w:bCs/>
          <w:sz w:val="28"/>
          <w:szCs w:val="28"/>
        </w:rPr>
        <w:t>Статья 7</w:t>
      </w:r>
      <w:r w:rsidRPr="009C5E45">
        <w:rPr>
          <w:bCs/>
          <w:sz w:val="28"/>
          <w:szCs w:val="28"/>
        </w:rPr>
        <w:t>. Продление административного надзора</w:t>
      </w:r>
    </w:p>
    <w:p w:rsidR="007B62C2" w:rsidRDefault="007B62C2" w:rsidP="00A86CA3">
      <w:pPr>
        <w:ind w:firstLine="720"/>
        <w:jc w:val="both"/>
        <w:outlineLvl w:val="0"/>
        <w:rPr>
          <w:bCs/>
          <w:sz w:val="28"/>
          <w:szCs w:val="28"/>
        </w:rPr>
      </w:pPr>
    </w:p>
    <w:p w:rsidR="00413241" w:rsidRPr="00D71B5E" w:rsidRDefault="00413241" w:rsidP="00413241">
      <w:pPr>
        <w:jc w:val="both"/>
        <w:rPr>
          <w:b/>
          <w:i/>
        </w:rPr>
      </w:pPr>
      <w:r w:rsidRPr="00D71B5E">
        <w:rPr>
          <w:b/>
          <w:bCs/>
          <w:i/>
        </w:rPr>
        <w:t xml:space="preserve">-- </w:t>
      </w:r>
      <w:r>
        <w:rPr>
          <w:b/>
          <w:bCs/>
          <w:i/>
        </w:rPr>
        <w:t>С</w:t>
      </w:r>
      <w:r w:rsidRPr="00C61406">
        <w:rPr>
          <w:b/>
          <w:bCs/>
          <w:i/>
        </w:rPr>
        <w:t>тать</w:t>
      </w:r>
      <w:r>
        <w:rPr>
          <w:b/>
          <w:bCs/>
          <w:i/>
        </w:rPr>
        <w:t>я</w:t>
      </w:r>
      <w:r w:rsidRPr="00C61406">
        <w:rPr>
          <w:b/>
          <w:bCs/>
          <w:i/>
        </w:rPr>
        <w:t xml:space="preserve"> </w:t>
      </w:r>
      <w:r w:rsidRPr="00413241">
        <w:rPr>
          <w:b/>
          <w:bCs/>
          <w:i/>
        </w:rPr>
        <w:t>7</w:t>
      </w:r>
      <w:r w:rsidRPr="00C61406">
        <w:rPr>
          <w:b/>
          <w:bCs/>
          <w:i/>
        </w:rPr>
        <w:t xml:space="preserve"> </w:t>
      </w:r>
      <w:r>
        <w:rPr>
          <w:b/>
          <w:bCs/>
          <w:i/>
          <w:lang w:val="en-US"/>
        </w:rPr>
        <w:t>c</w:t>
      </w:r>
      <w:r w:rsidRPr="00413241">
        <w:rPr>
          <w:b/>
          <w:bCs/>
          <w:i/>
        </w:rPr>
        <w:t xml:space="preserve"> </w:t>
      </w:r>
      <w:r>
        <w:rPr>
          <w:b/>
          <w:bCs/>
          <w:i/>
        </w:rPr>
        <w:t>дополнением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413241" w:rsidRPr="009C5E45" w:rsidRDefault="00413241" w:rsidP="00A86CA3">
      <w:pPr>
        <w:ind w:firstLine="720"/>
        <w:jc w:val="both"/>
        <w:outlineLvl w:val="0"/>
        <w:rPr>
          <w:bCs/>
          <w:sz w:val="28"/>
          <w:szCs w:val="28"/>
        </w:rPr>
      </w:pPr>
    </w:p>
    <w:p w:rsidR="007B62C2" w:rsidRPr="009C5E45" w:rsidRDefault="007B62C2" w:rsidP="00A86CA3">
      <w:pPr>
        <w:ind w:firstLine="720"/>
        <w:jc w:val="both"/>
        <w:textAlignment w:val="top"/>
        <w:rPr>
          <w:spacing w:val="3"/>
          <w:sz w:val="28"/>
          <w:szCs w:val="28"/>
        </w:rPr>
      </w:pPr>
      <w:r w:rsidRPr="009C5E45">
        <w:rPr>
          <w:bCs/>
          <w:sz w:val="28"/>
          <w:szCs w:val="28"/>
        </w:rPr>
        <w:t xml:space="preserve">Административный надзор может быть продлен судом в связи с совершением поднадзорным лицом в течение </w:t>
      </w:r>
      <w:r>
        <w:rPr>
          <w:bCs/>
          <w:sz w:val="28"/>
          <w:szCs w:val="28"/>
        </w:rPr>
        <w:t>1 (</w:t>
      </w:r>
      <w:r w:rsidRPr="009C5E45">
        <w:rPr>
          <w:bCs/>
          <w:sz w:val="28"/>
          <w:szCs w:val="28"/>
        </w:rPr>
        <w:t>одного</w:t>
      </w:r>
      <w:r>
        <w:rPr>
          <w:bCs/>
          <w:sz w:val="28"/>
          <w:szCs w:val="28"/>
        </w:rPr>
        <w:t>)</w:t>
      </w:r>
      <w:r w:rsidRPr="009C5E45">
        <w:rPr>
          <w:bCs/>
          <w:sz w:val="28"/>
          <w:szCs w:val="28"/>
        </w:rPr>
        <w:t xml:space="preserve"> года </w:t>
      </w:r>
      <w:r>
        <w:rPr>
          <w:bCs/>
          <w:sz w:val="28"/>
          <w:szCs w:val="28"/>
        </w:rPr>
        <w:t>2 (</w:t>
      </w:r>
      <w:r w:rsidRPr="009C5E45">
        <w:rPr>
          <w:bCs/>
          <w:sz w:val="28"/>
          <w:szCs w:val="28"/>
        </w:rPr>
        <w:t>двух</w:t>
      </w:r>
      <w:r>
        <w:rPr>
          <w:bCs/>
          <w:sz w:val="28"/>
          <w:szCs w:val="28"/>
        </w:rPr>
        <w:t>)</w:t>
      </w:r>
      <w:r w:rsidRPr="009C5E45">
        <w:rPr>
          <w:bCs/>
          <w:sz w:val="28"/>
          <w:szCs w:val="28"/>
        </w:rPr>
        <w:t xml:space="preserve"> </w:t>
      </w:r>
      <w:r>
        <w:rPr>
          <w:bCs/>
          <w:sz w:val="28"/>
          <w:szCs w:val="28"/>
        </w:rPr>
        <w:br/>
      </w:r>
      <w:r w:rsidRPr="009C5E45">
        <w:rPr>
          <w:bCs/>
          <w:sz w:val="28"/>
          <w:szCs w:val="28"/>
        </w:rPr>
        <w:t>и более административных правонарушений,</w:t>
      </w:r>
      <w:r w:rsidRPr="009C5E45">
        <w:rPr>
          <w:sz w:val="28"/>
          <w:szCs w:val="28"/>
        </w:rPr>
        <w:t xml:space="preserve"> указанных в подпункте б) пункта 3 статьи 3 настоящего Закона</w:t>
      </w:r>
      <w:r w:rsidRPr="009C5E45">
        <w:rPr>
          <w:bCs/>
          <w:sz w:val="28"/>
          <w:szCs w:val="28"/>
        </w:rPr>
        <w:t xml:space="preserve"> и (или) предусмотренных </w:t>
      </w:r>
      <w:r>
        <w:rPr>
          <w:bCs/>
          <w:sz w:val="28"/>
          <w:szCs w:val="28"/>
        </w:rPr>
        <w:br/>
      </w:r>
      <w:r w:rsidRPr="009C5E45">
        <w:rPr>
          <w:bCs/>
          <w:sz w:val="28"/>
          <w:szCs w:val="28"/>
        </w:rPr>
        <w:t xml:space="preserve">статьями 11.4, 11.8, </w:t>
      </w:r>
      <w:r w:rsidRPr="009C5E45">
        <w:rPr>
          <w:sz w:val="28"/>
          <w:szCs w:val="28"/>
        </w:rPr>
        <w:t xml:space="preserve">19.26 </w:t>
      </w:r>
      <w:r w:rsidRPr="009C5E45">
        <w:rPr>
          <w:bCs/>
          <w:sz w:val="28"/>
          <w:szCs w:val="28"/>
        </w:rPr>
        <w:t>Кодекса Приднестровской Молдавской Республики об административных правонарушениях</w:t>
      </w:r>
      <w:r w:rsidR="00413241">
        <w:rPr>
          <w:bCs/>
          <w:sz w:val="28"/>
          <w:szCs w:val="28"/>
        </w:rPr>
        <w:t>,</w:t>
      </w:r>
      <w:r w:rsidR="00413241" w:rsidRPr="00413241">
        <w:rPr>
          <w:rFonts w:eastAsia="Calibri"/>
          <w:color w:val="000000"/>
          <w:sz w:val="28"/>
          <w:szCs w:val="28"/>
        </w:rPr>
        <w:t xml:space="preserve"> а также в случае осуждения поднадзорного лица к наказанию, не связанному с изоляцией осужденного от общества, за совершение им в период нахождения под административным надзором умышленного преступления</w:t>
      </w:r>
      <w:r w:rsidRPr="009C5E45">
        <w:rPr>
          <w:spacing w:val="3"/>
          <w:sz w:val="28"/>
          <w:szCs w:val="28"/>
        </w:rPr>
        <w:t>.</w:t>
      </w:r>
    </w:p>
    <w:p w:rsidR="007B62C2" w:rsidRPr="009C5E45" w:rsidRDefault="007B62C2" w:rsidP="00A86CA3">
      <w:pPr>
        <w:ind w:firstLine="720"/>
        <w:jc w:val="both"/>
        <w:textAlignment w:val="top"/>
        <w:outlineLvl w:val="3"/>
        <w:rPr>
          <w:bCs/>
          <w:spacing w:val="3"/>
          <w:sz w:val="28"/>
          <w:szCs w:val="28"/>
        </w:rPr>
      </w:pPr>
    </w:p>
    <w:p w:rsidR="007B62C2" w:rsidRPr="009C5E45" w:rsidRDefault="007B62C2" w:rsidP="00091E27">
      <w:pPr>
        <w:ind w:firstLine="720"/>
        <w:jc w:val="both"/>
        <w:textAlignment w:val="top"/>
        <w:outlineLvl w:val="1"/>
        <w:rPr>
          <w:bCs/>
          <w:spacing w:val="3"/>
          <w:sz w:val="28"/>
          <w:szCs w:val="28"/>
        </w:rPr>
      </w:pPr>
      <w:r w:rsidRPr="009C5E45">
        <w:rPr>
          <w:b/>
          <w:bCs/>
          <w:spacing w:val="3"/>
          <w:sz w:val="28"/>
          <w:szCs w:val="28"/>
        </w:rPr>
        <w:t>Статья 8</w:t>
      </w:r>
      <w:r w:rsidRPr="009C5E45">
        <w:rPr>
          <w:bCs/>
          <w:spacing w:val="3"/>
          <w:sz w:val="28"/>
          <w:szCs w:val="28"/>
        </w:rPr>
        <w:t>. Осуществление административного надзора</w:t>
      </w:r>
    </w:p>
    <w:p w:rsidR="007B62C2" w:rsidRPr="009C5E45" w:rsidRDefault="007B62C2" w:rsidP="00A86CA3">
      <w:pPr>
        <w:ind w:firstLine="720"/>
        <w:jc w:val="both"/>
        <w:textAlignment w:val="top"/>
        <w:outlineLvl w:val="3"/>
        <w:rPr>
          <w:bCs/>
          <w:spacing w:val="3"/>
          <w:sz w:val="28"/>
          <w:szCs w:val="28"/>
        </w:rPr>
      </w:pPr>
    </w:p>
    <w:p w:rsidR="007B62C2" w:rsidRPr="009C5E45" w:rsidRDefault="007B62C2" w:rsidP="00A86CA3">
      <w:pPr>
        <w:ind w:firstLine="720"/>
        <w:jc w:val="both"/>
        <w:textAlignment w:val="top"/>
        <w:rPr>
          <w:spacing w:val="3"/>
          <w:sz w:val="28"/>
          <w:szCs w:val="28"/>
        </w:rPr>
      </w:pPr>
      <w:r w:rsidRPr="009C5E45">
        <w:rPr>
          <w:spacing w:val="3"/>
          <w:sz w:val="28"/>
          <w:szCs w:val="28"/>
        </w:rPr>
        <w:t xml:space="preserve">1.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Законом обязанностей осуществляется органом внутренних дел по месту </w:t>
      </w:r>
      <w:r w:rsidRPr="009C5E45">
        <w:rPr>
          <w:sz w:val="28"/>
          <w:szCs w:val="28"/>
        </w:rPr>
        <w:t>пребывания или жительства</w:t>
      </w:r>
      <w:r w:rsidRPr="009C5E45">
        <w:rPr>
          <w:spacing w:val="3"/>
          <w:sz w:val="28"/>
          <w:szCs w:val="28"/>
        </w:rPr>
        <w:t xml:space="preserve"> поднадзорного лица.</w:t>
      </w:r>
    </w:p>
    <w:p w:rsidR="007B62C2" w:rsidRPr="009C5E45" w:rsidRDefault="007B62C2" w:rsidP="00A86CA3">
      <w:pPr>
        <w:ind w:firstLine="720"/>
        <w:jc w:val="both"/>
        <w:textAlignment w:val="top"/>
        <w:rPr>
          <w:spacing w:val="3"/>
          <w:sz w:val="28"/>
          <w:szCs w:val="28"/>
        </w:rPr>
      </w:pPr>
      <w:r w:rsidRPr="009C5E45">
        <w:rPr>
          <w:spacing w:val="3"/>
          <w:sz w:val="28"/>
          <w:szCs w:val="28"/>
        </w:rPr>
        <w:t>2. Порядок осуществления органами внутренних дел административного надзора устанавливается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3. Надзор за точным соблюдением и правильным применением законодательства об административном надзоре осуществляется Прокурором Приднестровской Молдавской Республики и подчиненными ему прокурорами в соответствии с Конституционным законом Приднестровской Молдавской Республики «О Прокуратуре Приднестровской Молдавской Республики». Осуществляя надзор за точным и единообразным исполнением Конституции и законов при установлении и осуществлении административного надзора, прокурор обязан принимать меры к выявлению и своевременному устранению любых нарушений закона, от кого бы эти нарушения ни исходили, к восстановлению нарушенных прав и привлечению виновных к установленной законом ответственности.</w:t>
      </w:r>
    </w:p>
    <w:p w:rsidR="007B62C2" w:rsidRPr="009C5E45" w:rsidRDefault="007B62C2" w:rsidP="00A86CA3">
      <w:pPr>
        <w:ind w:firstLine="720"/>
        <w:jc w:val="both"/>
        <w:textAlignment w:val="top"/>
        <w:rPr>
          <w:spacing w:val="3"/>
          <w:sz w:val="28"/>
          <w:szCs w:val="28"/>
        </w:rPr>
      </w:pPr>
    </w:p>
    <w:p w:rsidR="007B62C2" w:rsidRPr="009C5E45" w:rsidRDefault="007B62C2" w:rsidP="00091E27">
      <w:pPr>
        <w:ind w:firstLine="720"/>
        <w:jc w:val="both"/>
        <w:outlineLvl w:val="1"/>
        <w:rPr>
          <w:sz w:val="28"/>
          <w:szCs w:val="28"/>
        </w:rPr>
      </w:pPr>
      <w:r w:rsidRPr="009C5E45">
        <w:rPr>
          <w:b/>
          <w:sz w:val="28"/>
          <w:szCs w:val="28"/>
        </w:rPr>
        <w:t>Статья 9</w:t>
      </w:r>
      <w:r w:rsidRPr="009C5E45">
        <w:rPr>
          <w:sz w:val="28"/>
          <w:szCs w:val="28"/>
        </w:rPr>
        <w:t>. Прекращение административного надзора</w:t>
      </w:r>
    </w:p>
    <w:p w:rsidR="007B62C2" w:rsidRDefault="007B62C2" w:rsidP="00A86CA3">
      <w:pPr>
        <w:ind w:firstLine="720"/>
        <w:jc w:val="both"/>
        <w:outlineLvl w:val="0"/>
        <w:rPr>
          <w:sz w:val="28"/>
          <w:szCs w:val="28"/>
        </w:rPr>
      </w:pPr>
    </w:p>
    <w:p w:rsidR="00324421" w:rsidRPr="00D71B5E" w:rsidRDefault="00324421" w:rsidP="00324421">
      <w:pPr>
        <w:jc w:val="both"/>
        <w:rPr>
          <w:b/>
          <w:i/>
        </w:rPr>
      </w:pPr>
      <w:r w:rsidRPr="00D71B5E">
        <w:rPr>
          <w:b/>
          <w:bCs/>
          <w:i/>
        </w:rPr>
        <w:t xml:space="preserve">-- </w:t>
      </w:r>
      <w:r>
        <w:rPr>
          <w:b/>
          <w:bCs/>
          <w:i/>
        </w:rPr>
        <w:t>Подпункт в) пункта 1 с</w:t>
      </w:r>
      <w:r w:rsidRPr="00C61406">
        <w:rPr>
          <w:b/>
          <w:bCs/>
          <w:i/>
        </w:rPr>
        <w:t>тать</w:t>
      </w:r>
      <w:r>
        <w:rPr>
          <w:b/>
          <w:bCs/>
          <w:i/>
        </w:rPr>
        <w:t>и</w:t>
      </w:r>
      <w:r w:rsidRPr="00C61406">
        <w:rPr>
          <w:b/>
          <w:bCs/>
          <w:i/>
        </w:rPr>
        <w:t xml:space="preserve"> </w:t>
      </w:r>
      <w:r>
        <w:rPr>
          <w:b/>
          <w:bCs/>
          <w:i/>
        </w:rPr>
        <w:t>9</w:t>
      </w:r>
      <w:r w:rsidRPr="00C61406">
        <w:rPr>
          <w:b/>
          <w:bCs/>
          <w:i/>
        </w:rPr>
        <w:t xml:space="preserve"> </w:t>
      </w:r>
      <w:r>
        <w:rPr>
          <w:b/>
          <w:bCs/>
          <w:i/>
          <w:lang w:val="en-US"/>
        </w:rPr>
        <w:t>c</w:t>
      </w:r>
      <w:r w:rsidRPr="00413241">
        <w:rPr>
          <w:b/>
          <w:bCs/>
          <w:i/>
        </w:rPr>
        <w:t xml:space="preserve"> </w:t>
      </w:r>
      <w:r>
        <w:rPr>
          <w:b/>
          <w:bCs/>
          <w:i/>
        </w:rPr>
        <w:t>дополнением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A61F50" w:rsidRPr="00D71B5E" w:rsidRDefault="00A61F50" w:rsidP="00A61F50">
      <w:pPr>
        <w:jc w:val="both"/>
        <w:rPr>
          <w:b/>
          <w:i/>
        </w:rPr>
      </w:pPr>
      <w:r w:rsidRPr="00D71B5E">
        <w:rPr>
          <w:b/>
          <w:bCs/>
          <w:i/>
        </w:rPr>
        <w:t xml:space="preserve">-- </w:t>
      </w:r>
      <w:r>
        <w:rPr>
          <w:b/>
          <w:bCs/>
          <w:i/>
        </w:rPr>
        <w:t>Пункт 6 с</w:t>
      </w:r>
      <w:r w:rsidRPr="00C61406">
        <w:rPr>
          <w:b/>
          <w:bCs/>
          <w:i/>
        </w:rPr>
        <w:t>тать</w:t>
      </w:r>
      <w:r>
        <w:rPr>
          <w:b/>
          <w:bCs/>
          <w:i/>
        </w:rPr>
        <w:t>и</w:t>
      </w:r>
      <w:r w:rsidRPr="00C61406">
        <w:rPr>
          <w:b/>
          <w:bCs/>
          <w:i/>
        </w:rPr>
        <w:t xml:space="preserve"> </w:t>
      </w:r>
      <w:r>
        <w:rPr>
          <w:b/>
          <w:bCs/>
          <w:i/>
        </w:rPr>
        <w:t>9</w:t>
      </w:r>
      <w:r w:rsidRPr="00C61406">
        <w:rPr>
          <w:b/>
          <w:bCs/>
          <w:i/>
        </w:rPr>
        <w:t xml:space="preserve"> </w:t>
      </w:r>
      <w:r>
        <w:rPr>
          <w:b/>
          <w:bCs/>
          <w:i/>
        </w:rPr>
        <w:t xml:space="preserve">в </w:t>
      </w:r>
      <w:r w:rsidRPr="00BE049C">
        <w:rPr>
          <w:b/>
          <w:bCs/>
          <w:i/>
          <w:color w:val="9BBB59"/>
        </w:rPr>
        <w:t>новой</w:t>
      </w:r>
      <w:r>
        <w:rPr>
          <w:b/>
          <w:bCs/>
          <w:i/>
        </w:rPr>
        <w:t xml:space="preserve"> редакции</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324421" w:rsidRPr="009C5E45" w:rsidRDefault="00324421" w:rsidP="00A86CA3">
      <w:pPr>
        <w:ind w:firstLine="720"/>
        <w:jc w:val="both"/>
        <w:outlineLvl w:val="0"/>
        <w:rPr>
          <w:sz w:val="28"/>
          <w:szCs w:val="28"/>
        </w:rPr>
      </w:pPr>
    </w:p>
    <w:p w:rsidR="007B62C2" w:rsidRPr="009C5E45" w:rsidRDefault="007B62C2" w:rsidP="00A86CA3">
      <w:pPr>
        <w:ind w:firstLine="720"/>
        <w:jc w:val="both"/>
        <w:outlineLvl w:val="0"/>
        <w:rPr>
          <w:sz w:val="28"/>
          <w:szCs w:val="28"/>
        </w:rPr>
      </w:pPr>
      <w:r w:rsidRPr="009C5E45">
        <w:rPr>
          <w:sz w:val="28"/>
          <w:szCs w:val="28"/>
        </w:rPr>
        <w:t>1. Административный надзор прекращается по следующим основаниям:</w:t>
      </w:r>
    </w:p>
    <w:p w:rsidR="007B62C2" w:rsidRPr="009C5E45" w:rsidRDefault="007B62C2" w:rsidP="00A86CA3">
      <w:pPr>
        <w:ind w:firstLine="720"/>
        <w:jc w:val="both"/>
        <w:outlineLvl w:val="0"/>
        <w:rPr>
          <w:sz w:val="28"/>
          <w:szCs w:val="28"/>
        </w:rPr>
      </w:pPr>
      <w:r w:rsidRPr="009C5E45">
        <w:rPr>
          <w:sz w:val="28"/>
          <w:szCs w:val="28"/>
        </w:rPr>
        <w:t>а) истечение срока административного надзора;</w:t>
      </w:r>
    </w:p>
    <w:p w:rsidR="007B62C2" w:rsidRPr="009C5E45" w:rsidRDefault="007B62C2" w:rsidP="00A86CA3">
      <w:pPr>
        <w:ind w:firstLine="720"/>
        <w:jc w:val="both"/>
        <w:outlineLvl w:val="0"/>
        <w:rPr>
          <w:sz w:val="28"/>
          <w:szCs w:val="28"/>
        </w:rPr>
      </w:pPr>
      <w:r w:rsidRPr="009C5E45">
        <w:rPr>
          <w:sz w:val="28"/>
          <w:szCs w:val="28"/>
        </w:rPr>
        <w:t>б) погашение или снятие судимости с поднадзорного лица;</w:t>
      </w:r>
    </w:p>
    <w:p w:rsidR="007B62C2" w:rsidRPr="009C5E45" w:rsidRDefault="007B62C2" w:rsidP="00A86CA3">
      <w:pPr>
        <w:ind w:firstLine="720"/>
        <w:jc w:val="both"/>
        <w:outlineLvl w:val="0"/>
        <w:rPr>
          <w:sz w:val="28"/>
          <w:szCs w:val="28"/>
        </w:rPr>
      </w:pPr>
      <w:r w:rsidRPr="009C5E45">
        <w:rPr>
          <w:sz w:val="28"/>
          <w:szCs w:val="28"/>
        </w:rPr>
        <w:t>в) осуждение поднадзорного лица к лишению свободы и направление его к месту отбывания наказания</w:t>
      </w:r>
      <w:r w:rsidR="00324421">
        <w:rPr>
          <w:sz w:val="28"/>
          <w:szCs w:val="28"/>
        </w:rPr>
        <w:t xml:space="preserve">, </w:t>
      </w:r>
      <w:r w:rsidR="00324421" w:rsidRPr="00324421">
        <w:rPr>
          <w:rFonts w:eastAsia="Calibri"/>
          <w:color w:val="000000"/>
          <w:sz w:val="28"/>
          <w:szCs w:val="28"/>
        </w:rPr>
        <w:t>если срок лишения свободы превышает срок установленного административного надзора</w:t>
      </w:r>
      <w:r w:rsidRPr="009C5E45">
        <w:rPr>
          <w:sz w:val="28"/>
          <w:szCs w:val="28"/>
        </w:rPr>
        <w:t xml:space="preserve">; </w:t>
      </w:r>
    </w:p>
    <w:p w:rsidR="007B62C2" w:rsidRPr="009C5E45" w:rsidRDefault="007B62C2" w:rsidP="00A86CA3">
      <w:pPr>
        <w:ind w:firstLine="720"/>
        <w:jc w:val="both"/>
        <w:outlineLvl w:val="0"/>
        <w:rPr>
          <w:sz w:val="28"/>
          <w:szCs w:val="28"/>
        </w:rPr>
      </w:pPr>
      <w:r w:rsidRPr="009C5E45">
        <w:rPr>
          <w:sz w:val="28"/>
          <w:szCs w:val="28"/>
        </w:rPr>
        <w:t>г) направлени</w:t>
      </w:r>
      <w:r>
        <w:rPr>
          <w:sz w:val="28"/>
          <w:szCs w:val="28"/>
        </w:rPr>
        <w:t>е</w:t>
      </w:r>
      <w:r w:rsidRPr="009C5E45">
        <w:rPr>
          <w:sz w:val="28"/>
          <w:szCs w:val="28"/>
        </w:rPr>
        <w:t xml:space="preserve"> поднадзорного на принудительное лечение от алкоголизма, наркомании или токсикомании в учреждения социальной реабилитации (лечебно-трудовые профилактории), если срок направления на лечение превышает срок установленного административного надзора;</w:t>
      </w:r>
    </w:p>
    <w:p w:rsidR="007B62C2" w:rsidRPr="009C5E45" w:rsidRDefault="007B62C2" w:rsidP="00A86CA3">
      <w:pPr>
        <w:ind w:firstLine="720"/>
        <w:jc w:val="both"/>
        <w:outlineLvl w:val="0"/>
        <w:rPr>
          <w:sz w:val="28"/>
          <w:szCs w:val="28"/>
        </w:rPr>
      </w:pPr>
      <w:r w:rsidRPr="009C5E45">
        <w:rPr>
          <w:sz w:val="28"/>
          <w:szCs w:val="28"/>
        </w:rPr>
        <w:t>д) вступление в законную силу решения суда об объявлении поднадзорного лица умершим;</w:t>
      </w:r>
    </w:p>
    <w:p w:rsidR="007B62C2" w:rsidRPr="009C5E45" w:rsidRDefault="007B62C2" w:rsidP="00A86CA3">
      <w:pPr>
        <w:ind w:firstLine="720"/>
        <w:jc w:val="both"/>
        <w:outlineLvl w:val="0"/>
        <w:rPr>
          <w:sz w:val="28"/>
          <w:szCs w:val="28"/>
        </w:rPr>
      </w:pPr>
      <w:r w:rsidRPr="009C5E45">
        <w:rPr>
          <w:sz w:val="28"/>
          <w:szCs w:val="28"/>
        </w:rPr>
        <w:t>е) смерть поднадзорного лица;</w:t>
      </w:r>
    </w:p>
    <w:p w:rsidR="007B62C2" w:rsidRPr="009C5E45" w:rsidRDefault="007B62C2" w:rsidP="00A86CA3">
      <w:pPr>
        <w:ind w:firstLine="720"/>
        <w:jc w:val="both"/>
        <w:outlineLvl w:val="0"/>
        <w:rPr>
          <w:sz w:val="28"/>
          <w:szCs w:val="28"/>
        </w:rPr>
      </w:pPr>
      <w:r w:rsidRPr="009C5E45">
        <w:rPr>
          <w:sz w:val="28"/>
          <w:szCs w:val="28"/>
        </w:rPr>
        <w:t>ж) в связи с выездом в соответствии с действующим законодательством на постоянное место жительства в другое государство;</w:t>
      </w:r>
    </w:p>
    <w:p w:rsidR="007B62C2" w:rsidRPr="009C5E45" w:rsidRDefault="007B62C2" w:rsidP="00A86CA3">
      <w:pPr>
        <w:ind w:firstLine="720"/>
        <w:jc w:val="both"/>
        <w:outlineLvl w:val="0"/>
        <w:rPr>
          <w:sz w:val="28"/>
          <w:szCs w:val="28"/>
        </w:rPr>
      </w:pPr>
      <w:r w:rsidRPr="009C5E45">
        <w:rPr>
          <w:sz w:val="28"/>
          <w:szCs w:val="28"/>
        </w:rPr>
        <w:t>з) в случае признания поднадзорного недееспособным.</w:t>
      </w:r>
    </w:p>
    <w:p w:rsidR="007B62C2" w:rsidRPr="009C5E45" w:rsidRDefault="007B62C2" w:rsidP="00A86CA3">
      <w:pPr>
        <w:ind w:firstLine="720"/>
        <w:jc w:val="both"/>
        <w:outlineLvl w:val="0"/>
        <w:rPr>
          <w:sz w:val="28"/>
          <w:szCs w:val="28"/>
        </w:rPr>
      </w:pPr>
      <w:r w:rsidRPr="009C5E45">
        <w:rPr>
          <w:sz w:val="28"/>
          <w:szCs w:val="28"/>
        </w:rPr>
        <w:t xml:space="preserve">2. Административный надзор может быть досрочно прекращен судом на основании представления органа внутренних дел или заявления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 настоящим Законом, и положительно характеризуется по месту работы и (или) месту пребывания (жительства). </w:t>
      </w:r>
    </w:p>
    <w:p w:rsidR="007B62C2" w:rsidRPr="009C5E45" w:rsidRDefault="007B62C2" w:rsidP="00A86CA3">
      <w:pPr>
        <w:ind w:firstLine="720"/>
        <w:jc w:val="both"/>
        <w:outlineLvl w:val="0"/>
        <w:rPr>
          <w:sz w:val="28"/>
          <w:szCs w:val="28"/>
        </w:rPr>
      </w:pPr>
      <w:r w:rsidRPr="009C5E45">
        <w:rPr>
          <w:sz w:val="28"/>
          <w:szCs w:val="28"/>
        </w:rPr>
        <w:t>3. В случае отказа суда в досрочном прекращении административного надзора повторн</w:t>
      </w:r>
      <w:r>
        <w:rPr>
          <w:sz w:val="28"/>
          <w:szCs w:val="28"/>
        </w:rPr>
        <w:t>ые</w:t>
      </w:r>
      <w:r w:rsidRPr="009C5E45">
        <w:rPr>
          <w:sz w:val="28"/>
          <w:szCs w:val="28"/>
        </w:rPr>
        <w:t xml:space="preserve"> представление и (или) заявление мо</w:t>
      </w:r>
      <w:r>
        <w:rPr>
          <w:sz w:val="28"/>
          <w:szCs w:val="28"/>
        </w:rPr>
        <w:t>гут</w:t>
      </w:r>
      <w:r w:rsidRPr="009C5E45">
        <w:rPr>
          <w:sz w:val="28"/>
          <w:szCs w:val="28"/>
        </w:rPr>
        <w:t xml:space="preserve"> быть подан</w:t>
      </w:r>
      <w:r>
        <w:rPr>
          <w:sz w:val="28"/>
          <w:szCs w:val="28"/>
        </w:rPr>
        <w:t>ы</w:t>
      </w:r>
      <w:r w:rsidRPr="009C5E45">
        <w:rPr>
          <w:sz w:val="28"/>
          <w:szCs w:val="28"/>
        </w:rPr>
        <w:t xml:space="preserve"> в суд не ранее чем по истечении 6 (шести) месяцев со дня вынесения решения суда об отказе в досрочном прекращении административного надзора.</w:t>
      </w:r>
    </w:p>
    <w:p w:rsidR="007B62C2" w:rsidRPr="009C5E45" w:rsidRDefault="007B62C2" w:rsidP="00A86CA3">
      <w:pPr>
        <w:ind w:firstLine="720"/>
        <w:jc w:val="both"/>
        <w:outlineLvl w:val="0"/>
        <w:rPr>
          <w:sz w:val="28"/>
          <w:szCs w:val="28"/>
        </w:rPr>
      </w:pPr>
      <w:r w:rsidRPr="009C5E45">
        <w:rPr>
          <w:sz w:val="28"/>
          <w:szCs w:val="28"/>
        </w:rPr>
        <w:t>4. В отношении лица, которое отбывало наказание за преступление против половой неприкосновенности и половой свободы несовершеннолетнего, административный надзор не может быть прекращен досрочно.</w:t>
      </w:r>
    </w:p>
    <w:p w:rsidR="007B62C2" w:rsidRPr="009C5E45" w:rsidRDefault="007B62C2" w:rsidP="00A86CA3">
      <w:pPr>
        <w:ind w:firstLine="720"/>
        <w:jc w:val="both"/>
        <w:outlineLvl w:val="0"/>
        <w:rPr>
          <w:sz w:val="28"/>
          <w:szCs w:val="28"/>
        </w:rPr>
      </w:pPr>
      <w:r w:rsidRPr="009C5E45">
        <w:rPr>
          <w:sz w:val="28"/>
          <w:szCs w:val="28"/>
        </w:rPr>
        <w:t>5. После прекращения административного надзора поднадзорное лицо снимается с учета в органах внутренних дел в качестве лица, в отношении которого установлен административный надзор.</w:t>
      </w:r>
    </w:p>
    <w:p w:rsidR="00A61F50" w:rsidRPr="00A61F50" w:rsidRDefault="00A61F50" w:rsidP="00A61F50">
      <w:pPr>
        <w:autoSpaceDE w:val="0"/>
        <w:autoSpaceDN w:val="0"/>
        <w:adjustRightInd w:val="0"/>
        <w:ind w:firstLine="709"/>
        <w:jc w:val="both"/>
        <w:rPr>
          <w:rFonts w:eastAsia="Calibri"/>
          <w:color w:val="000000"/>
          <w:sz w:val="28"/>
          <w:szCs w:val="28"/>
        </w:rPr>
      </w:pPr>
      <w:r w:rsidRPr="00A61F50">
        <w:rPr>
          <w:rFonts w:eastAsia="Calibri"/>
          <w:color w:val="000000"/>
          <w:sz w:val="28"/>
          <w:szCs w:val="28"/>
        </w:rPr>
        <w:t xml:space="preserve">6. При прекращении административного надзора не исключается установление судом административного надзора повторно в отношении лиц, указанных в пунктах 1 и 2 статьи 3 настоящего Закона, при наличии </w:t>
      </w:r>
      <w:r w:rsidRPr="00A61F50">
        <w:rPr>
          <w:rFonts w:eastAsia="Calibri"/>
          <w:color w:val="000000"/>
          <w:sz w:val="28"/>
          <w:szCs w:val="28"/>
        </w:rPr>
        <w:lastRenderedPageBreak/>
        <w:t xml:space="preserve">оснований, предусмотренных подпунктами б) и г) пункта 3 статьи 3 настоящего Закона, в течение срока, установленного действующим законодательством Приднестровской Молдавской Республики для погашения судимости. </w:t>
      </w:r>
    </w:p>
    <w:p w:rsidR="007B62C2" w:rsidRPr="009C5E45" w:rsidRDefault="007B62C2" w:rsidP="00A86CA3">
      <w:pPr>
        <w:pStyle w:val="a5"/>
        <w:ind w:firstLine="720"/>
        <w:jc w:val="both"/>
        <w:rPr>
          <w:rFonts w:ascii="Times New Roman" w:hAnsi="Times New Roman" w:cs="Times New Roman"/>
          <w:sz w:val="28"/>
          <w:szCs w:val="28"/>
        </w:rPr>
      </w:pPr>
    </w:p>
    <w:p w:rsidR="007B62C2" w:rsidRPr="009C5E45" w:rsidRDefault="007B62C2" w:rsidP="00091E27">
      <w:pPr>
        <w:pStyle w:val="a5"/>
        <w:ind w:firstLine="720"/>
        <w:jc w:val="both"/>
        <w:outlineLvl w:val="0"/>
        <w:rPr>
          <w:rFonts w:ascii="Times New Roman" w:hAnsi="Times New Roman" w:cs="Times New Roman"/>
          <w:b/>
          <w:sz w:val="28"/>
          <w:szCs w:val="28"/>
        </w:rPr>
      </w:pPr>
      <w:r w:rsidRPr="009C5E45">
        <w:rPr>
          <w:rFonts w:ascii="Times New Roman" w:hAnsi="Times New Roman" w:cs="Times New Roman"/>
          <w:b/>
          <w:sz w:val="28"/>
          <w:szCs w:val="28"/>
        </w:rPr>
        <w:t>Глава 3</w:t>
      </w:r>
      <w:r w:rsidRPr="009C5E45">
        <w:rPr>
          <w:rFonts w:ascii="Times New Roman" w:hAnsi="Times New Roman" w:cs="Times New Roman"/>
          <w:sz w:val="28"/>
          <w:szCs w:val="28"/>
        </w:rPr>
        <w:t xml:space="preserve">. </w:t>
      </w:r>
      <w:r w:rsidRPr="009C5E45">
        <w:rPr>
          <w:rFonts w:ascii="Times New Roman" w:hAnsi="Times New Roman" w:cs="Times New Roman"/>
          <w:b/>
          <w:sz w:val="28"/>
          <w:szCs w:val="28"/>
        </w:rPr>
        <w:t>Производство по делам об административном надзоре за лицами, освобожденными из мест лишения свободы</w:t>
      </w:r>
    </w:p>
    <w:p w:rsidR="007B62C2" w:rsidRPr="009C5E45" w:rsidRDefault="007B62C2" w:rsidP="00A86CA3">
      <w:pPr>
        <w:pStyle w:val="a5"/>
        <w:ind w:firstLine="720"/>
        <w:jc w:val="both"/>
        <w:rPr>
          <w:rFonts w:ascii="Times New Roman" w:hAnsi="Times New Roman" w:cs="Times New Roman"/>
          <w:sz w:val="28"/>
          <w:szCs w:val="28"/>
        </w:rPr>
      </w:pPr>
    </w:p>
    <w:p w:rsidR="007B62C2" w:rsidRPr="009C5E45" w:rsidRDefault="007B62C2" w:rsidP="00091E27">
      <w:pPr>
        <w:autoSpaceDE w:val="0"/>
        <w:autoSpaceDN w:val="0"/>
        <w:adjustRightInd w:val="0"/>
        <w:ind w:firstLine="720"/>
        <w:jc w:val="both"/>
        <w:outlineLvl w:val="1"/>
        <w:rPr>
          <w:sz w:val="28"/>
          <w:szCs w:val="28"/>
        </w:rPr>
      </w:pPr>
      <w:r w:rsidRPr="009C5E45">
        <w:rPr>
          <w:b/>
          <w:sz w:val="28"/>
          <w:szCs w:val="28"/>
        </w:rPr>
        <w:t>Статья 10</w:t>
      </w:r>
      <w:r w:rsidRPr="009C5E45">
        <w:rPr>
          <w:sz w:val="28"/>
          <w:szCs w:val="28"/>
        </w:rPr>
        <w:t xml:space="preserve">. </w:t>
      </w:r>
      <w:r w:rsidRPr="009C5E45">
        <w:rPr>
          <w:bCs/>
          <w:sz w:val="28"/>
          <w:szCs w:val="28"/>
          <w:shd w:val="clear" w:color="auto" w:fill="FFFFFF"/>
        </w:rPr>
        <w:t>Лица, участвующие в деле</w:t>
      </w:r>
      <w:r w:rsidRPr="009C5E45">
        <w:rPr>
          <w:sz w:val="28"/>
          <w:szCs w:val="28"/>
        </w:rPr>
        <w:t xml:space="preserve"> об административном надзоре</w:t>
      </w:r>
    </w:p>
    <w:p w:rsidR="007B62C2" w:rsidRPr="009C5E45" w:rsidRDefault="007B62C2" w:rsidP="00A86CA3">
      <w:pPr>
        <w:autoSpaceDE w:val="0"/>
        <w:autoSpaceDN w:val="0"/>
        <w:adjustRightInd w:val="0"/>
        <w:ind w:firstLine="720"/>
        <w:jc w:val="both"/>
        <w:rPr>
          <w:sz w:val="28"/>
          <w:szCs w:val="28"/>
        </w:rPr>
      </w:pPr>
    </w:p>
    <w:p w:rsidR="007B62C2" w:rsidRPr="009C5E45" w:rsidRDefault="007B62C2" w:rsidP="00A86CA3">
      <w:pPr>
        <w:autoSpaceDE w:val="0"/>
        <w:autoSpaceDN w:val="0"/>
        <w:adjustRightInd w:val="0"/>
        <w:ind w:firstLine="720"/>
        <w:jc w:val="both"/>
        <w:rPr>
          <w:sz w:val="28"/>
          <w:szCs w:val="28"/>
          <w:shd w:val="clear" w:color="auto" w:fill="FFFFFF"/>
        </w:rPr>
      </w:pPr>
      <w:r w:rsidRPr="009C5E45">
        <w:rPr>
          <w:sz w:val="28"/>
          <w:szCs w:val="28"/>
          <w:shd w:val="clear" w:color="auto" w:fill="FFFFFF"/>
        </w:rPr>
        <w:t>Лицами, участвующими в деле, являются:</w:t>
      </w:r>
    </w:p>
    <w:p w:rsidR="007B62C2" w:rsidRPr="009C5E45" w:rsidRDefault="007B62C2" w:rsidP="00A86CA3">
      <w:pPr>
        <w:autoSpaceDE w:val="0"/>
        <w:autoSpaceDN w:val="0"/>
        <w:adjustRightInd w:val="0"/>
        <w:ind w:firstLine="720"/>
        <w:jc w:val="both"/>
        <w:rPr>
          <w:sz w:val="28"/>
          <w:szCs w:val="28"/>
          <w:shd w:val="clear" w:color="auto" w:fill="FFFFFF"/>
        </w:rPr>
      </w:pPr>
      <w:r w:rsidRPr="009C5E45">
        <w:rPr>
          <w:sz w:val="28"/>
          <w:szCs w:val="28"/>
          <w:shd w:val="clear" w:color="auto" w:fill="FFFFFF"/>
        </w:rPr>
        <w:t>а) лицо, в отношении которого ведется производство по делу об административном надзоре;</w:t>
      </w:r>
    </w:p>
    <w:p w:rsidR="007B62C2" w:rsidRPr="009C5E45" w:rsidRDefault="007B62C2" w:rsidP="00A86CA3">
      <w:pPr>
        <w:autoSpaceDE w:val="0"/>
        <w:autoSpaceDN w:val="0"/>
        <w:adjustRightInd w:val="0"/>
        <w:ind w:firstLine="720"/>
        <w:jc w:val="both"/>
        <w:rPr>
          <w:sz w:val="28"/>
          <w:szCs w:val="28"/>
          <w:shd w:val="clear" w:color="auto" w:fill="FFFFFF"/>
        </w:rPr>
      </w:pPr>
      <w:r w:rsidRPr="009C5E45">
        <w:rPr>
          <w:sz w:val="28"/>
          <w:szCs w:val="28"/>
        </w:rPr>
        <w:t>б) представитель лица, в отношении которого ведется производство по делу об административном надзоре</w:t>
      </w:r>
      <w:r w:rsidRPr="009C5E45">
        <w:rPr>
          <w:sz w:val="28"/>
          <w:szCs w:val="28"/>
          <w:shd w:val="clear" w:color="auto" w:fill="FFFFFF"/>
        </w:rPr>
        <w:t>;</w:t>
      </w:r>
    </w:p>
    <w:p w:rsidR="007B62C2" w:rsidRPr="009C5E45" w:rsidRDefault="007B62C2" w:rsidP="00A86CA3">
      <w:pPr>
        <w:autoSpaceDE w:val="0"/>
        <w:autoSpaceDN w:val="0"/>
        <w:adjustRightInd w:val="0"/>
        <w:ind w:firstLine="720"/>
        <w:jc w:val="both"/>
        <w:rPr>
          <w:sz w:val="28"/>
          <w:szCs w:val="28"/>
          <w:shd w:val="clear" w:color="auto" w:fill="FFFFFF"/>
        </w:rPr>
      </w:pPr>
      <w:r w:rsidRPr="009C5E45">
        <w:rPr>
          <w:sz w:val="28"/>
          <w:szCs w:val="28"/>
          <w:shd w:val="clear" w:color="auto" w:fill="FFFFFF"/>
        </w:rPr>
        <w:t>в) прокурор;</w:t>
      </w:r>
    </w:p>
    <w:p w:rsidR="007B62C2" w:rsidRPr="009C5E45" w:rsidRDefault="007B62C2" w:rsidP="00A86CA3">
      <w:pPr>
        <w:autoSpaceDE w:val="0"/>
        <w:autoSpaceDN w:val="0"/>
        <w:adjustRightInd w:val="0"/>
        <w:ind w:firstLine="720"/>
        <w:jc w:val="both"/>
        <w:rPr>
          <w:sz w:val="28"/>
          <w:szCs w:val="28"/>
          <w:shd w:val="clear" w:color="auto" w:fill="FFFFFF"/>
        </w:rPr>
      </w:pPr>
      <w:r w:rsidRPr="009C5E45">
        <w:rPr>
          <w:sz w:val="28"/>
          <w:szCs w:val="28"/>
          <w:shd w:val="clear" w:color="auto" w:fill="FFFFFF"/>
        </w:rPr>
        <w:t>г) представитель исправительного учреждения уголовно-исполнительной системы или органа внутренних дел.</w:t>
      </w:r>
    </w:p>
    <w:p w:rsidR="007B62C2" w:rsidRPr="009C5E45" w:rsidRDefault="007B62C2" w:rsidP="00A86CA3">
      <w:pPr>
        <w:autoSpaceDE w:val="0"/>
        <w:autoSpaceDN w:val="0"/>
        <w:adjustRightInd w:val="0"/>
        <w:ind w:firstLine="720"/>
        <w:jc w:val="both"/>
        <w:rPr>
          <w:rStyle w:val="hl"/>
          <w:sz w:val="28"/>
          <w:szCs w:val="28"/>
        </w:rPr>
      </w:pPr>
    </w:p>
    <w:p w:rsidR="007B62C2" w:rsidRPr="009C5E45" w:rsidRDefault="007B62C2" w:rsidP="00091E27">
      <w:pPr>
        <w:ind w:firstLine="720"/>
        <w:jc w:val="both"/>
        <w:outlineLvl w:val="1"/>
        <w:rPr>
          <w:sz w:val="28"/>
          <w:szCs w:val="28"/>
        </w:rPr>
      </w:pPr>
      <w:r w:rsidRPr="009C5E45">
        <w:rPr>
          <w:b/>
          <w:sz w:val="28"/>
          <w:szCs w:val="28"/>
        </w:rPr>
        <w:t>Статья</w:t>
      </w:r>
      <w:r w:rsidRPr="009C5E45">
        <w:rPr>
          <w:sz w:val="28"/>
          <w:szCs w:val="28"/>
        </w:rPr>
        <w:t xml:space="preserve"> </w:t>
      </w:r>
      <w:r w:rsidRPr="00254943">
        <w:rPr>
          <w:b/>
          <w:sz w:val="28"/>
          <w:szCs w:val="28"/>
        </w:rPr>
        <w:t>11</w:t>
      </w:r>
      <w:r w:rsidRPr="009C5E45">
        <w:rPr>
          <w:sz w:val="28"/>
          <w:szCs w:val="28"/>
        </w:rPr>
        <w:t>. Права и обязанности лиц, участвующих в деле</w:t>
      </w:r>
    </w:p>
    <w:p w:rsidR="007B62C2" w:rsidRPr="009C5E45" w:rsidRDefault="007B62C2" w:rsidP="00A86CA3">
      <w:pPr>
        <w:ind w:firstLine="720"/>
        <w:jc w:val="both"/>
        <w:rPr>
          <w:sz w:val="28"/>
          <w:szCs w:val="28"/>
        </w:rPr>
      </w:pPr>
    </w:p>
    <w:p w:rsidR="007B62C2" w:rsidRPr="009C5E45" w:rsidRDefault="007B62C2" w:rsidP="00A86CA3">
      <w:pPr>
        <w:autoSpaceDE w:val="0"/>
        <w:autoSpaceDN w:val="0"/>
        <w:adjustRightInd w:val="0"/>
        <w:ind w:firstLine="720"/>
        <w:jc w:val="both"/>
        <w:rPr>
          <w:sz w:val="28"/>
          <w:szCs w:val="28"/>
        </w:rPr>
      </w:pPr>
      <w:r w:rsidRPr="009C5E45">
        <w:rPr>
          <w:sz w:val="28"/>
          <w:szCs w:val="28"/>
        </w:rPr>
        <w:t>Лица, участвующие в деле об административном надзоре</w:t>
      </w:r>
      <w:r>
        <w:rPr>
          <w:sz w:val="28"/>
          <w:szCs w:val="28"/>
        </w:rPr>
        <w:t>,</w:t>
      </w:r>
      <w:r w:rsidRPr="009C5E45">
        <w:rPr>
          <w:sz w:val="28"/>
          <w:szCs w:val="28"/>
        </w:rPr>
        <w:t xml:space="preserve"> имеют право: знакомиться со всеми материалами дела</w:t>
      </w:r>
      <w:r>
        <w:rPr>
          <w:sz w:val="28"/>
          <w:szCs w:val="28"/>
        </w:rPr>
        <w:t>;</w:t>
      </w:r>
      <w:r w:rsidRPr="009C5E45">
        <w:rPr>
          <w:sz w:val="28"/>
          <w:szCs w:val="28"/>
        </w:rPr>
        <w:t xml:space="preserve"> делать выписки из них</w:t>
      </w:r>
      <w:r>
        <w:rPr>
          <w:sz w:val="28"/>
          <w:szCs w:val="28"/>
        </w:rPr>
        <w:t>;</w:t>
      </w:r>
      <w:r w:rsidRPr="009C5E45">
        <w:rPr>
          <w:sz w:val="28"/>
          <w:szCs w:val="28"/>
        </w:rPr>
        <w:t xml:space="preserve"> снимать за свой счет копии, в том числе с помощью технических средств; заявлять отводы; представлять доказательства</w:t>
      </w:r>
      <w:r>
        <w:rPr>
          <w:sz w:val="28"/>
          <w:szCs w:val="28"/>
        </w:rPr>
        <w:t>;</w:t>
      </w:r>
      <w:r w:rsidRPr="009C5E45">
        <w:rPr>
          <w:sz w:val="28"/>
          <w:szCs w:val="28"/>
        </w:rPr>
        <w:t xml:space="preserve"> до начала судебного разбирательства знакомиться с доказательствами, представленными другими лицами, участвующими в этом деле</w:t>
      </w:r>
      <w:r>
        <w:rPr>
          <w:sz w:val="28"/>
          <w:szCs w:val="28"/>
        </w:rPr>
        <w:t>;</w:t>
      </w:r>
      <w:r w:rsidRPr="009C5E45">
        <w:rPr>
          <w:sz w:val="28"/>
          <w:szCs w:val="28"/>
        </w:rPr>
        <w:t xml:space="preserve"> участвовать в исследовании доказательств; задавать вопросы другим участникам судебного</w:t>
      </w:r>
      <w:r>
        <w:rPr>
          <w:sz w:val="28"/>
          <w:szCs w:val="28"/>
        </w:rPr>
        <w:t xml:space="preserve"> процесса; заявлять ходатайства;</w:t>
      </w:r>
      <w:r w:rsidRPr="009C5E45">
        <w:rPr>
          <w:sz w:val="28"/>
          <w:szCs w:val="28"/>
        </w:rPr>
        <w:t xml:space="preserve"> знакомиться с протоколом судебного заседания и представлять письменные замечания к протоколу; давать объяснения суду в устной и письменной форме; приводить свои доводы по всем возникающим в ходе судебного разбирательства вопросам; возражать против ходатайств и доводов других лиц, участвующих в деле; знать о жалобах, поданных другими лицами, участвующими в деле, о принятых по данному делу судебных актах и получать копии судебных актов, принимаемых в виде отдельного документа; обжаловать судебные акты в части, касающейся его прав, свобод и законных интересов; пользоваться другими процессуальными правами, предоставленными настоящим Законом.</w:t>
      </w:r>
    </w:p>
    <w:p w:rsidR="007B62C2" w:rsidRPr="009C5E45" w:rsidRDefault="007B62C2" w:rsidP="00A86CA3">
      <w:pPr>
        <w:autoSpaceDE w:val="0"/>
        <w:autoSpaceDN w:val="0"/>
        <w:adjustRightInd w:val="0"/>
        <w:ind w:firstLine="720"/>
        <w:jc w:val="both"/>
        <w:rPr>
          <w:rStyle w:val="hl"/>
          <w:sz w:val="28"/>
          <w:szCs w:val="28"/>
        </w:rPr>
      </w:pPr>
    </w:p>
    <w:p w:rsidR="007B62C2" w:rsidRPr="009C5E45" w:rsidRDefault="007B62C2" w:rsidP="00091E27">
      <w:pPr>
        <w:ind w:firstLine="720"/>
        <w:jc w:val="both"/>
        <w:outlineLvl w:val="1"/>
        <w:rPr>
          <w:sz w:val="28"/>
          <w:szCs w:val="28"/>
        </w:rPr>
      </w:pPr>
      <w:r w:rsidRPr="009C5E45">
        <w:rPr>
          <w:b/>
          <w:sz w:val="28"/>
          <w:szCs w:val="28"/>
        </w:rPr>
        <w:t>Статья 1</w:t>
      </w:r>
      <w:r>
        <w:rPr>
          <w:b/>
          <w:sz w:val="28"/>
          <w:szCs w:val="28"/>
        </w:rPr>
        <w:t>2</w:t>
      </w:r>
      <w:r w:rsidRPr="009C5E45">
        <w:rPr>
          <w:sz w:val="28"/>
          <w:szCs w:val="28"/>
        </w:rPr>
        <w:t xml:space="preserve">. Лицо, в отношении которого ведется производство </w:t>
      </w:r>
    </w:p>
    <w:p w:rsidR="007B62C2" w:rsidRPr="009C5E45" w:rsidRDefault="007B62C2" w:rsidP="00091E27">
      <w:pPr>
        <w:ind w:firstLine="720"/>
        <w:jc w:val="both"/>
        <w:outlineLvl w:val="1"/>
        <w:rPr>
          <w:sz w:val="28"/>
          <w:szCs w:val="28"/>
        </w:rPr>
      </w:pPr>
      <w:r w:rsidRPr="009C5E45">
        <w:rPr>
          <w:sz w:val="28"/>
          <w:szCs w:val="28"/>
        </w:rPr>
        <w:t xml:space="preserve">                     по делу об административном надзоре</w:t>
      </w:r>
    </w:p>
    <w:p w:rsidR="007B62C2" w:rsidRPr="009C5E45" w:rsidRDefault="007B62C2" w:rsidP="00A86CA3">
      <w:pPr>
        <w:ind w:firstLine="720"/>
        <w:jc w:val="both"/>
        <w:rPr>
          <w:sz w:val="28"/>
          <w:szCs w:val="28"/>
        </w:rPr>
      </w:pPr>
    </w:p>
    <w:p w:rsidR="007B62C2" w:rsidRPr="009C5E45" w:rsidRDefault="007B62C2" w:rsidP="00A86CA3">
      <w:pPr>
        <w:ind w:firstLine="720"/>
        <w:jc w:val="both"/>
        <w:rPr>
          <w:sz w:val="28"/>
          <w:szCs w:val="28"/>
        </w:rPr>
      </w:pPr>
      <w:r w:rsidRPr="009C5E45">
        <w:rPr>
          <w:sz w:val="28"/>
          <w:szCs w:val="28"/>
        </w:rPr>
        <w:t>Лицо, в отношении которого ведется производство по делу об административном надзоре, пользуется всеми принадлежащими ему процессуальными правами, предусмотренными настоящим Законом.</w:t>
      </w:r>
    </w:p>
    <w:p w:rsidR="007B62C2" w:rsidRPr="009C5E45" w:rsidRDefault="007B62C2" w:rsidP="00A86CA3">
      <w:pPr>
        <w:ind w:firstLine="720"/>
        <w:jc w:val="both"/>
        <w:rPr>
          <w:sz w:val="28"/>
          <w:szCs w:val="28"/>
        </w:rPr>
      </w:pPr>
      <w:r w:rsidRPr="009C5E45">
        <w:rPr>
          <w:sz w:val="28"/>
          <w:szCs w:val="28"/>
        </w:rPr>
        <w:lastRenderedPageBreak/>
        <w:t>Лицо, в отношении которого ведется производство по делу об административном надзоре</w:t>
      </w:r>
      <w:r>
        <w:rPr>
          <w:sz w:val="28"/>
          <w:szCs w:val="28"/>
        </w:rPr>
        <w:t>,</w:t>
      </w:r>
      <w:r w:rsidRPr="009C5E45">
        <w:rPr>
          <w:sz w:val="28"/>
          <w:szCs w:val="28"/>
        </w:rPr>
        <w:t xml:space="preserve"> вправе вести дела в суде с участием представителя, который отвечает требованиям, предусмотренным статьей 1</w:t>
      </w:r>
      <w:r>
        <w:rPr>
          <w:sz w:val="28"/>
          <w:szCs w:val="28"/>
        </w:rPr>
        <w:t>3</w:t>
      </w:r>
      <w:r w:rsidRPr="009C5E45">
        <w:rPr>
          <w:sz w:val="28"/>
          <w:szCs w:val="28"/>
        </w:rPr>
        <w:t xml:space="preserve"> настоящего Закона. </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Участие самого лица, в отношении которого ведется производство по делу об административном надзоре в судебном заседании, является обязательным, за исключением случаев</w:t>
      </w:r>
      <w:r>
        <w:rPr>
          <w:rFonts w:ascii="Times New Roman" w:hAnsi="Times New Roman" w:cs="Times New Roman"/>
          <w:sz w:val="28"/>
          <w:szCs w:val="28"/>
        </w:rPr>
        <w:t>,</w:t>
      </w:r>
      <w:r w:rsidRPr="009C5E45">
        <w:rPr>
          <w:rFonts w:ascii="Times New Roman" w:hAnsi="Times New Roman" w:cs="Times New Roman"/>
          <w:sz w:val="28"/>
          <w:szCs w:val="28"/>
        </w:rPr>
        <w:t xml:space="preserve"> предусмотренных настоящим Законом.</w:t>
      </w:r>
    </w:p>
    <w:p w:rsidR="007B62C2" w:rsidRPr="009C5E45" w:rsidRDefault="007B62C2" w:rsidP="00A86CA3">
      <w:pPr>
        <w:autoSpaceDE w:val="0"/>
        <w:autoSpaceDN w:val="0"/>
        <w:adjustRightInd w:val="0"/>
        <w:ind w:firstLine="720"/>
        <w:jc w:val="both"/>
        <w:rPr>
          <w:bCs/>
          <w:sz w:val="28"/>
          <w:szCs w:val="28"/>
          <w:lang w:eastAsia="en-US"/>
        </w:rPr>
      </w:pPr>
    </w:p>
    <w:p w:rsidR="007B62C2" w:rsidRPr="009C5E45" w:rsidRDefault="007B62C2" w:rsidP="00091E27">
      <w:pPr>
        <w:ind w:firstLine="720"/>
        <w:jc w:val="both"/>
        <w:outlineLvl w:val="1"/>
        <w:rPr>
          <w:sz w:val="28"/>
          <w:szCs w:val="28"/>
        </w:rPr>
      </w:pPr>
      <w:r w:rsidRPr="009C5E45">
        <w:rPr>
          <w:b/>
          <w:sz w:val="28"/>
          <w:szCs w:val="28"/>
        </w:rPr>
        <w:t>Статья 1</w:t>
      </w:r>
      <w:r>
        <w:rPr>
          <w:b/>
          <w:sz w:val="28"/>
          <w:szCs w:val="28"/>
        </w:rPr>
        <w:t>3</w:t>
      </w:r>
      <w:r>
        <w:rPr>
          <w:sz w:val="28"/>
          <w:szCs w:val="28"/>
        </w:rPr>
        <w:t>. Представители</w:t>
      </w:r>
      <w:r w:rsidRPr="009C5E45">
        <w:rPr>
          <w:sz w:val="28"/>
          <w:szCs w:val="28"/>
        </w:rPr>
        <w:t xml:space="preserve"> лица, в отношении которого ведется </w:t>
      </w:r>
    </w:p>
    <w:p w:rsidR="007B62C2" w:rsidRPr="009C5E45" w:rsidRDefault="007B62C2" w:rsidP="00091E27">
      <w:pPr>
        <w:ind w:firstLine="720"/>
        <w:jc w:val="both"/>
        <w:outlineLvl w:val="1"/>
        <w:rPr>
          <w:sz w:val="28"/>
          <w:szCs w:val="28"/>
        </w:rPr>
      </w:pPr>
      <w:r w:rsidRPr="009C5E45">
        <w:rPr>
          <w:sz w:val="28"/>
          <w:szCs w:val="28"/>
        </w:rPr>
        <w:t xml:space="preserve">                    производство по делу об административном надзоре</w:t>
      </w:r>
    </w:p>
    <w:p w:rsidR="007B62C2" w:rsidRPr="009C5E45" w:rsidRDefault="007B62C2" w:rsidP="00A86CA3">
      <w:pPr>
        <w:ind w:firstLine="720"/>
        <w:jc w:val="both"/>
        <w:rPr>
          <w:sz w:val="28"/>
          <w:szCs w:val="28"/>
        </w:rPr>
      </w:pPr>
    </w:p>
    <w:p w:rsidR="007B62C2" w:rsidRPr="009C5E45" w:rsidRDefault="007B62C2" w:rsidP="00A86CA3">
      <w:pPr>
        <w:ind w:firstLine="720"/>
        <w:jc w:val="both"/>
        <w:rPr>
          <w:sz w:val="28"/>
          <w:szCs w:val="28"/>
        </w:rPr>
      </w:pPr>
      <w:r w:rsidRPr="009C5E45">
        <w:rPr>
          <w:sz w:val="28"/>
          <w:szCs w:val="28"/>
        </w:rPr>
        <w:t>1. Представител</w:t>
      </w:r>
      <w:r>
        <w:rPr>
          <w:sz w:val="28"/>
          <w:szCs w:val="28"/>
        </w:rPr>
        <w:t>я</w:t>
      </w:r>
      <w:r w:rsidRPr="009C5E45">
        <w:rPr>
          <w:sz w:val="28"/>
          <w:szCs w:val="28"/>
        </w:rPr>
        <w:t>м</w:t>
      </w:r>
      <w:r>
        <w:rPr>
          <w:sz w:val="28"/>
          <w:szCs w:val="28"/>
        </w:rPr>
        <w:t>и</w:t>
      </w:r>
      <w:r w:rsidRPr="009C5E45">
        <w:rPr>
          <w:sz w:val="28"/>
          <w:szCs w:val="28"/>
        </w:rPr>
        <w:t xml:space="preserve"> в суде лица, в отношении которого ведется производство по делу об административном надзоре, мо</w:t>
      </w:r>
      <w:r>
        <w:rPr>
          <w:sz w:val="28"/>
          <w:szCs w:val="28"/>
        </w:rPr>
        <w:t>гу</w:t>
      </w:r>
      <w:r w:rsidRPr="009C5E45">
        <w:rPr>
          <w:sz w:val="28"/>
          <w:szCs w:val="28"/>
        </w:rPr>
        <w:t>т быть адвокат</w:t>
      </w:r>
      <w:r>
        <w:rPr>
          <w:sz w:val="28"/>
          <w:szCs w:val="28"/>
        </w:rPr>
        <w:t>ы</w:t>
      </w:r>
      <w:r w:rsidRPr="009C5E45">
        <w:rPr>
          <w:sz w:val="28"/>
          <w:szCs w:val="28"/>
        </w:rPr>
        <w:t xml:space="preserve"> </w:t>
      </w:r>
      <w:r>
        <w:rPr>
          <w:sz w:val="28"/>
          <w:szCs w:val="28"/>
        </w:rPr>
        <w:br/>
      </w:r>
      <w:r w:rsidRPr="009C5E45">
        <w:rPr>
          <w:sz w:val="28"/>
          <w:szCs w:val="28"/>
        </w:rPr>
        <w:t xml:space="preserve">и </w:t>
      </w:r>
      <w:r>
        <w:rPr>
          <w:sz w:val="28"/>
          <w:szCs w:val="28"/>
        </w:rPr>
        <w:t xml:space="preserve">(или) </w:t>
      </w:r>
      <w:r w:rsidRPr="009C5E45">
        <w:rPr>
          <w:sz w:val="28"/>
          <w:szCs w:val="28"/>
        </w:rPr>
        <w:t>ин</w:t>
      </w:r>
      <w:r>
        <w:rPr>
          <w:sz w:val="28"/>
          <w:szCs w:val="28"/>
        </w:rPr>
        <w:t>ы</w:t>
      </w:r>
      <w:r w:rsidRPr="009C5E45">
        <w:rPr>
          <w:sz w:val="28"/>
          <w:szCs w:val="28"/>
        </w:rPr>
        <w:t>е лиц</w:t>
      </w:r>
      <w:r>
        <w:rPr>
          <w:sz w:val="28"/>
          <w:szCs w:val="28"/>
        </w:rPr>
        <w:t>а,</w:t>
      </w:r>
      <w:r w:rsidRPr="009C5E45">
        <w:rPr>
          <w:sz w:val="28"/>
          <w:szCs w:val="28"/>
        </w:rPr>
        <w:t xml:space="preserve"> обладающ</w:t>
      </w:r>
      <w:r>
        <w:rPr>
          <w:sz w:val="28"/>
          <w:szCs w:val="28"/>
        </w:rPr>
        <w:t>и</w:t>
      </w:r>
      <w:r w:rsidRPr="009C5E45">
        <w:rPr>
          <w:sz w:val="28"/>
          <w:szCs w:val="28"/>
        </w:rPr>
        <w:t>е полной дееспособностью, не состоящ</w:t>
      </w:r>
      <w:r>
        <w:rPr>
          <w:sz w:val="28"/>
          <w:szCs w:val="28"/>
        </w:rPr>
        <w:t>и</w:t>
      </w:r>
      <w:r w:rsidRPr="009C5E45">
        <w:rPr>
          <w:sz w:val="28"/>
          <w:szCs w:val="28"/>
        </w:rPr>
        <w:t>е под опе</w:t>
      </w:r>
      <w:r>
        <w:rPr>
          <w:sz w:val="28"/>
          <w:szCs w:val="28"/>
        </w:rPr>
        <w:t>кой или попечительством и имеющи</w:t>
      </w:r>
      <w:r w:rsidRPr="009C5E45">
        <w:rPr>
          <w:sz w:val="28"/>
          <w:szCs w:val="28"/>
        </w:rPr>
        <w:t>е высшее юридическое образование.</w:t>
      </w:r>
    </w:p>
    <w:p w:rsidR="007B62C2" w:rsidRPr="009C5E45" w:rsidRDefault="007B62C2" w:rsidP="00A86CA3">
      <w:pPr>
        <w:ind w:firstLine="720"/>
        <w:jc w:val="both"/>
        <w:rPr>
          <w:sz w:val="28"/>
          <w:szCs w:val="28"/>
        </w:rPr>
      </w:pPr>
      <w:r w:rsidRPr="009C5E45">
        <w:rPr>
          <w:sz w:val="28"/>
          <w:szCs w:val="28"/>
        </w:rPr>
        <w:t>2. Представителями в суде не могут быть судьи, следователи, прокуроры, иные лица, участие которых в судебном процессе не предусмотрено настоящим Законом, за исключением случаев участия их в судебном процессе в качестве представителей соответствующих органов или законных представителей лица, в отношении которого ведётся производство по делу об административном надзоре. Лица, содействующие осуществлению правосудия по делу об административном надзоре, не могут быть представителями лиц, участвующих в этом деле.</w:t>
      </w:r>
    </w:p>
    <w:p w:rsidR="007B62C2" w:rsidRPr="009C5E45" w:rsidRDefault="007B62C2" w:rsidP="00A86CA3">
      <w:pPr>
        <w:ind w:firstLine="720"/>
        <w:jc w:val="both"/>
        <w:rPr>
          <w:sz w:val="28"/>
          <w:szCs w:val="28"/>
        </w:rPr>
      </w:pPr>
      <w:r w:rsidRPr="009C5E45">
        <w:rPr>
          <w:sz w:val="28"/>
          <w:szCs w:val="28"/>
        </w:rPr>
        <w:t>3. Права и законные интересы недееспособных, ограниченных в дееспособности граждан, защищают в суде их законные представители – родители, усыновители, опекуны, попечители или иные лица, которым это право предоставлено законом.  </w:t>
      </w:r>
    </w:p>
    <w:p w:rsidR="007B62C2" w:rsidRPr="009C5E45" w:rsidRDefault="007B62C2" w:rsidP="00A86CA3">
      <w:pPr>
        <w:ind w:firstLine="720"/>
        <w:jc w:val="both"/>
        <w:rPr>
          <w:sz w:val="28"/>
          <w:szCs w:val="28"/>
        </w:rPr>
      </w:pPr>
      <w:r w:rsidRPr="009C5E45">
        <w:rPr>
          <w:sz w:val="28"/>
          <w:szCs w:val="28"/>
        </w:rPr>
        <w:t>4. Полномочия законных представителей подтвержда</w:t>
      </w:r>
      <w:r>
        <w:rPr>
          <w:sz w:val="28"/>
          <w:szCs w:val="28"/>
        </w:rPr>
        <w:t>ю</w:t>
      </w:r>
      <w:r w:rsidRPr="009C5E45">
        <w:rPr>
          <w:sz w:val="28"/>
          <w:szCs w:val="28"/>
        </w:rPr>
        <w:t>тся представленными суду документами, удостоверяющими их статус и полномочия.</w:t>
      </w:r>
    </w:p>
    <w:p w:rsidR="007B62C2" w:rsidRPr="009C5E45" w:rsidRDefault="007B62C2" w:rsidP="00A86CA3">
      <w:pPr>
        <w:ind w:firstLine="720"/>
        <w:jc w:val="both"/>
        <w:rPr>
          <w:sz w:val="28"/>
          <w:szCs w:val="28"/>
        </w:rPr>
      </w:pPr>
      <w:r w:rsidRPr="009C5E45">
        <w:rPr>
          <w:sz w:val="28"/>
          <w:szCs w:val="28"/>
        </w:rPr>
        <w:t>5. Полномочия адвоката в качестве представителя в суде удостоверяются ордером, выданным юридической консультацией или коллегией адвокатов.</w:t>
      </w:r>
    </w:p>
    <w:p w:rsidR="007B62C2" w:rsidRPr="009C5E45" w:rsidRDefault="007B62C2" w:rsidP="00A86CA3">
      <w:pPr>
        <w:ind w:firstLine="720"/>
        <w:jc w:val="both"/>
        <w:rPr>
          <w:sz w:val="28"/>
          <w:szCs w:val="28"/>
        </w:rPr>
      </w:pPr>
      <w:r w:rsidRPr="009C5E45">
        <w:rPr>
          <w:sz w:val="28"/>
          <w:szCs w:val="28"/>
        </w:rPr>
        <w:t xml:space="preserve">6. Полномочия других представителей на участие в суде по делу об административном надзоре подтверждаются в порядке, предусмотренном пунктами 7, 8 настоящей статьи. </w:t>
      </w:r>
    </w:p>
    <w:p w:rsidR="007B62C2" w:rsidRPr="009C5E45" w:rsidRDefault="007B62C2" w:rsidP="00A86CA3">
      <w:pPr>
        <w:ind w:firstLine="720"/>
        <w:jc w:val="both"/>
        <w:rPr>
          <w:sz w:val="28"/>
          <w:szCs w:val="28"/>
        </w:rPr>
      </w:pPr>
      <w:r w:rsidRPr="009C5E45">
        <w:rPr>
          <w:sz w:val="28"/>
          <w:szCs w:val="28"/>
        </w:rPr>
        <w:t>7. В случае, когда участие лица, в отношении которого ведется производство по делу об административном надзоре, является обязательным, полномочия представителя выражаются в заявлении представляемого лица, сделанном в судебном заседании в устной форме, на что указывается в протоколе судебного заседания или</w:t>
      </w:r>
      <w:r>
        <w:rPr>
          <w:sz w:val="28"/>
          <w:szCs w:val="28"/>
        </w:rPr>
        <w:t xml:space="preserve"> в протоколе,</w:t>
      </w:r>
      <w:r w:rsidRPr="009C5E45">
        <w:rPr>
          <w:sz w:val="28"/>
          <w:szCs w:val="28"/>
        </w:rPr>
        <w:t xml:space="preserve"> представленном в суд в письменной форме. </w:t>
      </w:r>
    </w:p>
    <w:p w:rsidR="007B62C2" w:rsidRPr="009C5E45" w:rsidRDefault="007B62C2" w:rsidP="00A86CA3">
      <w:pPr>
        <w:ind w:firstLine="720"/>
        <w:jc w:val="both"/>
        <w:rPr>
          <w:sz w:val="28"/>
          <w:szCs w:val="28"/>
        </w:rPr>
      </w:pPr>
      <w:r w:rsidRPr="009C5E45">
        <w:rPr>
          <w:sz w:val="28"/>
          <w:szCs w:val="28"/>
        </w:rPr>
        <w:t xml:space="preserve">8. В случае, когда участие лица, в отношении которого ведется производство по делу об административном надзоре, не является </w:t>
      </w:r>
      <w:r w:rsidRPr="009C5E45">
        <w:rPr>
          <w:sz w:val="28"/>
          <w:szCs w:val="28"/>
        </w:rPr>
        <w:lastRenderedPageBreak/>
        <w:t xml:space="preserve">обязательным, полномочия представителя подтверждаются доверенностью, выданной и оформленной в соответствии с законом, а также документами об образовании.   </w:t>
      </w:r>
    </w:p>
    <w:p w:rsidR="007B62C2" w:rsidRPr="009C5E45" w:rsidRDefault="007B62C2" w:rsidP="00A86CA3">
      <w:pPr>
        <w:ind w:firstLine="720"/>
        <w:jc w:val="both"/>
        <w:rPr>
          <w:sz w:val="28"/>
          <w:szCs w:val="28"/>
        </w:rPr>
      </w:pPr>
      <w:r w:rsidRPr="009C5E45">
        <w:rPr>
          <w:sz w:val="28"/>
          <w:szCs w:val="28"/>
        </w:rPr>
        <w:t xml:space="preserve">Доверенности, выдаваемые гражданами, могут быть удостоверены нотариально либо </w:t>
      </w:r>
      <w:r w:rsidRPr="00FE06C2">
        <w:rPr>
          <w:sz w:val="28"/>
          <w:szCs w:val="28"/>
        </w:rPr>
        <w:t>должностным лицом организации, в которой работает, учится или проходит службу доверитель; товариществом собственников жилья; жилищным, жилищно-строительным кооперативом или иной некоммерческой организацией, созданной в целях удовлетворения потребностей граждан в жилье, осуществляющим</w:t>
      </w:r>
      <w:r w:rsidRPr="009C5E45">
        <w:rPr>
          <w:sz w:val="28"/>
          <w:szCs w:val="28"/>
        </w:rPr>
        <w:t xml:space="preserve"> управление многоквартирным домом; управляющей организацией по месту жительства доверителя; администрацией учреждения социальной защиты населения, в котором находится доверитель, а также стационарного лечебного учреждения, в котором доверитель находится на излечении.</w:t>
      </w:r>
    </w:p>
    <w:p w:rsidR="007B62C2" w:rsidRPr="009C5E45" w:rsidRDefault="007B62C2" w:rsidP="00A86CA3">
      <w:pPr>
        <w:ind w:firstLine="720"/>
        <w:jc w:val="both"/>
        <w:rPr>
          <w:sz w:val="28"/>
          <w:szCs w:val="28"/>
        </w:rPr>
      </w:pPr>
      <w:r w:rsidRPr="009C5E45">
        <w:rPr>
          <w:sz w:val="28"/>
          <w:szCs w:val="28"/>
        </w:rPr>
        <w:t>9. Представитель вправе совершать от имени представляемого им лица все процессуальные действия, предусмотренные настоящим Законом, которые прямо оговариваются в доверенности.</w:t>
      </w:r>
    </w:p>
    <w:p w:rsidR="007B62C2" w:rsidRPr="009C5E45" w:rsidRDefault="007B62C2" w:rsidP="00A86CA3">
      <w:pPr>
        <w:ind w:firstLine="720"/>
        <w:jc w:val="both"/>
        <w:rPr>
          <w:sz w:val="28"/>
          <w:szCs w:val="28"/>
        </w:rPr>
      </w:pPr>
      <w:r w:rsidRPr="009C5E45">
        <w:rPr>
          <w:sz w:val="28"/>
          <w:szCs w:val="28"/>
        </w:rPr>
        <w:t>10. Суд обязан проверить полномочия представителя лица, в отношении которого ведется производство по делу об административном надзоре.</w:t>
      </w:r>
    </w:p>
    <w:p w:rsidR="007B62C2" w:rsidRPr="009C5E45" w:rsidRDefault="007B62C2" w:rsidP="00A86CA3">
      <w:pPr>
        <w:ind w:firstLine="720"/>
        <w:jc w:val="both"/>
        <w:rPr>
          <w:sz w:val="28"/>
          <w:szCs w:val="28"/>
        </w:rPr>
      </w:pPr>
      <w:r w:rsidRPr="009C5E45">
        <w:rPr>
          <w:sz w:val="28"/>
          <w:szCs w:val="28"/>
        </w:rPr>
        <w:t>11. Суд решает вопрос о признании полномочий представителя лица на участие в суде по делу об административном надзоре и допуске его к участию в судебном заседании на основании исследования документов, представленных суду указанным лицом.</w:t>
      </w:r>
    </w:p>
    <w:p w:rsidR="007B62C2" w:rsidRPr="009C5E45" w:rsidRDefault="007B62C2" w:rsidP="00A86CA3">
      <w:pPr>
        <w:ind w:firstLine="720"/>
        <w:jc w:val="both"/>
        <w:rPr>
          <w:sz w:val="28"/>
          <w:szCs w:val="28"/>
        </w:rPr>
      </w:pPr>
      <w:r w:rsidRPr="009C5E45">
        <w:rPr>
          <w:sz w:val="28"/>
          <w:szCs w:val="28"/>
        </w:rPr>
        <w:t>12. Копии документов, подтверждающих полномочия представителя лица, в отношении которого ведется производство по делу об административном надзоре</w:t>
      </w:r>
      <w:r>
        <w:rPr>
          <w:sz w:val="28"/>
          <w:szCs w:val="28"/>
        </w:rPr>
        <w:t>,</w:t>
      </w:r>
      <w:r w:rsidRPr="009C5E45">
        <w:rPr>
          <w:sz w:val="28"/>
          <w:szCs w:val="28"/>
        </w:rPr>
        <w:t xml:space="preserve"> в обязательном порядке приобщаются к материалам дела.</w:t>
      </w:r>
    </w:p>
    <w:p w:rsidR="007B62C2" w:rsidRPr="009C5E45" w:rsidRDefault="007B62C2" w:rsidP="00A86CA3">
      <w:pPr>
        <w:autoSpaceDE w:val="0"/>
        <w:autoSpaceDN w:val="0"/>
        <w:adjustRightInd w:val="0"/>
        <w:ind w:firstLine="720"/>
        <w:jc w:val="both"/>
        <w:rPr>
          <w:sz w:val="28"/>
          <w:szCs w:val="28"/>
          <w:lang w:eastAsia="en-US"/>
        </w:rPr>
      </w:pPr>
      <w:r w:rsidRPr="009C5E45">
        <w:rPr>
          <w:sz w:val="28"/>
          <w:szCs w:val="28"/>
        </w:rPr>
        <w:t>13. В случае непредставления представителем необходимых документов в подтверждение его полномочий или представления документов, не соответствующих требованиям, установленным действующим законодательством Приднестровской Молдавской Республики, суд отказывает в признании полномочий соответствующего представителя на участие в деле, на что указывается в протоколе судебного заседания</w:t>
      </w:r>
      <w:r w:rsidRPr="009C5E45">
        <w:rPr>
          <w:sz w:val="28"/>
          <w:szCs w:val="28"/>
          <w:shd w:val="clear" w:color="auto" w:fill="FFFFFF"/>
        </w:rPr>
        <w:t>.</w:t>
      </w:r>
    </w:p>
    <w:p w:rsidR="007B62C2" w:rsidRPr="009C5E45" w:rsidRDefault="007B62C2" w:rsidP="00A86CA3">
      <w:pPr>
        <w:pStyle w:val="a5"/>
        <w:ind w:firstLine="720"/>
        <w:jc w:val="both"/>
        <w:rPr>
          <w:rFonts w:ascii="Times New Roman" w:hAnsi="Times New Roman" w:cs="Times New Roman"/>
          <w:sz w:val="28"/>
          <w:szCs w:val="28"/>
          <w:shd w:val="clear" w:color="auto" w:fill="FFFFFF"/>
        </w:rPr>
      </w:pPr>
    </w:p>
    <w:p w:rsidR="007B62C2" w:rsidRPr="009C5E45" w:rsidRDefault="007B62C2" w:rsidP="00091E27">
      <w:pPr>
        <w:ind w:firstLine="720"/>
        <w:jc w:val="both"/>
        <w:outlineLvl w:val="1"/>
        <w:rPr>
          <w:sz w:val="28"/>
          <w:szCs w:val="28"/>
        </w:rPr>
      </w:pPr>
      <w:r w:rsidRPr="009C5E45">
        <w:rPr>
          <w:b/>
          <w:sz w:val="28"/>
          <w:szCs w:val="28"/>
        </w:rPr>
        <w:t>Статья 1</w:t>
      </w:r>
      <w:r>
        <w:rPr>
          <w:b/>
          <w:sz w:val="28"/>
          <w:szCs w:val="28"/>
        </w:rPr>
        <w:t>4</w:t>
      </w:r>
      <w:r w:rsidRPr="009C5E45">
        <w:rPr>
          <w:sz w:val="28"/>
          <w:szCs w:val="28"/>
        </w:rPr>
        <w:t>. Участие прокурора в деле</w:t>
      </w:r>
    </w:p>
    <w:p w:rsidR="007B62C2" w:rsidRPr="009C5E45" w:rsidRDefault="007B62C2" w:rsidP="00A86CA3">
      <w:pPr>
        <w:ind w:firstLine="720"/>
        <w:jc w:val="both"/>
        <w:rPr>
          <w:sz w:val="28"/>
          <w:szCs w:val="28"/>
        </w:rPr>
      </w:pPr>
    </w:p>
    <w:p w:rsidR="007B62C2" w:rsidRPr="009C5E45" w:rsidRDefault="007B62C2" w:rsidP="00A86CA3">
      <w:pPr>
        <w:ind w:firstLine="720"/>
        <w:jc w:val="both"/>
        <w:rPr>
          <w:sz w:val="28"/>
          <w:szCs w:val="28"/>
        </w:rPr>
      </w:pPr>
      <w:r w:rsidRPr="009C5E45">
        <w:rPr>
          <w:sz w:val="28"/>
          <w:szCs w:val="28"/>
        </w:rPr>
        <w:t xml:space="preserve">Дела об административном надзоре рассматриваются судом с участием прокурора, который в судебном заседании даёт заключение по делу, за исключением случая, предусмотренного частью пятой настоящей статьи. </w:t>
      </w:r>
    </w:p>
    <w:p w:rsidR="007B62C2" w:rsidRPr="009C5E45" w:rsidRDefault="007B62C2" w:rsidP="00A86CA3">
      <w:pPr>
        <w:ind w:firstLine="720"/>
        <w:jc w:val="both"/>
        <w:rPr>
          <w:sz w:val="28"/>
          <w:szCs w:val="28"/>
        </w:rPr>
      </w:pPr>
      <w:r w:rsidRPr="009C5E45">
        <w:rPr>
          <w:sz w:val="28"/>
          <w:szCs w:val="28"/>
        </w:rPr>
        <w:t>Прокурор вправе обратиться в суд с представлением в защиту прав, свобод и законных интересов лица, в отношении которого установлен административный надзор, в случае если такое лицо по состоянию здоровья, возрасту, недееспособности и другим уважительным причинам не может само обратиться в суд.</w:t>
      </w:r>
    </w:p>
    <w:p w:rsidR="007B62C2" w:rsidRPr="009C5E45" w:rsidRDefault="007B62C2" w:rsidP="00A86CA3">
      <w:pPr>
        <w:ind w:firstLine="720"/>
        <w:jc w:val="both"/>
        <w:rPr>
          <w:sz w:val="28"/>
          <w:szCs w:val="28"/>
        </w:rPr>
      </w:pPr>
      <w:r w:rsidRPr="009C5E45">
        <w:rPr>
          <w:sz w:val="28"/>
          <w:szCs w:val="28"/>
        </w:rPr>
        <w:lastRenderedPageBreak/>
        <w:t>Представление прокурора должно соответствовать требова</w:t>
      </w:r>
      <w:r>
        <w:rPr>
          <w:sz w:val="28"/>
          <w:szCs w:val="28"/>
        </w:rPr>
        <w:t>ниям, предусмотренным статьей 18</w:t>
      </w:r>
      <w:r w:rsidRPr="009C5E45">
        <w:rPr>
          <w:sz w:val="28"/>
          <w:szCs w:val="28"/>
        </w:rPr>
        <w:t xml:space="preserve"> настоящего Закона.</w:t>
      </w:r>
    </w:p>
    <w:p w:rsidR="007B62C2" w:rsidRPr="009C5E45" w:rsidRDefault="007B62C2" w:rsidP="00A86CA3">
      <w:pPr>
        <w:ind w:firstLine="720"/>
        <w:jc w:val="both"/>
        <w:rPr>
          <w:sz w:val="28"/>
          <w:szCs w:val="28"/>
        </w:rPr>
      </w:pPr>
      <w:r w:rsidRPr="009C5E45">
        <w:rPr>
          <w:sz w:val="28"/>
          <w:szCs w:val="28"/>
        </w:rPr>
        <w:t>Прокурор, обратившийся в суд с представлением, обязан уведомить поднадзорно</w:t>
      </w:r>
      <w:r>
        <w:rPr>
          <w:sz w:val="28"/>
          <w:szCs w:val="28"/>
        </w:rPr>
        <w:t>е</w:t>
      </w:r>
      <w:r w:rsidRPr="009C5E45">
        <w:rPr>
          <w:sz w:val="28"/>
          <w:szCs w:val="28"/>
        </w:rPr>
        <w:t xml:space="preserve"> лиц</w:t>
      </w:r>
      <w:r>
        <w:rPr>
          <w:sz w:val="28"/>
          <w:szCs w:val="28"/>
        </w:rPr>
        <w:t>о</w:t>
      </w:r>
      <w:r w:rsidRPr="009C5E45">
        <w:rPr>
          <w:sz w:val="28"/>
          <w:szCs w:val="28"/>
        </w:rPr>
        <w:t xml:space="preserve"> о своем отказе от требований, поданных им в интересах поднадзорного лица.</w:t>
      </w:r>
    </w:p>
    <w:p w:rsidR="007B62C2" w:rsidRPr="009C5E45" w:rsidRDefault="007B62C2" w:rsidP="00A86CA3">
      <w:pPr>
        <w:ind w:firstLine="720"/>
        <w:jc w:val="both"/>
        <w:rPr>
          <w:sz w:val="28"/>
          <w:szCs w:val="28"/>
        </w:rPr>
      </w:pPr>
      <w:r w:rsidRPr="009C5E45">
        <w:rPr>
          <w:sz w:val="28"/>
          <w:szCs w:val="28"/>
        </w:rPr>
        <w:t>Прокурор не дает заключение по делу, если оно инициировано на основании его представления.</w:t>
      </w:r>
    </w:p>
    <w:p w:rsidR="007B62C2" w:rsidRPr="009C5E45" w:rsidRDefault="007B62C2" w:rsidP="00A86CA3">
      <w:pPr>
        <w:autoSpaceDE w:val="0"/>
        <w:autoSpaceDN w:val="0"/>
        <w:adjustRightInd w:val="0"/>
        <w:ind w:firstLine="720"/>
        <w:jc w:val="both"/>
        <w:rPr>
          <w:rStyle w:val="hl"/>
          <w:sz w:val="28"/>
          <w:szCs w:val="28"/>
        </w:rPr>
      </w:pPr>
      <w:r w:rsidRPr="009C5E45">
        <w:rPr>
          <w:sz w:val="28"/>
          <w:szCs w:val="28"/>
        </w:rPr>
        <w:t>Прокурор в пределах своей компетенции обязан принести кассационное, надзорное представлени</w:t>
      </w:r>
      <w:r>
        <w:rPr>
          <w:sz w:val="28"/>
          <w:szCs w:val="28"/>
        </w:rPr>
        <w:t>я</w:t>
      </w:r>
      <w:r w:rsidRPr="009C5E45">
        <w:rPr>
          <w:sz w:val="28"/>
          <w:szCs w:val="28"/>
        </w:rPr>
        <w:t xml:space="preserve"> на незаконное или необоснованное решение суда по основаниям и в порядке, предусмотренн</w:t>
      </w:r>
      <w:r>
        <w:rPr>
          <w:sz w:val="28"/>
          <w:szCs w:val="28"/>
        </w:rPr>
        <w:t>ым</w:t>
      </w:r>
      <w:r w:rsidRPr="009C5E45">
        <w:rPr>
          <w:sz w:val="28"/>
          <w:szCs w:val="28"/>
        </w:rPr>
        <w:t xml:space="preserve"> настоящим Законом</w:t>
      </w:r>
      <w:r w:rsidRPr="009C5E45">
        <w:rPr>
          <w:sz w:val="28"/>
          <w:szCs w:val="28"/>
          <w:lang w:eastAsia="en-US"/>
        </w:rPr>
        <w:t>.</w:t>
      </w:r>
    </w:p>
    <w:p w:rsidR="007B62C2" w:rsidRPr="009C5E45" w:rsidRDefault="007B62C2" w:rsidP="00A86CA3">
      <w:pPr>
        <w:pStyle w:val="a5"/>
        <w:ind w:firstLine="720"/>
        <w:jc w:val="both"/>
        <w:rPr>
          <w:rStyle w:val="hl"/>
          <w:rFonts w:ascii="Times New Roman" w:hAnsi="Times New Roman"/>
          <w:sz w:val="28"/>
          <w:szCs w:val="28"/>
        </w:rPr>
      </w:pPr>
    </w:p>
    <w:p w:rsidR="007B62C2" w:rsidRPr="009C5E45" w:rsidRDefault="007B62C2" w:rsidP="00091E27">
      <w:pPr>
        <w:ind w:firstLine="720"/>
        <w:jc w:val="both"/>
        <w:outlineLvl w:val="1"/>
        <w:rPr>
          <w:sz w:val="28"/>
          <w:szCs w:val="28"/>
        </w:rPr>
      </w:pPr>
      <w:r w:rsidRPr="009C5E45">
        <w:rPr>
          <w:b/>
          <w:sz w:val="28"/>
          <w:szCs w:val="28"/>
        </w:rPr>
        <w:t>Статья 1</w:t>
      </w:r>
      <w:r>
        <w:rPr>
          <w:b/>
          <w:sz w:val="28"/>
          <w:szCs w:val="28"/>
        </w:rPr>
        <w:t>5</w:t>
      </w:r>
      <w:r w:rsidRPr="009C5E45">
        <w:rPr>
          <w:sz w:val="28"/>
          <w:szCs w:val="28"/>
        </w:rPr>
        <w:t>. Представитель исправительного учреждения уголовно-</w:t>
      </w:r>
    </w:p>
    <w:p w:rsidR="007B62C2" w:rsidRPr="009C5E45" w:rsidRDefault="007B62C2" w:rsidP="00091E27">
      <w:pPr>
        <w:ind w:firstLine="720"/>
        <w:jc w:val="both"/>
        <w:outlineLvl w:val="1"/>
        <w:rPr>
          <w:sz w:val="28"/>
          <w:szCs w:val="28"/>
        </w:rPr>
      </w:pPr>
      <w:r w:rsidRPr="009C5E45">
        <w:rPr>
          <w:sz w:val="28"/>
          <w:szCs w:val="28"/>
        </w:rPr>
        <w:t xml:space="preserve">                    исполнительной системы или органа внутренних дел</w:t>
      </w:r>
    </w:p>
    <w:p w:rsidR="007B62C2" w:rsidRPr="009C5E45" w:rsidRDefault="007B62C2" w:rsidP="00A86CA3">
      <w:pPr>
        <w:ind w:firstLine="720"/>
        <w:jc w:val="both"/>
        <w:rPr>
          <w:sz w:val="28"/>
          <w:szCs w:val="28"/>
        </w:rPr>
      </w:pPr>
    </w:p>
    <w:p w:rsidR="007B62C2" w:rsidRPr="009C5E45" w:rsidRDefault="007B62C2" w:rsidP="00A86CA3">
      <w:pPr>
        <w:ind w:firstLine="720"/>
        <w:jc w:val="both"/>
        <w:rPr>
          <w:sz w:val="28"/>
          <w:szCs w:val="28"/>
        </w:rPr>
      </w:pPr>
      <w:r w:rsidRPr="009C5E45">
        <w:rPr>
          <w:sz w:val="28"/>
          <w:szCs w:val="28"/>
        </w:rPr>
        <w:t>Представителями исправительного учреждения уголовно-исполнительной системы или органа внутренних дел могут быть руководитель исправительного учреждения или органа внутренних дел либо иные назначенные ими должностные лица.</w:t>
      </w:r>
    </w:p>
    <w:p w:rsidR="007B62C2" w:rsidRPr="009C5E45" w:rsidRDefault="007B62C2" w:rsidP="00A86CA3">
      <w:pPr>
        <w:ind w:firstLine="720"/>
        <w:jc w:val="both"/>
        <w:rPr>
          <w:sz w:val="28"/>
          <w:szCs w:val="28"/>
        </w:rPr>
      </w:pPr>
      <w:r w:rsidRPr="009C5E45">
        <w:rPr>
          <w:sz w:val="28"/>
          <w:szCs w:val="28"/>
        </w:rPr>
        <w:t>Полномочия руководителя исправительного учреждения или органа внутренних дел подтверждаются представленными ими суду документами, удостоверяющими их служебное положение.</w:t>
      </w:r>
    </w:p>
    <w:p w:rsidR="007B62C2" w:rsidRPr="009C5E45" w:rsidRDefault="007B62C2" w:rsidP="00A86CA3">
      <w:pPr>
        <w:ind w:firstLine="720"/>
        <w:jc w:val="both"/>
        <w:rPr>
          <w:sz w:val="28"/>
          <w:szCs w:val="28"/>
        </w:rPr>
      </w:pPr>
      <w:r w:rsidRPr="009C5E45">
        <w:rPr>
          <w:sz w:val="28"/>
          <w:szCs w:val="28"/>
        </w:rPr>
        <w:t>Полномочия иного представителя исправительного учреждения уголовно-исполнительной системы или органа внутренних дел на ведение дела в суде либо его участие в суде должны быть выражены в доверенности, оформленной и выданной в соответствии с законом, подписанной руководителем исправительного учреждения или органа внутренних дел либо иными уполномоченными на это лицами и скреплен</w:t>
      </w:r>
      <w:r>
        <w:rPr>
          <w:sz w:val="28"/>
          <w:szCs w:val="28"/>
        </w:rPr>
        <w:t>ной</w:t>
      </w:r>
      <w:r w:rsidRPr="009C5E45">
        <w:rPr>
          <w:sz w:val="28"/>
          <w:szCs w:val="28"/>
        </w:rPr>
        <w:t xml:space="preserve"> печатью, а также подтвержденной представленными суду документами, удостоверяющими их служебное положение.</w:t>
      </w:r>
    </w:p>
    <w:p w:rsidR="007B62C2" w:rsidRPr="009C5E45" w:rsidRDefault="007B62C2" w:rsidP="00A86CA3">
      <w:pPr>
        <w:pStyle w:val="a5"/>
        <w:ind w:firstLine="720"/>
        <w:jc w:val="both"/>
        <w:rPr>
          <w:rStyle w:val="hl"/>
          <w:rFonts w:ascii="Times New Roman" w:hAnsi="Times New Roman"/>
          <w:sz w:val="28"/>
          <w:szCs w:val="28"/>
        </w:rPr>
      </w:pPr>
      <w:r w:rsidRPr="009C5E45">
        <w:rPr>
          <w:rFonts w:ascii="Times New Roman" w:hAnsi="Times New Roman" w:cs="Times New Roman"/>
          <w:sz w:val="28"/>
          <w:szCs w:val="28"/>
        </w:rPr>
        <w:t>Суд обязан проверить полномочия представителя исправительного учреждения уголовно-исполнительной системы или органа внутренних дел и разрешить вопрос о признании полномочий представителя исправительного учреждения уголовно-исполнительной системы или органа внутренних дел на участие в суде по делу об административном надзоре и допуске его к участию в судебном заседании на основании исследования документов в порядке, предусмотренном статьей 1</w:t>
      </w:r>
      <w:r>
        <w:rPr>
          <w:rFonts w:ascii="Times New Roman" w:hAnsi="Times New Roman" w:cs="Times New Roman"/>
          <w:sz w:val="28"/>
          <w:szCs w:val="28"/>
        </w:rPr>
        <w:t>3</w:t>
      </w:r>
      <w:r w:rsidRPr="009C5E45">
        <w:rPr>
          <w:rFonts w:ascii="Times New Roman" w:hAnsi="Times New Roman" w:cs="Times New Roman"/>
          <w:sz w:val="28"/>
          <w:szCs w:val="28"/>
        </w:rPr>
        <w:t xml:space="preserve"> настоящего Закона</w:t>
      </w:r>
      <w:r w:rsidRPr="009C5E45">
        <w:rPr>
          <w:rFonts w:ascii="Times New Roman" w:hAnsi="Times New Roman" w:cs="Times New Roman"/>
          <w:sz w:val="28"/>
          <w:szCs w:val="28"/>
          <w:lang w:eastAsia="en-US"/>
        </w:rPr>
        <w:t>.</w:t>
      </w:r>
    </w:p>
    <w:p w:rsidR="007B62C2" w:rsidRPr="009C5E45" w:rsidRDefault="007B62C2" w:rsidP="00A86CA3">
      <w:pPr>
        <w:pStyle w:val="a5"/>
        <w:ind w:firstLine="720"/>
        <w:jc w:val="both"/>
        <w:rPr>
          <w:rStyle w:val="hl"/>
          <w:rFonts w:ascii="Times New Roman" w:hAnsi="Times New Roman"/>
          <w:sz w:val="28"/>
          <w:szCs w:val="28"/>
        </w:rPr>
      </w:pPr>
    </w:p>
    <w:p w:rsidR="007B62C2" w:rsidRPr="009C5E45" w:rsidRDefault="007B62C2" w:rsidP="00091E27">
      <w:pPr>
        <w:ind w:firstLine="720"/>
        <w:jc w:val="both"/>
        <w:outlineLvl w:val="1"/>
        <w:rPr>
          <w:sz w:val="28"/>
          <w:szCs w:val="28"/>
        </w:rPr>
      </w:pPr>
      <w:r w:rsidRPr="009C5E45">
        <w:rPr>
          <w:b/>
          <w:sz w:val="28"/>
          <w:szCs w:val="28"/>
        </w:rPr>
        <w:t>Статья 1</w:t>
      </w:r>
      <w:r>
        <w:rPr>
          <w:b/>
          <w:sz w:val="28"/>
          <w:szCs w:val="28"/>
        </w:rPr>
        <w:t>6</w:t>
      </w:r>
      <w:r w:rsidRPr="009C5E45">
        <w:rPr>
          <w:sz w:val="28"/>
          <w:szCs w:val="28"/>
        </w:rPr>
        <w:t xml:space="preserve">. Подача представлений и заявлений, </w:t>
      </w:r>
    </w:p>
    <w:p w:rsidR="007B62C2" w:rsidRPr="009C5E45" w:rsidRDefault="007B62C2" w:rsidP="00091E27">
      <w:pPr>
        <w:ind w:firstLine="720"/>
        <w:jc w:val="both"/>
        <w:outlineLvl w:val="1"/>
        <w:rPr>
          <w:sz w:val="28"/>
          <w:szCs w:val="28"/>
        </w:rPr>
      </w:pPr>
      <w:r w:rsidRPr="009C5E45">
        <w:rPr>
          <w:sz w:val="28"/>
          <w:szCs w:val="28"/>
        </w:rPr>
        <w:t xml:space="preserve">                    связанных с административным надзором</w:t>
      </w:r>
    </w:p>
    <w:p w:rsidR="007B62C2" w:rsidRDefault="007B62C2" w:rsidP="00A86CA3">
      <w:pPr>
        <w:ind w:firstLine="720"/>
        <w:jc w:val="both"/>
        <w:rPr>
          <w:sz w:val="28"/>
          <w:szCs w:val="28"/>
        </w:rPr>
      </w:pPr>
    </w:p>
    <w:p w:rsidR="00E07B6A" w:rsidRPr="00D71B5E" w:rsidRDefault="00E07B6A" w:rsidP="00E07B6A">
      <w:pPr>
        <w:jc w:val="both"/>
        <w:rPr>
          <w:b/>
          <w:i/>
        </w:rPr>
      </w:pPr>
      <w:r w:rsidRPr="00D71B5E">
        <w:rPr>
          <w:b/>
          <w:bCs/>
          <w:i/>
        </w:rPr>
        <w:t xml:space="preserve">-- </w:t>
      </w:r>
      <w:r>
        <w:rPr>
          <w:b/>
          <w:bCs/>
          <w:i/>
        </w:rPr>
        <w:t>Пункт 2 с</w:t>
      </w:r>
      <w:r w:rsidRPr="00C61406">
        <w:rPr>
          <w:b/>
          <w:bCs/>
          <w:i/>
        </w:rPr>
        <w:t>тать</w:t>
      </w:r>
      <w:r>
        <w:rPr>
          <w:b/>
          <w:bCs/>
          <w:i/>
        </w:rPr>
        <w:t>и</w:t>
      </w:r>
      <w:r w:rsidRPr="00C61406">
        <w:rPr>
          <w:b/>
          <w:bCs/>
          <w:i/>
        </w:rPr>
        <w:t xml:space="preserve"> </w:t>
      </w:r>
      <w:r>
        <w:rPr>
          <w:b/>
          <w:bCs/>
          <w:i/>
        </w:rPr>
        <w:t>16 с изменением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E07B6A" w:rsidRPr="00D71B5E" w:rsidRDefault="00E07B6A" w:rsidP="00E07B6A">
      <w:pPr>
        <w:jc w:val="both"/>
        <w:rPr>
          <w:b/>
          <w:i/>
        </w:rPr>
      </w:pPr>
      <w:r w:rsidRPr="00D71B5E">
        <w:rPr>
          <w:b/>
          <w:bCs/>
          <w:i/>
        </w:rPr>
        <w:t xml:space="preserve">-- </w:t>
      </w:r>
      <w:r>
        <w:rPr>
          <w:b/>
          <w:bCs/>
          <w:i/>
        </w:rPr>
        <w:t>Пункт 3 с</w:t>
      </w:r>
      <w:r w:rsidRPr="00C61406">
        <w:rPr>
          <w:b/>
          <w:bCs/>
          <w:i/>
        </w:rPr>
        <w:t>тать</w:t>
      </w:r>
      <w:r>
        <w:rPr>
          <w:b/>
          <w:bCs/>
          <w:i/>
        </w:rPr>
        <w:t>и</w:t>
      </w:r>
      <w:r w:rsidRPr="00C61406">
        <w:rPr>
          <w:b/>
          <w:bCs/>
          <w:i/>
        </w:rPr>
        <w:t xml:space="preserve"> </w:t>
      </w:r>
      <w:r>
        <w:rPr>
          <w:b/>
          <w:bCs/>
          <w:i/>
        </w:rPr>
        <w:t>16 исключен</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E07B6A" w:rsidRPr="00D71B5E" w:rsidRDefault="00E07B6A" w:rsidP="00E07B6A">
      <w:pPr>
        <w:jc w:val="both"/>
        <w:rPr>
          <w:b/>
          <w:i/>
        </w:rPr>
      </w:pPr>
      <w:r w:rsidRPr="00D71B5E">
        <w:rPr>
          <w:b/>
          <w:bCs/>
          <w:i/>
        </w:rPr>
        <w:t xml:space="preserve">-- </w:t>
      </w:r>
      <w:r>
        <w:rPr>
          <w:b/>
          <w:bCs/>
          <w:i/>
        </w:rPr>
        <w:t>Пункт 5 с</w:t>
      </w:r>
      <w:r w:rsidRPr="00C61406">
        <w:rPr>
          <w:b/>
          <w:bCs/>
          <w:i/>
        </w:rPr>
        <w:t>тать</w:t>
      </w:r>
      <w:r>
        <w:rPr>
          <w:b/>
          <w:bCs/>
          <w:i/>
        </w:rPr>
        <w:t>и</w:t>
      </w:r>
      <w:r w:rsidRPr="00C61406">
        <w:rPr>
          <w:b/>
          <w:bCs/>
          <w:i/>
        </w:rPr>
        <w:t xml:space="preserve"> </w:t>
      </w:r>
      <w:r>
        <w:rPr>
          <w:b/>
          <w:bCs/>
          <w:i/>
        </w:rPr>
        <w:t>16 с изменением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E07B6A" w:rsidRDefault="00E07B6A" w:rsidP="00E07B6A">
      <w:pPr>
        <w:jc w:val="both"/>
        <w:rPr>
          <w:b/>
          <w:bCs/>
          <w:i/>
        </w:rPr>
      </w:pPr>
      <w:r w:rsidRPr="00D71B5E">
        <w:rPr>
          <w:b/>
          <w:bCs/>
          <w:i/>
        </w:rPr>
        <w:t xml:space="preserve">-- </w:t>
      </w:r>
      <w:r>
        <w:rPr>
          <w:b/>
          <w:bCs/>
          <w:i/>
        </w:rPr>
        <w:t>Часть первая пункта 7 с</w:t>
      </w:r>
      <w:r w:rsidRPr="00C61406">
        <w:rPr>
          <w:b/>
          <w:bCs/>
          <w:i/>
        </w:rPr>
        <w:t>тать</w:t>
      </w:r>
      <w:r>
        <w:rPr>
          <w:b/>
          <w:bCs/>
          <w:i/>
        </w:rPr>
        <w:t>и</w:t>
      </w:r>
      <w:r w:rsidRPr="00C61406">
        <w:rPr>
          <w:b/>
          <w:bCs/>
          <w:i/>
        </w:rPr>
        <w:t xml:space="preserve"> </w:t>
      </w:r>
      <w:r>
        <w:rPr>
          <w:b/>
          <w:bCs/>
          <w:i/>
        </w:rPr>
        <w:t>16 с изменением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E07B6A" w:rsidRPr="00D71B5E" w:rsidRDefault="00E07B6A" w:rsidP="00E07B6A">
      <w:pPr>
        <w:jc w:val="both"/>
        <w:rPr>
          <w:b/>
          <w:i/>
        </w:rPr>
      </w:pPr>
      <w:r w:rsidRPr="00D71B5E">
        <w:rPr>
          <w:b/>
          <w:bCs/>
          <w:i/>
        </w:rPr>
        <w:lastRenderedPageBreak/>
        <w:t xml:space="preserve">-- </w:t>
      </w:r>
      <w:r>
        <w:rPr>
          <w:b/>
          <w:bCs/>
          <w:i/>
        </w:rPr>
        <w:t>Часть вторая пункта 7 с</w:t>
      </w:r>
      <w:r w:rsidRPr="00C61406">
        <w:rPr>
          <w:b/>
          <w:bCs/>
          <w:i/>
        </w:rPr>
        <w:t>тать</w:t>
      </w:r>
      <w:r>
        <w:rPr>
          <w:b/>
          <w:bCs/>
          <w:i/>
        </w:rPr>
        <w:t>и</w:t>
      </w:r>
      <w:r w:rsidRPr="00C61406">
        <w:rPr>
          <w:b/>
          <w:bCs/>
          <w:i/>
        </w:rPr>
        <w:t xml:space="preserve"> </w:t>
      </w:r>
      <w:r>
        <w:rPr>
          <w:b/>
          <w:bCs/>
          <w:i/>
        </w:rPr>
        <w:t>16 с изменением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E07B6A" w:rsidRPr="009C5E45" w:rsidRDefault="00E07B6A" w:rsidP="00A86CA3">
      <w:pPr>
        <w:ind w:firstLine="720"/>
        <w:jc w:val="both"/>
        <w:rPr>
          <w:sz w:val="28"/>
          <w:szCs w:val="28"/>
        </w:rPr>
      </w:pPr>
    </w:p>
    <w:p w:rsidR="007B62C2" w:rsidRPr="009C5E45" w:rsidRDefault="007B62C2" w:rsidP="00A86CA3">
      <w:pPr>
        <w:ind w:firstLine="720"/>
        <w:jc w:val="both"/>
        <w:rPr>
          <w:sz w:val="28"/>
          <w:szCs w:val="28"/>
        </w:rPr>
      </w:pPr>
      <w:r w:rsidRPr="009C5E45">
        <w:rPr>
          <w:sz w:val="28"/>
          <w:szCs w:val="28"/>
        </w:rPr>
        <w:t>1. Представление об установлении административного надзора подается в суд:</w:t>
      </w:r>
    </w:p>
    <w:p w:rsidR="007B62C2" w:rsidRPr="009C5E45" w:rsidRDefault="007B62C2" w:rsidP="00A86CA3">
      <w:pPr>
        <w:ind w:firstLine="720"/>
        <w:jc w:val="both"/>
        <w:rPr>
          <w:sz w:val="28"/>
          <w:szCs w:val="28"/>
        </w:rPr>
      </w:pPr>
      <w:r w:rsidRPr="009C5E45">
        <w:rPr>
          <w:sz w:val="28"/>
          <w:szCs w:val="28"/>
        </w:rPr>
        <w:t>а) исправительным учреждением – в отношении лица, освобождаемого из мест лишения свободы;</w:t>
      </w:r>
    </w:p>
    <w:p w:rsidR="007B62C2" w:rsidRPr="009C5E45" w:rsidRDefault="007B62C2" w:rsidP="00A86CA3">
      <w:pPr>
        <w:ind w:firstLine="720"/>
        <w:jc w:val="both"/>
        <w:rPr>
          <w:sz w:val="28"/>
          <w:szCs w:val="28"/>
        </w:rPr>
      </w:pPr>
      <w:r w:rsidRPr="009C5E45">
        <w:rPr>
          <w:sz w:val="28"/>
          <w:szCs w:val="28"/>
        </w:rPr>
        <w:t>б) органом внутренних дел – в отношении лица, освобожденного из мест лишения свободы.</w:t>
      </w:r>
    </w:p>
    <w:p w:rsidR="007B62C2" w:rsidRPr="009C5E45" w:rsidRDefault="007B62C2" w:rsidP="00A86CA3">
      <w:pPr>
        <w:ind w:firstLine="720"/>
        <w:jc w:val="both"/>
        <w:rPr>
          <w:sz w:val="28"/>
          <w:szCs w:val="28"/>
        </w:rPr>
      </w:pPr>
      <w:r w:rsidRPr="009C5E45">
        <w:rPr>
          <w:sz w:val="28"/>
          <w:szCs w:val="28"/>
        </w:rPr>
        <w:t>2. Представление о продлении административного надзора и (или) представление о дополнении ранее установленных административных ограничений подаются в суд органом внутренних дел.</w:t>
      </w:r>
    </w:p>
    <w:p w:rsidR="007B62C2" w:rsidRPr="009C5E45" w:rsidRDefault="007B62C2" w:rsidP="00A86CA3">
      <w:pPr>
        <w:ind w:firstLine="720"/>
        <w:jc w:val="both"/>
        <w:rPr>
          <w:sz w:val="28"/>
          <w:szCs w:val="28"/>
        </w:rPr>
      </w:pPr>
      <w:r w:rsidRPr="009C5E45">
        <w:rPr>
          <w:sz w:val="28"/>
          <w:szCs w:val="28"/>
        </w:rPr>
        <w:t xml:space="preserve">3. </w:t>
      </w:r>
      <w:r w:rsidR="00152620" w:rsidRPr="00152620">
        <w:rPr>
          <w:i/>
          <w:sz w:val="28"/>
          <w:szCs w:val="28"/>
        </w:rPr>
        <w:t>Исключен</w:t>
      </w:r>
      <w:r w:rsidRPr="009C5E45">
        <w:rPr>
          <w:sz w:val="28"/>
          <w:szCs w:val="28"/>
        </w:rPr>
        <w:t xml:space="preserve">. </w:t>
      </w:r>
    </w:p>
    <w:p w:rsidR="007B62C2" w:rsidRPr="009C5E45" w:rsidRDefault="007B62C2" w:rsidP="00A86CA3">
      <w:pPr>
        <w:ind w:firstLine="720"/>
        <w:jc w:val="both"/>
        <w:rPr>
          <w:sz w:val="28"/>
          <w:szCs w:val="28"/>
        </w:rPr>
      </w:pPr>
      <w:r w:rsidRPr="009C5E45">
        <w:rPr>
          <w:sz w:val="28"/>
          <w:szCs w:val="28"/>
        </w:rPr>
        <w:t>4. Представление и (или) заявление о досрочном прекращении административного надзора и представление и (или)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rsidR="007B62C2" w:rsidRPr="009C5E45" w:rsidRDefault="007B62C2" w:rsidP="00A86CA3">
      <w:pPr>
        <w:ind w:firstLine="720"/>
        <w:jc w:val="both"/>
        <w:rPr>
          <w:sz w:val="28"/>
          <w:szCs w:val="28"/>
        </w:rPr>
      </w:pPr>
      <w:r w:rsidRPr="009C5E45">
        <w:rPr>
          <w:sz w:val="28"/>
          <w:szCs w:val="28"/>
        </w:rPr>
        <w:t>5. Прокурор в порядке, установленном статьей 1</w:t>
      </w:r>
      <w:r>
        <w:rPr>
          <w:sz w:val="28"/>
          <w:szCs w:val="28"/>
        </w:rPr>
        <w:t>4</w:t>
      </w:r>
      <w:r w:rsidRPr="009C5E45">
        <w:rPr>
          <w:sz w:val="28"/>
          <w:szCs w:val="28"/>
        </w:rPr>
        <w:t xml:space="preserve"> настоящего Закона, вправе обратиться в суд с представлением о досрочном прекращении административного надзора, о частичной отмене административных ограничений для защиты прав и свобод поднадзорного лица.</w:t>
      </w:r>
    </w:p>
    <w:p w:rsidR="007B62C2" w:rsidRPr="009C5E45" w:rsidRDefault="007B62C2" w:rsidP="00A86CA3">
      <w:pPr>
        <w:ind w:firstLine="720"/>
        <w:jc w:val="both"/>
        <w:rPr>
          <w:sz w:val="28"/>
          <w:szCs w:val="28"/>
        </w:rPr>
      </w:pPr>
      <w:r w:rsidRPr="009C5E45">
        <w:rPr>
          <w:sz w:val="28"/>
          <w:szCs w:val="28"/>
        </w:rPr>
        <w:t xml:space="preserve">6. Представление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w:t>
      </w:r>
    </w:p>
    <w:p w:rsidR="007B62C2" w:rsidRPr="009C5E45" w:rsidRDefault="007B62C2" w:rsidP="00A86CA3">
      <w:pPr>
        <w:ind w:firstLine="720"/>
        <w:jc w:val="both"/>
        <w:rPr>
          <w:sz w:val="28"/>
          <w:szCs w:val="28"/>
        </w:rPr>
      </w:pPr>
      <w:r w:rsidRPr="009C5E45">
        <w:rPr>
          <w:sz w:val="28"/>
          <w:szCs w:val="28"/>
        </w:rPr>
        <w:t>Представление об установлении административного надзора в отношении лица, освобожденного из мест лишения свободы, подается в суд по месту жительства (пребывания) этого лица.</w:t>
      </w:r>
    </w:p>
    <w:p w:rsidR="007B62C2" w:rsidRPr="009C5E45" w:rsidRDefault="007B62C2" w:rsidP="00A86CA3">
      <w:pPr>
        <w:ind w:firstLine="720"/>
        <w:jc w:val="both"/>
        <w:rPr>
          <w:sz w:val="28"/>
          <w:szCs w:val="28"/>
        </w:rPr>
      </w:pPr>
      <w:r w:rsidRPr="009C5E45">
        <w:rPr>
          <w:sz w:val="28"/>
          <w:szCs w:val="28"/>
        </w:rPr>
        <w:t>7. Представления о продлении административного надзора, о дополнении ранее установленных административных ограничений, представление и (или) заявление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w:t>
      </w:r>
      <w:r w:rsidRPr="009C5E45">
        <w:rPr>
          <w:i/>
          <w:sz w:val="28"/>
          <w:szCs w:val="28"/>
        </w:rPr>
        <w:t xml:space="preserve">. </w:t>
      </w:r>
      <w:r w:rsidRPr="009C5E45">
        <w:rPr>
          <w:sz w:val="28"/>
          <w:szCs w:val="28"/>
        </w:rPr>
        <w:t xml:space="preserve">В случае отказа суда в досрочном прекращении административного надзора повторное представление или заявление может быть подано в суд не ранее чем по истечении </w:t>
      </w:r>
      <w:r>
        <w:rPr>
          <w:sz w:val="28"/>
          <w:szCs w:val="28"/>
        </w:rPr>
        <w:t>6 (</w:t>
      </w:r>
      <w:r w:rsidRPr="009C5E45">
        <w:rPr>
          <w:sz w:val="28"/>
          <w:szCs w:val="28"/>
        </w:rPr>
        <w:t>шести</w:t>
      </w:r>
      <w:r>
        <w:rPr>
          <w:sz w:val="28"/>
          <w:szCs w:val="28"/>
        </w:rPr>
        <w:t>)</w:t>
      </w:r>
      <w:r w:rsidRPr="009C5E45">
        <w:rPr>
          <w:sz w:val="28"/>
          <w:szCs w:val="28"/>
        </w:rPr>
        <w:t xml:space="preserve"> месяцев со дня вынесения решения суда об отказе в досрочном прекращении административного надзора.</w:t>
      </w:r>
    </w:p>
    <w:p w:rsidR="007B62C2" w:rsidRPr="009C5E45" w:rsidRDefault="007B62C2" w:rsidP="00A86CA3">
      <w:pPr>
        <w:ind w:firstLine="720"/>
        <w:jc w:val="both"/>
        <w:rPr>
          <w:sz w:val="28"/>
          <w:szCs w:val="28"/>
        </w:rPr>
      </w:pPr>
      <w:r w:rsidRPr="009C5E45">
        <w:rPr>
          <w:sz w:val="28"/>
          <w:szCs w:val="28"/>
        </w:rPr>
        <w:t>Начальник органа внутренних дел</w:t>
      </w:r>
      <w:r w:rsidRPr="00495D4F">
        <w:rPr>
          <w:sz w:val="28"/>
          <w:szCs w:val="28"/>
        </w:rPr>
        <w:t xml:space="preserve"> за </w:t>
      </w:r>
      <w:r w:rsidR="00495D4F" w:rsidRPr="00495D4F">
        <w:rPr>
          <w:rFonts w:eastAsia="Calibri"/>
          <w:color w:val="000000"/>
          <w:sz w:val="28"/>
          <w:szCs w:val="28"/>
        </w:rPr>
        <w:t>20 (двадцать)</w:t>
      </w:r>
      <w:r w:rsidRPr="009C5E45">
        <w:rPr>
          <w:sz w:val="28"/>
          <w:szCs w:val="28"/>
        </w:rPr>
        <w:t xml:space="preserve"> дней до истечения срока административного надзора направляет в суд мотивированное представление о необходимости продления административного надзора.</w:t>
      </w:r>
    </w:p>
    <w:p w:rsidR="007B62C2" w:rsidRPr="009C5E45" w:rsidRDefault="007B62C2" w:rsidP="00A86CA3">
      <w:pPr>
        <w:ind w:firstLine="720"/>
        <w:jc w:val="both"/>
        <w:rPr>
          <w:sz w:val="28"/>
          <w:szCs w:val="28"/>
        </w:rPr>
      </w:pPr>
      <w:r w:rsidRPr="009C5E45">
        <w:rPr>
          <w:sz w:val="28"/>
          <w:szCs w:val="28"/>
        </w:rPr>
        <w:t>8. Представление об установлении административного надзора по основаниям, предусмотренным настоящим Законом, в отношении лиц, освобождаемых из мест лишения свободы, подается администрацией исправительного учреждения не позднее чем за 2 (два) месяца до истечения определенного приговором суда срока отбывания осужденным наказания в виде лишения свободы.</w:t>
      </w:r>
    </w:p>
    <w:p w:rsidR="007B62C2" w:rsidRPr="009C5E45" w:rsidRDefault="007B62C2" w:rsidP="00A86CA3">
      <w:pPr>
        <w:shd w:val="clear" w:color="auto" w:fill="FFFFFF"/>
        <w:ind w:firstLine="720"/>
        <w:jc w:val="both"/>
        <w:rPr>
          <w:spacing w:val="2"/>
          <w:sz w:val="28"/>
          <w:szCs w:val="28"/>
          <w:shd w:val="clear" w:color="auto" w:fill="FFFFFF"/>
        </w:rPr>
      </w:pPr>
      <w:r w:rsidRPr="009C5E45">
        <w:rPr>
          <w:sz w:val="28"/>
          <w:szCs w:val="28"/>
        </w:rPr>
        <w:lastRenderedPageBreak/>
        <w:t xml:space="preserve">9. Несоблюдение указанных в пунктах 7 и 8 настоящей статьи сроков не влечет за собой возвращения или отказа в принятии представления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представления об установлении административного надзора до истечения определенного приговором суда срока отбывания осужденным наказания в виде лишения свободы. Несоблюдение установленного пунктом 8 настоящей статьи срока свидетельствует о нарушении законности и является основанием для вынесения частного определения в порядке, установленном статьей </w:t>
      </w:r>
      <w:r>
        <w:rPr>
          <w:sz w:val="28"/>
          <w:szCs w:val="28"/>
        </w:rPr>
        <w:t>17</w:t>
      </w:r>
      <w:r w:rsidRPr="009C5E45">
        <w:rPr>
          <w:sz w:val="28"/>
          <w:szCs w:val="28"/>
        </w:rPr>
        <w:t xml:space="preserve"> настоящего Закона</w:t>
      </w:r>
      <w:r w:rsidRPr="009C5E45">
        <w:rPr>
          <w:spacing w:val="2"/>
          <w:sz w:val="28"/>
          <w:szCs w:val="28"/>
          <w:shd w:val="clear" w:color="auto" w:fill="FFFFFF"/>
        </w:rPr>
        <w:t>.</w:t>
      </w:r>
    </w:p>
    <w:p w:rsidR="007B62C2" w:rsidRPr="009C5E45" w:rsidRDefault="007B62C2" w:rsidP="00A86CA3">
      <w:pPr>
        <w:shd w:val="clear" w:color="auto" w:fill="FFFFFF"/>
        <w:ind w:firstLine="720"/>
        <w:jc w:val="both"/>
        <w:rPr>
          <w:spacing w:val="2"/>
          <w:sz w:val="28"/>
          <w:szCs w:val="28"/>
          <w:shd w:val="clear" w:color="auto" w:fill="FFFFFF"/>
        </w:rPr>
      </w:pPr>
    </w:p>
    <w:p w:rsidR="007B62C2" w:rsidRPr="009C5E45" w:rsidRDefault="007B62C2" w:rsidP="00091E27">
      <w:pPr>
        <w:ind w:firstLine="720"/>
        <w:jc w:val="both"/>
        <w:outlineLvl w:val="1"/>
        <w:rPr>
          <w:bCs/>
          <w:sz w:val="28"/>
          <w:szCs w:val="28"/>
        </w:rPr>
      </w:pPr>
      <w:r w:rsidRPr="009C5E45">
        <w:rPr>
          <w:b/>
          <w:bCs/>
          <w:sz w:val="28"/>
          <w:szCs w:val="28"/>
        </w:rPr>
        <w:t xml:space="preserve">Статья </w:t>
      </w:r>
      <w:r>
        <w:rPr>
          <w:b/>
          <w:bCs/>
          <w:sz w:val="28"/>
          <w:szCs w:val="28"/>
        </w:rPr>
        <w:t>17</w:t>
      </w:r>
      <w:r w:rsidRPr="009C5E45">
        <w:rPr>
          <w:bCs/>
          <w:sz w:val="28"/>
          <w:szCs w:val="28"/>
        </w:rPr>
        <w:t>. Частное определение суда</w:t>
      </w:r>
    </w:p>
    <w:p w:rsidR="007B62C2" w:rsidRPr="009C5E45" w:rsidRDefault="007B62C2" w:rsidP="00A86CA3">
      <w:pPr>
        <w:ind w:firstLine="720"/>
        <w:jc w:val="both"/>
        <w:rPr>
          <w:bCs/>
          <w:sz w:val="28"/>
          <w:szCs w:val="28"/>
        </w:rPr>
      </w:pPr>
    </w:p>
    <w:p w:rsidR="007B62C2" w:rsidRPr="009C5E45" w:rsidRDefault="007B62C2" w:rsidP="00A86CA3">
      <w:pPr>
        <w:ind w:firstLine="720"/>
        <w:jc w:val="both"/>
        <w:rPr>
          <w:sz w:val="28"/>
          <w:szCs w:val="28"/>
        </w:rPr>
      </w:pPr>
      <w:r w:rsidRPr="009C5E45">
        <w:rPr>
          <w:sz w:val="28"/>
          <w:szCs w:val="28"/>
        </w:rPr>
        <w:t>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1 (одного) месяца со дня вынесения частного определения, если иной срок не установлен в частном определении.</w:t>
      </w:r>
    </w:p>
    <w:p w:rsidR="007B62C2" w:rsidRPr="009C5E45" w:rsidRDefault="007B62C2" w:rsidP="00A86CA3">
      <w:pPr>
        <w:ind w:firstLine="720"/>
        <w:jc w:val="both"/>
        <w:rPr>
          <w:sz w:val="28"/>
          <w:szCs w:val="28"/>
        </w:rPr>
      </w:pPr>
      <w:r w:rsidRPr="009C5E45">
        <w:rPr>
          <w:sz w:val="28"/>
          <w:szCs w:val="28"/>
        </w:rPr>
        <w:t>2. Частное определение может быть обжаловано лицами, интересы которых затрагиваются этим определением, а прокурором – внесено представление.</w:t>
      </w:r>
    </w:p>
    <w:p w:rsidR="007B62C2" w:rsidRPr="009C5E45" w:rsidRDefault="007B62C2" w:rsidP="00A86CA3">
      <w:pPr>
        <w:ind w:firstLine="720"/>
        <w:jc w:val="both"/>
        <w:rPr>
          <w:sz w:val="28"/>
          <w:szCs w:val="28"/>
        </w:rPr>
      </w:pPr>
      <w:r w:rsidRPr="009C5E45">
        <w:rPr>
          <w:sz w:val="28"/>
          <w:szCs w:val="28"/>
        </w:rPr>
        <w:t>3. Несообщение в суд о принятых мерах по устранению выявленных нарушений законности влечет наложение на виновных должностных лиц ответственности в порядке, предусмотренном действующим законодательством Приднестровской Молдавской Республики. Привлечение должностных лиц к ответственности не освобождает соответствующих должностных лиц от обязанности сообщить о принятии указанных мер.</w:t>
      </w:r>
    </w:p>
    <w:p w:rsidR="007B62C2" w:rsidRPr="009C5E45" w:rsidRDefault="007B62C2" w:rsidP="00A86CA3">
      <w:pPr>
        <w:shd w:val="clear" w:color="auto" w:fill="FFFFFF"/>
        <w:ind w:firstLine="720"/>
        <w:jc w:val="both"/>
        <w:rPr>
          <w:i/>
          <w:sz w:val="28"/>
          <w:szCs w:val="28"/>
          <w:u w:val="single"/>
        </w:rPr>
      </w:pPr>
      <w:r w:rsidRPr="009C5E45">
        <w:rPr>
          <w:sz w:val="28"/>
          <w:szCs w:val="28"/>
        </w:rPr>
        <w:t>4. В случае если при рассмотрении дела об административном надзоре суд обнаружит в действиях лиц, участвующих в деле, признаки преступления, суд сообщает об этом в органы дознания или предварительного следствия.</w:t>
      </w:r>
    </w:p>
    <w:p w:rsidR="007B62C2" w:rsidRPr="009C5E45" w:rsidRDefault="007B62C2" w:rsidP="00A86CA3">
      <w:pPr>
        <w:pStyle w:val="1"/>
        <w:shd w:val="clear" w:color="auto" w:fill="FFFFFF"/>
        <w:spacing w:before="0" w:beforeAutospacing="0" w:after="0" w:afterAutospacing="0"/>
        <w:ind w:firstLine="720"/>
        <w:jc w:val="both"/>
        <w:rPr>
          <w:rStyle w:val="hl"/>
          <w:b w:val="0"/>
          <w:sz w:val="28"/>
          <w:szCs w:val="28"/>
        </w:rPr>
      </w:pPr>
    </w:p>
    <w:p w:rsidR="007B62C2" w:rsidRPr="009C5E45" w:rsidRDefault="007B62C2" w:rsidP="00091E27">
      <w:pPr>
        <w:ind w:firstLine="720"/>
        <w:jc w:val="both"/>
        <w:outlineLvl w:val="1"/>
        <w:rPr>
          <w:sz w:val="28"/>
          <w:szCs w:val="28"/>
        </w:rPr>
      </w:pPr>
      <w:r w:rsidRPr="009C5E45">
        <w:rPr>
          <w:b/>
          <w:sz w:val="28"/>
          <w:szCs w:val="28"/>
        </w:rPr>
        <w:t>Статья 1</w:t>
      </w:r>
      <w:r>
        <w:rPr>
          <w:b/>
          <w:sz w:val="28"/>
          <w:szCs w:val="28"/>
        </w:rPr>
        <w:t>8</w:t>
      </w:r>
      <w:r w:rsidRPr="009C5E45">
        <w:rPr>
          <w:sz w:val="28"/>
          <w:szCs w:val="28"/>
        </w:rPr>
        <w:t>. Содержание представления (заявления),</w:t>
      </w:r>
    </w:p>
    <w:p w:rsidR="007B62C2" w:rsidRPr="009C5E45" w:rsidRDefault="007B62C2" w:rsidP="00091E27">
      <w:pPr>
        <w:ind w:firstLine="720"/>
        <w:jc w:val="both"/>
        <w:outlineLvl w:val="1"/>
        <w:rPr>
          <w:sz w:val="28"/>
          <w:szCs w:val="28"/>
        </w:rPr>
      </w:pPr>
      <w:r w:rsidRPr="009C5E45">
        <w:rPr>
          <w:sz w:val="28"/>
          <w:szCs w:val="28"/>
        </w:rPr>
        <w:t xml:space="preserve">                    связанного с административным надзором, </w:t>
      </w:r>
    </w:p>
    <w:p w:rsidR="007B62C2" w:rsidRPr="009C5E45" w:rsidRDefault="007B62C2" w:rsidP="00091E27">
      <w:pPr>
        <w:ind w:firstLine="720"/>
        <w:jc w:val="both"/>
        <w:outlineLvl w:val="1"/>
        <w:rPr>
          <w:sz w:val="28"/>
          <w:szCs w:val="28"/>
        </w:rPr>
      </w:pPr>
      <w:r w:rsidRPr="009C5E45">
        <w:rPr>
          <w:sz w:val="28"/>
          <w:szCs w:val="28"/>
        </w:rPr>
        <w:t xml:space="preserve">                    и прилагаемые к нему документы</w:t>
      </w:r>
    </w:p>
    <w:p w:rsidR="007B62C2" w:rsidRDefault="007B62C2" w:rsidP="00A86CA3">
      <w:pPr>
        <w:ind w:firstLine="720"/>
        <w:jc w:val="both"/>
        <w:rPr>
          <w:sz w:val="28"/>
          <w:szCs w:val="28"/>
        </w:rPr>
      </w:pPr>
    </w:p>
    <w:p w:rsidR="009B5895" w:rsidRPr="00D71B5E" w:rsidRDefault="009B5895" w:rsidP="009B5895">
      <w:pPr>
        <w:jc w:val="both"/>
        <w:rPr>
          <w:b/>
          <w:i/>
        </w:rPr>
      </w:pPr>
      <w:r w:rsidRPr="00D71B5E">
        <w:rPr>
          <w:b/>
          <w:bCs/>
          <w:i/>
        </w:rPr>
        <w:t xml:space="preserve">-- </w:t>
      </w:r>
      <w:r>
        <w:rPr>
          <w:b/>
          <w:bCs/>
          <w:i/>
        </w:rPr>
        <w:t>Пункт 1 с</w:t>
      </w:r>
      <w:r w:rsidRPr="00C61406">
        <w:rPr>
          <w:b/>
          <w:bCs/>
          <w:i/>
        </w:rPr>
        <w:t>тать</w:t>
      </w:r>
      <w:r>
        <w:rPr>
          <w:b/>
          <w:bCs/>
          <w:i/>
        </w:rPr>
        <w:t>и</w:t>
      </w:r>
      <w:r w:rsidRPr="00C61406">
        <w:rPr>
          <w:b/>
          <w:bCs/>
          <w:i/>
        </w:rPr>
        <w:t xml:space="preserve"> </w:t>
      </w:r>
      <w:r>
        <w:rPr>
          <w:b/>
          <w:bCs/>
          <w:i/>
        </w:rPr>
        <w:t>18 с изменением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9B5895" w:rsidRPr="00D71B5E" w:rsidRDefault="009B5895" w:rsidP="009B5895">
      <w:pPr>
        <w:jc w:val="both"/>
        <w:rPr>
          <w:b/>
          <w:i/>
        </w:rPr>
      </w:pPr>
      <w:r w:rsidRPr="00D71B5E">
        <w:rPr>
          <w:b/>
          <w:bCs/>
          <w:i/>
        </w:rPr>
        <w:t xml:space="preserve">-- </w:t>
      </w:r>
      <w:r>
        <w:rPr>
          <w:b/>
          <w:bCs/>
          <w:i/>
        </w:rPr>
        <w:t>Пункт 2 с</w:t>
      </w:r>
      <w:r w:rsidRPr="00C61406">
        <w:rPr>
          <w:b/>
          <w:bCs/>
          <w:i/>
        </w:rPr>
        <w:t>тать</w:t>
      </w:r>
      <w:r>
        <w:rPr>
          <w:b/>
          <w:bCs/>
          <w:i/>
        </w:rPr>
        <w:t>и</w:t>
      </w:r>
      <w:r w:rsidRPr="00C61406">
        <w:rPr>
          <w:b/>
          <w:bCs/>
          <w:i/>
        </w:rPr>
        <w:t xml:space="preserve"> </w:t>
      </w:r>
      <w:r>
        <w:rPr>
          <w:b/>
          <w:bCs/>
          <w:i/>
        </w:rPr>
        <w:t>18 с изменением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9B5895" w:rsidRPr="00D71B5E" w:rsidRDefault="009B5895" w:rsidP="009B5895">
      <w:pPr>
        <w:jc w:val="both"/>
        <w:rPr>
          <w:b/>
          <w:i/>
        </w:rPr>
      </w:pPr>
      <w:r w:rsidRPr="00D71B5E">
        <w:rPr>
          <w:b/>
          <w:bCs/>
          <w:i/>
        </w:rPr>
        <w:t xml:space="preserve">-- </w:t>
      </w:r>
      <w:r>
        <w:rPr>
          <w:b/>
          <w:bCs/>
          <w:i/>
        </w:rPr>
        <w:t>Пункт 10 с</w:t>
      </w:r>
      <w:r w:rsidRPr="00C61406">
        <w:rPr>
          <w:b/>
          <w:bCs/>
          <w:i/>
        </w:rPr>
        <w:t>тать</w:t>
      </w:r>
      <w:r>
        <w:rPr>
          <w:b/>
          <w:bCs/>
          <w:i/>
        </w:rPr>
        <w:t>и</w:t>
      </w:r>
      <w:r w:rsidRPr="00C61406">
        <w:rPr>
          <w:b/>
          <w:bCs/>
          <w:i/>
        </w:rPr>
        <w:t xml:space="preserve"> </w:t>
      </w:r>
      <w:r>
        <w:rPr>
          <w:b/>
          <w:bCs/>
          <w:i/>
        </w:rPr>
        <w:t>18 исключен</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9B5895" w:rsidRPr="00D71B5E" w:rsidRDefault="009B5895" w:rsidP="009B5895">
      <w:pPr>
        <w:jc w:val="both"/>
        <w:rPr>
          <w:b/>
          <w:i/>
        </w:rPr>
      </w:pPr>
      <w:r w:rsidRPr="00D71B5E">
        <w:rPr>
          <w:b/>
          <w:bCs/>
          <w:i/>
        </w:rPr>
        <w:t xml:space="preserve">-- </w:t>
      </w:r>
      <w:r>
        <w:rPr>
          <w:b/>
          <w:bCs/>
          <w:i/>
        </w:rPr>
        <w:t>Пункт 11 с</w:t>
      </w:r>
      <w:r w:rsidRPr="00C61406">
        <w:rPr>
          <w:b/>
          <w:bCs/>
          <w:i/>
        </w:rPr>
        <w:t>тать</w:t>
      </w:r>
      <w:r>
        <w:rPr>
          <w:b/>
          <w:bCs/>
          <w:i/>
        </w:rPr>
        <w:t>и</w:t>
      </w:r>
      <w:r w:rsidRPr="00C61406">
        <w:rPr>
          <w:b/>
          <w:bCs/>
          <w:i/>
        </w:rPr>
        <w:t xml:space="preserve"> </w:t>
      </w:r>
      <w:r>
        <w:rPr>
          <w:b/>
          <w:bCs/>
          <w:i/>
        </w:rPr>
        <w:t>18 исключен</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9B5895" w:rsidRPr="009C5E45" w:rsidRDefault="009B5895" w:rsidP="00A86CA3">
      <w:pPr>
        <w:ind w:firstLine="720"/>
        <w:jc w:val="both"/>
        <w:rPr>
          <w:sz w:val="28"/>
          <w:szCs w:val="28"/>
        </w:rPr>
      </w:pPr>
    </w:p>
    <w:p w:rsidR="007B62C2" w:rsidRPr="009C5E45" w:rsidRDefault="007B62C2" w:rsidP="00A86CA3">
      <w:pPr>
        <w:pStyle w:val="ad"/>
        <w:shd w:val="clear" w:color="auto" w:fill="auto"/>
        <w:tabs>
          <w:tab w:val="left" w:pos="837"/>
        </w:tabs>
        <w:spacing w:line="240" w:lineRule="auto"/>
        <w:ind w:left="40" w:firstLine="720"/>
        <w:jc w:val="both"/>
        <w:rPr>
          <w:sz w:val="28"/>
          <w:szCs w:val="28"/>
        </w:rPr>
      </w:pPr>
      <w:r w:rsidRPr="009C5E45">
        <w:rPr>
          <w:sz w:val="28"/>
          <w:szCs w:val="28"/>
        </w:rPr>
        <w:lastRenderedPageBreak/>
        <w:t>1. В представлении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rsidR="007B62C2" w:rsidRPr="009C5E45" w:rsidRDefault="007B62C2" w:rsidP="00940973">
      <w:pPr>
        <w:pStyle w:val="ad"/>
        <w:shd w:val="clear" w:color="auto" w:fill="auto"/>
        <w:spacing w:line="240" w:lineRule="auto"/>
        <w:ind w:left="40" w:firstLine="720"/>
        <w:jc w:val="both"/>
        <w:rPr>
          <w:sz w:val="28"/>
          <w:szCs w:val="28"/>
        </w:rPr>
      </w:pPr>
      <w:r w:rsidRPr="009C5E45">
        <w:rPr>
          <w:sz w:val="28"/>
          <w:szCs w:val="28"/>
        </w:rPr>
        <w:t>а) наименование суда, в который подается представление (заявление);</w:t>
      </w:r>
    </w:p>
    <w:p w:rsidR="007B62C2" w:rsidRPr="009C5E45" w:rsidRDefault="007B62C2" w:rsidP="00940973">
      <w:pPr>
        <w:pStyle w:val="ad"/>
        <w:shd w:val="clear" w:color="auto" w:fill="auto"/>
        <w:spacing w:line="240" w:lineRule="auto"/>
        <w:ind w:left="40" w:firstLine="720"/>
        <w:jc w:val="both"/>
        <w:rPr>
          <w:sz w:val="28"/>
          <w:szCs w:val="28"/>
        </w:rPr>
      </w:pPr>
      <w:r w:rsidRPr="009C5E45">
        <w:rPr>
          <w:sz w:val="28"/>
          <w:szCs w:val="28"/>
        </w:rPr>
        <w:t>б) наименование органа или должностного лица, место их нахождения;</w:t>
      </w:r>
    </w:p>
    <w:p w:rsidR="007B62C2" w:rsidRPr="009C5E45" w:rsidRDefault="007B62C2" w:rsidP="00940973">
      <w:pPr>
        <w:pStyle w:val="ad"/>
        <w:shd w:val="clear" w:color="auto" w:fill="auto"/>
        <w:spacing w:line="240" w:lineRule="auto"/>
        <w:ind w:left="40" w:firstLine="720"/>
        <w:jc w:val="both"/>
        <w:rPr>
          <w:sz w:val="28"/>
          <w:szCs w:val="28"/>
        </w:rPr>
      </w:pPr>
      <w:r w:rsidRPr="009C5E45">
        <w:rPr>
          <w:sz w:val="28"/>
          <w:szCs w:val="28"/>
        </w:rPr>
        <w:t>в) фамилия, имя и отчество поднадзорного лица</w:t>
      </w:r>
      <w:r>
        <w:rPr>
          <w:sz w:val="28"/>
          <w:szCs w:val="28"/>
        </w:rPr>
        <w:t>;</w:t>
      </w:r>
      <w:r w:rsidRPr="009C5E45">
        <w:rPr>
          <w:sz w:val="28"/>
          <w:szCs w:val="28"/>
        </w:rPr>
        <w:t xml:space="preserve"> дата и место его рождения</w:t>
      </w:r>
      <w:r>
        <w:rPr>
          <w:sz w:val="28"/>
          <w:szCs w:val="28"/>
        </w:rPr>
        <w:t>;</w:t>
      </w:r>
      <w:r w:rsidRPr="009C5E45">
        <w:rPr>
          <w:sz w:val="28"/>
          <w:szCs w:val="28"/>
        </w:rPr>
        <w:t xml:space="preserve"> место его жительства или пребывания; фамилия, имя и отчество представителя, сведения о высшем юридическом образовании</w:t>
      </w:r>
      <w:r w:rsidRPr="009C5E45">
        <w:rPr>
          <w:i/>
          <w:sz w:val="28"/>
          <w:szCs w:val="28"/>
        </w:rPr>
        <w:t xml:space="preserve">; </w:t>
      </w:r>
      <w:r>
        <w:rPr>
          <w:sz w:val="28"/>
          <w:szCs w:val="28"/>
        </w:rPr>
        <w:t>номера телефонов, факсов;</w:t>
      </w:r>
      <w:r w:rsidRPr="009C5E45">
        <w:rPr>
          <w:sz w:val="28"/>
          <w:szCs w:val="28"/>
        </w:rPr>
        <w:t xml:space="preserve"> адреса электронной почты (при наличии) поднадзорного и его представителя;</w:t>
      </w:r>
    </w:p>
    <w:p w:rsidR="007B62C2" w:rsidRPr="009C5E45" w:rsidRDefault="007B62C2" w:rsidP="00A86CA3">
      <w:pPr>
        <w:pStyle w:val="ad"/>
        <w:shd w:val="clear" w:color="auto" w:fill="auto"/>
        <w:tabs>
          <w:tab w:val="left" w:pos="784"/>
        </w:tabs>
        <w:spacing w:line="240" w:lineRule="auto"/>
        <w:ind w:left="40" w:firstLine="720"/>
        <w:jc w:val="both"/>
        <w:rPr>
          <w:sz w:val="28"/>
          <w:szCs w:val="28"/>
        </w:rPr>
      </w:pPr>
      <w:r w:rsidRPr="009C5E45">
        <w:rPr>
          <w:sz w:val="28"/>
          <w:szCs w:val="28"/>
        </w:rPr>
        <w:t>г) основания подачи соответствующего представления (заявления)</w:t>
      </w:r>
      <w:r>
        <w:rPr>
          <w:sz w:val="28"/>
          <w:szCs w:val="28"/>
        </w:rPr>
        <w:t>,</w:t>
      </w:r>
      <w:r w:rsidRPr="009C5E45">
        <w:rPr>
          <w:sz w:val="28"/>
          <w:szCs w:val="28"/>
        </w:rPr>
        <w:t xml:space="preserve"> изложение доводов</w:t>
      </w:r>
      <w:r>
        <w:rPr>
          <w:sz w:val="28"/>
          <w:szCs w:val="28"/>
        </w:rPr>
        <w:t>,</w:t>
      </w:r>
      <w:r w:rsidRPr="009C5E45">
        <w:rPr>
          <w:sz w:val="28"/>
          <w:szCs w:val="28"/>
        </w:rPr>
        <w:t xml:space="preserve"> обосновывающих требования представления (заявления);</w:t>
      </w:r>
    </w:p>
    <w:p w:rsidR="007B62C2" w:rsidRPr="009C5E45" w:rsidRDefault="007B62C2" w:rsidP="00A86CA3">
      <w:pPr>
        <w:pStyle w:val="ad"/>
        <w:shd w:val="clear" w:color="auto" w:fill="auto"/>
        <w:tabs>
          <w:tab w:val="left" w:pos="784"/>
        </w:tabs>
        <w:spacing w:line="240" w:lineRule="auto"/>
        <w:ind w:left="40" w:firstLine="720"/>
        <w:jc w:val="both"/>
        <w:rPr>
          <w:sz w:val="28"/>
          <w:szCs w:val="28"/>
        </w:rPr>
      </w:pPr>
      <w:r w:rsidRPr="009C5E45">
        <w:rPr>
          <w:sz w:val="28"/>
          <w:szCs w:val="28"/>
        </w:rPr>
        <w:t>д) сведения, предусмотренные соответственно пунктами 4–9 настоящей статьи;</w:t>
      </w:r>
    </w:p>
    <w:p w:rsidR="007B62C2" w:rsidRPr="009C5E45" w:rsidRDefault="007B62C2" w:rsidP="00A86CA3">
      <w:pPr>
        <w:pStyle w:val="ad"/>
        <w:shd w:val="clear" w:color="auto" w:fill="auto"/>
        <w:tabs>
          <w:tab w:val="left" w:pos="837"/>
        </w:tabs>
        <w:spacing w:line="240" w:lineRule="auto"/>
        <w:ind w:left="40" w:firstLine="720"/>
        <w:jc w:val="both"/>
        <w:rPr>
          <w:sz w:val="28"/>
          <w:szCs w:val="28"/>
        </w:rPr>
      </w:pPr>
      <w:r w:rsidRPr="009C5E45">
        <w:rPr>
          <w:sz w:val="28"/>
          <w:szCs w:val="28"/>
        </w:rPr>
        <w:t>е) сведения об иных обстоятельствах, имеющих значение для рассмотрения представления (заявления);</w:t>
      </w:r>
    </w:p>
    <w:p w:rsidR="007B62C2" w:rsidRPr="009C5E45" w:rsidRDefault="007B62C2" w:rsidP="00A86CA3">
      <w:pPr>
        <w:pStyle w:val="ad"/>
        <w:shd w:val="clear" w:color="auto" w:fill="auto"/>
        <w:tabs>
          <w:tab w:val="left" w:pos="837"/>
        </w:tabs>
        <w:spacing w:line="240" w:lineRule="auto"/>
        <w:ind w:left="40" w:firstLine="720"/>
        <w:jc w:val="both"/>
        <w:rPr>
          <w:sz w:val="28"/>
          <w:szCs w:val="28"/>
        </w:rPr>
      </w:pPr>
      <w:r w:rsidRPr="009C5E45">
        <w:rPr>
          <w:sz w:val="28"/>
          <w:szCs w:val="28"/>
        </w:rPr>
        <w:t>ж) перечень прилагаемых к представлению (заявлению) документов.</w:t>
      </w:r>
    </w:p>
    <w:p w:rsidR="007B62C2" w:rsidRPr="009C5E45" w:rsidRDefault="007B62C2" w:rsidP="00A86CA3">
      <w:pPr>
        <w:pStyle w:val="ad"/>
        <w:shd w:val="clear" w:color="auto" w:fill="auto"/>
        <w:tabs>
          <w:tab w:val="left" w:pos="822"/>
        </w:tabs>
        <w:spacing w:line="240" w:lineRule="auto"/>
        <w:ind w:left="40" w:firstLine="720"/>
        <w:jc w:val="both"/>
        <w:rPr>
          <w:sz w:val="28"/>
          <w:szCs w:val="28"/>
        </w:rPr>
      </w:pPr>
      <w:r w:rsidRPr="009C5E45">
        <w:rPr>
          <w:sz w:val="28"/>
          <w:szCs w:val="28"/>
        </w:rPr>
        <w:t>2. Представление исправительного учреждения должно быть подписано его начальником, представление органа внутренних дел – его руководителем, заявление лица, в отношении которого установлен административный надзор, о досрочном прекращении административного надзора, о частичной отмене административных ограничений – поднадзорным лицом либо его представителем при наличии соответствующих полномочий.</w:t>
      </w:r>
    </w:p>
    <w:p w:rsidR="007B62C2" w:rsidRDefault="007B62C2" w:rsidP="00A86CA3">
      <w:pPr>
        <w:pStyle w:val="ad"/>
        <w:shd w:val="clear" w:color="auto" w:fill="auto"/>
        <w:tabs>
          <w:tab w:val="left" w:pos="866"/>
        </w:tabs>
        <w:spacing w:line="240" w:lineRule="auto"/>
        <w:ind w:left="40" w:firstLine="720"/>
        <w:jc w:val="both"/>
        <w:rPr>
          <w:sz w:val="28"/>
          <w:szCs w:val="28"/>
        </w:rPr>
      </w:pPr>
      <w:r w:rsidRPr="009C5E45">
        <w:rPr>
          <w:sz w:val="28"/>
          <w:szCs w:val="28"/>
        </w:rPr>
        <w:t>3. К представлению (заявлению) прилагаются необходимые документы и материалы, предусмотренные соответственно пунктами 4–9 настоящей статьи</w:t>
      </w:r>
      <w:r w:rsidRPr="009C5E45">
        <w:rPr>
          <w:i/>
          <w:sz w:val="28"/>
          <w:szCs w:val="28"/>
        </w:rPr>
        <w:t>,</w:t>
      </w:r>
      <w:r w:rsidRPr="009C5E45">
        <w:rPr>
          <w:sz w:val="28"/>
          <w:szCs w:val="28"/>
        </w:rPr>
        <w:t xml:space="preserve"> иные необходимые документы и материалы, подтверждающие указанные в представлении (заявлении) сведения, а также копии </w:t>
      </w:r>
      <w:r>
        <w:rPr>
          <w:sz w:val="28"/>
          <w:szCs w:val="28"/>
        </w:rPr>
        <w:t>в соответствии с</w:t>
      </w:r>
      <w:r w:rsidRPr="0004497C">
        <w:rPr>
          <w:sz w:val="28"/>
          <w:szCs w:val="28"/>
        </w:rPr>
        <w:t xml:space="preserve"> </w:t>
      </w:r>
      <w:r>
        <w:rPr>
          <w:sz w:val="28"/>
          <w:szCs w:val="28"/>
        </w:rPr>
        <w:t>учетом количества заинтересованных лиц и прокурора.</w:t>
      </w:r>
    </w:p>
    <w:p w:rsidR="007B62C2" w:rsidRPr="009C5E45" w:rsidRDefault="007B62C2" w:rsidP="00A86CA3">
      <w:pPr>
        <w:pStyle w:val="ad"/>
        <w:shd w:val="clear" w:color="auto" w:fill="auto"/>
        <w:tabs>
          <w:tab w:val="left" w:pos="994"/>
        </w:tabs>
        <w:spacing w:line="240" w:lineRule="auto"/>
        <w:ind w:left="20" w:firstLine="720"/>
        <w:jc w:val="both"/>
        <w:rPr>
          <w:sz w:val="28"/>
          <w:szCs w:val="28"/>
        </w:rPr>
      </w:pPr>
      <w:r w:rsidRPr="009C5E45">
        <w:rPr>
          <w:sz w:val="28"/>
          <w:szCs w:val="28"/>
        </w:rPr>
        <w:t>4. В представлении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представлению об установлении ад</w:t>
      </w:r>
      <w:r>
        <w:rPr>
          <w:sz w:val="28"/>
          <w:szCs w:val="28"/>
        </w:rPr>
        <w:t>министративного надзора прилагаю</w:t>
      </w:r>
      <w:r w:rsidRPr="009C5E45">
        <w:rPr>
          <w:sz w:val="28"/>
          <w:szCs w:val="28"/>
        </w:rPr>
        <w:t>тся копии приговора суда, определения суда о переводе поднадзорного из исправительной колонии в тюрьму или из колонии-поселения в исправительное учреждение того режима, который им ранее был определен судом,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rsidR="007B62C2" w:rsidRPr="009C5E45" w:rsidRDefault="007B62C2" w:rsidP="00A86CA3">
      <w:pPr>
        <w:pStyle w:val="ad"/>
        <w:shd w:val="clear" w:color="auto" w:fill="auto"/>
        <w:tabs>
          <w:tab w:val="left" w:pos="726"/>
        </w:tabs>
        <w:spacing w:line="240" w:lineRule="auto"/>
        <w:ind w:left="20" w:firstLine="720"/>
        <w:jc w:val="both"/>
        <w:rPr>
          <w:sz w:val="28"/>
          <w:szCs w:val="28"/>
        </w:rPr>
      </w:pPr>
      <w:r w:rsidRPr="009C5E45">
        <w:rPr>
          <w:sz w:val="28"/>
          <w:szCs w:val="28"/>
        </w:rPr>
        <w:t xml:space="preserve">5. В представлении органа внутренних дел об установлении административного надзора указываются сведения об образе жизни и о </w:t>
      </w:r>
      <w:r w:rsidRPr="009C5E45">
        <w:rPr>
          <w:sz w:val="28"/>
          <w:szCs w:val="28"/>
        </w:rPr>
        <w:lastRenderedPageBreak/>
        <w:t>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представлению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rsidR="007B62C2" w:rsidRPr="009C5E45" w:rsidRDefault="007B62C2" w:rsidP="00A86CA3">
      <w:pPr>
        <w:pStyle w:val="ad"/>
        <w:shd w:val="clear" w:color="auto" w:fill="auto"/>
        <w:tabs>
          <w:tab w:val="left" w:pos="822"/>
        </w:tabs>
        <w:spacing w:line="240" w:lineRule="auto"/>
        <w:ind w:left="20" w:firstLine="720"/>
        <w:jc w:val="both"/>
        <w:rPr>
          <w:sz w:val="28"/>
          <w:szCs w:val="28"/>
        </w:rPr>
      </w:pPr>
      <w:r w:rsidRPr="009C5E45">
        <w:rPr>
          <w:sz w:val="28"/>
          <w:szCs w:val="28"/>
        </w:rPr>
        <w:t>6. В представлении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представлению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7B62C2" w:rsidRPr="009C5E45" w:rsidRDefault="007B62C2" w:rsidP="00A86CA3">
      <w:pPr>
        <w:pStyle w:val="ad"/>
        <w:shd w:val="clear" w:color="auto" w:fill="auto"/>
        <w:tabs>
          <w:tab w:val="left" w:pos="740"/>
        </w:tabs>
        <w:spacing w:line="240" w:lineRule="auto"/>
        <w:ind w:left="20" w:firstLine="720"/>
        <w:jc w:val="both"/>
        <w:rPr>
          <w:sz w:val="28"/>
          <w:szCs w:val="28"/>
        </w:rPr>
      </w:pPr>
      <w:r w:rsidRPr="009C5E45">
        <w:rPr>
          <w:sz w:val="28"/>
          <w:szCs w:val="28"/>
        </w:rPr>
        <w:t>7. В представлении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представлению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7B62C2" w:rsidRPr="009C5E45" w:rsidRDefault="007B62C2" w:rsidP="00A86CA3">
      <w:pPr>
        <w:pStyle w:val="ad"/>
        <w:shd w:val="clear" w:color="auto" w:fill="auto"/>
        <w:tabs>
          <w:tab w:val="left" w:pos="884"/>
        </w:tabs>
        <w:spacing w:line="240" w:lineRule="auto"/>
        <w:ind w:left="20" w:firstLine="720"/>
        <w:jc w:val="both"/>
        <w:rPr>
          <w:sz w:val="28"/>
          <w:szCs w:val="28"/>
        </w:rPr>
      </w:pPr>
      <w:r w:rsidRPr="009C5E45">
        <w:rPr>
          <w:sz w:val="28"/>
          <w:szCs w:val="28"/>
        </w:rPr>
        <w:t>8. В представлении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представлению (заявлению) о частичной отмене административных ограничений прилагаются материалы, характеризующие указанное лицо.</w:t>
      </w:r>
    </w:p>
    <w:p w:rsidR="007B62C2" w:rsidRPr="009C5E45" w:rsidRDefault="007B62C2" w:rsidP="00A86CA3">
      <w:pPr>
        <w:pStyle w:val="ad"/>
        <w:shd w:val="clear" w:color="auto" w:fill="auto"/>
        <w:tabs>
          <w:tab w:val="left" w:pos="903"/>
        </w:tabs>
        <w:spacing w:line="240" w:lineRule="auto"/>
        <w:ind w:left="23" w:firstLine="720"/>
        <w:jc w:val="both"/>
        <w:rPr>
          <w:sz w:val="28"/>
          <w:szCs w:val="28"/>
        </w:rPr>
      </w:pPr>
      <w:r w:rsidRPr="009C5E45">
        <w:rPr>
          <w:sz w:val="28"/>
          <w:szCs w:val="28"/>
        </w:rPr>
        <w:t>9. В представлении (заявлении) о досрочном прекращении административного надзора указываются сведения, характеризующие поднадзорное лицо. К представлению (заявлению) о досрочном прекращении административного надзора прилагаются материалы, характеризующие указанное лицо.</w:t>
      </w:r>
    </w:p>
    <w:p w:rsidR="007B62C2" w:rsidRPr="009C5E45" w:rsidRDefault="007B62C2" w:rsidP="00A86CA3">
      <w:pPr>
        <w:pStyle w:val="ad"/>
        <w:tabs>
          <w:tab w:val="left" w:pos="903"/>
        </w:tabs>
        <w:spacing w:line="240" w:lineRule="auto"/>
        <w:ind w:left="23" w:firstLine="720"/>
        <w:jc w:val="both"/>
        <w:rPr>
          <w:sz w:val="28"/>
          <w:szCs w:val="28"/>
        </w:rPr>
      </w:pPr>
      <w:r w:rsidRPr="009C5E45">
        <w:rPr>
          <w:sz w:val="28"/>
          <w:szCs w:val="28"/>
        </w:rPr>
        <w:t xml:space="preserve">10. </w:t>
      </w:r>
      <w:r w:rsidR="00E538E5" w:rsidRPr="00E538E5">
        <w:rPr>
          <w:i/>
          <w:sz w:val="28"/>
          <w:szCs w:val="28"/>
        </w:rPr>
        <w:t>Исключен</w:t>
      </w:r>
      <w:r w:rsidRPr="009C5E45">
        <w:rPr>
          <w:sz w:val="28"/>
          <w:szCs w:val="28"/>
        </w:rPr>
        <w:t>.</w:t>
      </w:r>
    </w:p>
    <w:p w:rsidR="007B62C2" w:rsidRPr="009C5E45" w:rsidRDefault="007B62C2" w:rsidP="00A86CA3">
      <w:pPr>
        <w:pStyle w:val="ad"/>
        <w:shd w:val="clear" w:color="auto" w:fill="auto"/>
        <w:tabs>
          <w:tab w:val="left" w:pos="903"/>
        </w:tabs>
        <w:spacing w:line="240" w:lineRule="auto"/>
        <w:ind w:left="23" w:firstLine="720"/>
        <w:jc w:val="both"/>
        <w:rPr>
          <w:i/>
          <w:sz w:val="28"/>
          <w:szCs w:val="28"/>
        </w:rPr>
      </w:pPr>
      <w:r w:rsidRPr="009C5E45">
        <w:rPr>
          <w:sz w:val="28"/>
          <w:szCs w:val="28"/>
        </w:rPr>
        <w:t xml:space="preserve">11. </w:t>
      </w:r>
      <w:r w:rsidR="00E538E5" w:rsidRPr="00E538E5">
        <w:rPr>
          <w:i/>
          <w:sz w:val="28"/>
          <w:szCs w:val="28"/>
        </w:rPr>
        <w:t>Исключен</w:t>
      </w:r>
      <w:r w:rsidRPr="009C5E45">
        <w:rPr>
          <w:sz w:val="28"/>
          <w:szCs w:val="28"/>
        </w:rPr>
        <w:t>.</w:t>
      </w:r>
    </w:p>
    <w:p w:rsidR="007B62C2" w:rsidRPr="009C5E45" w:rsidRDefault="007B62C2" w:rsidP="00A86CA3">
      <w:pPr>
        <w:pStyle w:val="ad"/>
        <w:shd w:val="clear" w:color="auto" w:fill="auto"/>
        <w:tabs>
          <w:tab w:val="left" w:pos="903"/>
        </w:tabs>
        <w:spacing w:line="240" w:lineRule="auto"/>
        <w:ind w:left="23" w:firstLine="720"/>
        <w:jc w:val="both"/>
        <w:rPr>
          <w:sz w:val="28"/>
          <w:szCs w:val="28"/>
        </w:rPr>
      </w:pPr>
      <w:r w:rsidRPr="009C5E45">
        <w:rPr>
          <w:sz w:val="28"/>
          <w:szCs w:val="28"/>
        </w:rPr>
        <w:t>12. Представление (заявление) пода</w:t>
      </w:r>
      <w:r>
        <w:rPr>
          <w:sz w:val="28"/>
          <w:szCs w:val="28"/>
        </w:rPr>
        <w:t>е</w:t>
      </w:r>
      <w:r w:rsidRPr="009C5E45">
        <w:rPr>
          <w:sz w:val="28"/>
          <w:szCs w:val="28"/>
        </w:rPr>
        <w:t>тся в суд в письменной форме в разборчивом виде и подписыва</w:t>
      </w:r>
      <w:r>
        <w:rPr>
          <w:sz w:val="28"/>
          <w:szCs w:val="28"/>
        </w:rPr>
        <w:t>е</w:t>
      </w:r>
      <w:r w:rsidRPr="009C5E45">
        <w:rPr>
          <w:sz w:val="28"/>
          <w:szCs w:val="28"/>
        </w:rPr>
        <w:t>тся с указанием даты внесения подписей начальником исправительного учреждения, руководителем органа внутренних дел, поднадзорным лицом либо его представителем при наличии у последнего полномочий на подписание такого заявления и предъявление его в суд.</w:t>
      </w:r>
    </w:p>
    <w:p w:rsidR="007B62C2" w:rsidRPr="009C5E45" w:rsidRDefault="007B62C2" w:rsidP="00A86CA3">
      <w:pPr>
        <w:pStyle w:val="ad"/>
        <w:shd w:val="clear" w:color="auto" w:fill="auto"/>
        <w:tabs>
          <w:tab w:val="left" w:pos="903"/>
        </w:tabs>
        <w:spacing w:line="240" w:lineRule="auto"/>
        <w:ind w:left="23" w:firstLine="720"/>
        <w:jc w:val="both"/>
        <w:rPr>
          <w:sz w:val="28"/>
          <w:szCs w:val="28"/>
        </w:rPr>
      </w:pPr>
      <w:r w:rsidRPr="009C5E45">
        <w:rPr>
          <w:sz w:val="28"/>
          <w:szCs w:val="28"/>
        </w:rPr>
        <w:t>13. Представление, которое подается прокурором</w:t>
      </w:r>
      <w:r>
        <w:rPr>
          <w:sz w:val="28"/>
          <w:szCs w:val="28"/>
        </w:rPr>
        <w:t>,</w:t>
      </w:r>
      <w:r w:rsidRPr="009C5E45">
        <w:rPr>
          <w:sz w:val="28"/>
          <w:szCs w:val="28"/>
        </w:rPr>
        <w:t xml:space="preserve"> должно соответствовать требованиям, указанным в пункте 1 настоящей статьи. В представлении, которое подается прокурором в соответствии с </w:t>
      </w:r>
      <w:r w:rsidRPr="00FE00D8">
        <w:rPr>
          <w:sz w:val="28"/>
          <w:szCs w:val="28"/>
        </w:rPr>
        <w:t>пунктом 5</w:t>
      </w:r>
      <w:r w:rsidRPr="009C5E45">
        <w:rPr>
          <w:sz w:val="28"/>
          <w:szCs w:val="28"/>
        </w:rPr>
        <w:t xml:space="preserve"> статьи 1</w:t>
      </w:r>
      <w:r>
        <w:rPr>
          <w:sz w:val="28"/>
          <w:szCs w:val="28"/>
        </w:rPr>
        <w:t>6</w:t>
      </w:r>
      <w:r w:rsidRPr="009C5E45">
        <w:rPr>
          <w:sz w:val="28"/>
          <w:szCs w:val="28"/>
        </w:rPr>
        <w:t xml:space="preserve"> настоящего Закона, также должны быть указаны причины, исключающие возможность обращения в суд самого поднадзорного лица.</w:t>
      </w:r>
    </w:p>
    <w:p w:rsidR="007B62C2" w:rsidRPr="009C5E45" w:rsidRDefault="007B62C2" w:rsidP="00A86CA3">
      <w:pPr>
        <w:ind w:firstLine="720"/>
        <w:jc w:val="both"/>
        <w:rPr>
          <w:sz w:val="28"/>
          <w:szCs w:val="28"/>
        </w:rPr>
      </w:pPr>
      <w:r w:rsidRPr="009C5E45">
        <w:rPr>
          <w:sz w:val="28"/>
          <w:szCs w:val="28"/>
        </w:rPr>
        <w:lastRenderedPageBreak/>
        <w:t>14. В случае если представление (заявление) пода</w:t>
      </w:r>
      <w:r>
        <w:rPr>
          <w:sz w:val="28"/>
          <w:szCs w:val="28"/>
        </w:rPr>
        <w:t>е</w:t>
      </w:r>
      <w:r w:rsidRPr="009C5E45">
        <w:rPr>
          <w:sz w:val="28"/>
          <w:szCs w:val="28"/>
        </w:rPr>
        <w:t>тся с нарушением требований пунктов 1–</w:t>
      </w:r>
      <w:r w:rsidRPr="00FE06C2">
        <w:rPr>
          <w:sz w:val="28"/>
          <w:szCs w:val="28"/>
        </w:rPr>
        <w:t>13 настоящей</w:t>
      </w:r>
      <w:r w:rsidRPr="009C5E45">
        <w:rPr>
          <w:sz w:val="28"/>
          <w:szCs w:val="28"/>
        </w:rPr>
        <w:t xml:space="preserve"> статьи или неподсудности требований данному суду, судья возвращает лицу, обратившемуся с таким представлением (заявлением)</w:t>
      </w:r>
      <w:r>
        <w:rPr>
          <w:sz w:val="28"/>
          <w:szCs w:val="28"/>
        </w:rPr>
        <w:t>,</w:t>
      </w:r>
      <w:r w:rsidRPr="009C5E45">
        <w:rPr>
          <w:sz w:val="28"/>
          <w:szCs w:val="28"/>
        </w:rPr>
        <w:t xml:space="preserve"> само представление (заявление) и приложенные к нему документы.</w:t>
      </w:r>
    </w:p>
    <w:p w:rsidR="007B62C2" w:rsidRPr="009C5E45" w:rsidRDefault="007B62C2" w:rsidP="00A86CA3">
      <w:pPr>
        <w:autoSpaceDE w:val="0"/>
        <w:autoSpaceDN w:val="0"/>
        <w:adjustRightInd w:val="0"/>
        <w:ind w:firstLine="720"/>
        <w:jc w:val="both"/>
        <w:rPr>
          <w:sz w:val="28"/>
          <w:szCs w:val="28"/>
          <w:lang w:eastAsia="en-US"/>
        </w:rPr>
      </w:pPr>
      <w:r w:rsidRPr="009C5E45">
        <w:rPr>
          <w:sz w:val="28"/>
          <w:szCs w:val="28"/>
        </w:rPr>
        <w:t>15. Возвращение представления (заявления) не препятствует повторному обращению в суд с представлением (заявлением) о том же предмете в установленном законом порядке после устранения препятствий в его рассмотрении</w:t>
      </w:r>
      <w:r w:rsidRPr="009C5E45">
        <w:rPr>
          <w:rStyle w:val="blk"/>
          <w:sz w:val="28"/>
          <w:szCs w:val="28"/>
        </w:rPr>
        <w:t>.</w:t>
      </w:r>
    </w:p>
    <w:p w:rsidR="007B62C2" w:rsidRPr="009C5E45" w:rsidRDefault="007B62C2" w:rsidP="00A86CA3">
      <w:pPr>
        <w:autoSpaceDE w:val="0"/>
        <w:autoSpaceDN w:val="0"/>
        <w:adjustRightInd w:val="0"/>
        <w:ind w:firstLine="720"/>
        <w:jc w:val="both"/>
        <w:rPr>
          <w:sz w:val="28"/>
          <w:szCs w:val="28"/>
          <w:lang w:eastAsia="en-US"/>
        </w:rPr>
      </w:pPr>
    </w:p>
    <w:p w:rsidR="007B62C2" w:rsidRPr="009C5E45" w:rsidRDefault="007B62C2" w:rsidP="00091E27">
      <w:pPr>
        <w:ind w:firstLine="720"/>
        <w:jc w:val="both"/>
        <w:outlineLvl w:val="1"/>
        <w:rPr>
          <w:sz w:val="28"/>
          <w:szCs w:val="28"/>
        </w:rPr>
      </w:pPr>
      <w:r w:rsidRPr="009C5E45">
        <w:rPr>
          <w:b/>
          <w:sz w:val="28"/>
          <w:szCs w:val="28"/>
        </w:rPr>
        <w:t>Статья 1</w:t>
      </w:r>
      <w:r>
        <w:rPr>
          <w:b/>
          <w:sz w:val="28"/>
          <w:szCs w:val="28"/>
        </w:rPr>
        <w:t>9</w:t>
      </w:r>
      <w:r w:rsidRPr="009C5E45">
        <w:rPr>
          <w:sz w:val="28"/>
          <w:szCs w:val="28"/>
        </w:rPr>
        <w:t>. Рассмотрение дела об административном надзоре</w:t>
      </w:r>
    </w:p>
    <w:p w:rsidR="007B62C2" w:rsidRDefault="007B62C2" w:rsidP="00A86CA3">
      <w:pPr>
        <w:ind w:firstLine="720"/>
        <w:jc w:val="both"/>
        <w:rPr>
          <w:sz w:val="28"/>
          <w:szCs w:val="28"/>
        </w:rPr>
      </w:pPr>
    </w:p>
    <w:p w:rsidR="00146FF4" w:rsidRPr="00E12BD3" w:rsidRDefault="00146FF4" w:rsidP="00146FF4">
      <w:pPr>
        <w:jc w:val="both"/>
        <w:rPr>
          <w:b/>
          <w:i/>
        </w:rPr>
      </w:pPr>
      <w:r>
        <w:rPr>
          <w:b/>
          <w:bCs/>
          <w:i/>
        </w:rPr>
        <w:t>-- Пункт 4 статьи 19 с изменением (Закон № 63-ЗИ-</w:t>
      </w:r>
      <w:r>
        <w:rPr>
          <w:b/>
          <w:bCs/>
          <w:i/>
          <w:lang w:val="en-US"/>
        </w:rPr>
        <w:t>VII</w:t>
      </w:r>
      <w:r w:rsidRPr="00B274A5">
        <w:rPr>
          <w:b/>
          <w:bCs/>
          <w:i/>
        </w:rPr>
        <w:t xml:space="preserve"> </w:t>
      </w:r>
      <w:r>
        <w:rPr>
          <w:b/>
          <w:bCs/>
          <w:i/>
        </w:rPr>
        <w:t>от</w:t>
      </w:r>
      <w:r w:rsidRPr="00B274A5">
        <w:rPr>
          <w:b/>
          <w:bCs/>
          <w:i/>
        </w:rPr>
        <w:t xml:space="preserve"> 08</w:t>
      </w:r>
      <w:r>
        <w:rPr>
          <w:b/>
          <w:bCs/>
          <w:i/>
        </w:rPr>
        <w:t>.</w:t>
      </w:r>
      <w:r w:rsidRPr="00B274A5">
        <w:rPr>
          <w:b/>
          <w:bCs/>
          <w:i/>
        </w:rPr>
        <w:t>04</w:t>
      </w:r>
      <w:r>
        <w:rPr>
          <w:b/>
          <w:bCs/>
          <w:i/>
        </w:rPr>
        <w:t>.</w:t>
      </w:r>
      <w:r w:rsidRPr="00B274A5">
        <w:rPr>
          <w:b/>
          <w:bCs/>
          <w:i/>
        </w:rPr>
        <w:t>24</w:t>
      </w:r>
      <w:r>
        <w:rPr>
          <w:b/>
          <w:bCs/>
          <w:i/>
        </w:rPr>
        <w:t>г</w:t>
      </w:r>
      <w:r w:rsidRPr="00B274A5">
        <w:rPr>
          <w:b/>
          <w:bCs/>
          <w:i/>
        </w:rPr>
        <w:t>)</w:t>
      </w:r>
      <w:r>
        <w:rPr>
          <w:b/>
          <w:bCs/>
          <w:i/>
        </w:rPr>
        <w:t>;</w:t>
      </w:r>
    </w:p>
    <w:p w:rsidR="005608F6" w:rsidRPr="00D71B5E" w:rsidRDefault="005608F6" w:rsidP="005608F6">
      <w:pPr>
        <w:jc w:val="both"/>
        <w:rPr>
          <w:b/>
          <w:i/>
        </w:rPr>
      </w:pPr>
      <w:r w:rsidRPr="00D71B5E">
        <w:rPr>
          <w:b/>
          <w:bCs/>
          <w:i/>
        </w:rPr>
        <w:t xml:space="preserve">-- </w:t>
      </w:r>
      <w:r>
        <w:rPr>
          <w:b/>
          <w:bCs/>
          <w:i/>
        </w:rPr>
        <w:t>Пункт 5 с</w:t>
      </w:r>
      <w:r w:rsidRPr="00C61406">
        <w:rPr>
          <w:b/>
          <w:bCs/>
          <w:i/>
        </w:rPr>
        <w:t>тать</w:t>
      </w:r>
      <w:r>
        <w:rPr>
          <w:b/>
          <w:bCs/>
          <w:i/>
        </w:rPr>
        <w:t>и</w:t>
      </w:r>
      <w:r w:rsidRPr="00C61406">
        <w:rPr>
          <w:b/>
          <w:bCs/>
          <w:i/>
        </w:rPr>
        <w:t xml:space="preserve"> </w:t>
      </w:r>
      <w:r>
        <w:rPr>
          <w:b/>
          <w:bCs/>
          <w:i/>
        </w:rPr>
        <w:t>19 с дополнением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5608F6" w:rsidRPr="009C5E45" w:rsidRDefault="005608F6" w:rsidP="00A86CA3">
      <w:pPr>
        <w:ind w:firstLine="720"/>
        <w:jc w:val="both"/>
        <w:rPr>
          <w:sz w:val="28"/>
          <w:szCs w:val="28"/>
        </w:rPr>
      </w:pPr>
    </w:p>
    <w:p w:rsidR="007B62C2" w:rsidRPr="009C5E45" w:rsidRDefault="007B62C2" w:rsidP="00A86CA3">
      <w:pPr>
        <w:pStyle w:val="ad"/>
        <w:shd w:val="clear" w:color="auto" w:fill="auto"/>
        <w:spacing w:line="240" w:lineRule="auto"/>
        <w:ind w:left="20" w:right="20" w:firstLine="720"/>
        <w:jc w:val="both"/>
        <w:rPr>
          <w:sz w:val="28"/>
          <w:szCs w:val="28"/>
        </w:rPr>
      </w:pPr>
      <w:r w:rsidRPr="009C5E45">
        <w:rPr>
          <w:sz w:val="28"/>
          <w:szCs w:val="28"/>
        </w:rPr>
        <w:t>1. Представление (заявление), связанное с административным надзором, незамедлительно принимается к производству суда, за исключением случая неподсудности требований данному суду и возвращения представления (з</w:t>
      </w:r>
      <w:r>
        <w:rPr>
          <w:sz w:val="28"/>
          <w:szCs w:val="28"/>
        </w:rPr>
        <w:t xml:space="preserve">аявления) на основании </w:t>
      </w:r>
      <w:r w:rsidRPr="005608F6">
        <w:rPr>
          <w:sz w:val="28"/>
          <w:szCs w:val="28"/>
        </w:rPr>
        <w:t>пункта 14 статьи</w:t>
      </w:r>
      <w:r w:rsidRPr="009C5E45">
        <w:rPr>
          <w:sz w:val="28"/>
          <w:szCs w:val="28"/>
        </w:rPr>
        <w:t xml:space="preserve"> 1</w:t>
      </w:r>
      <w:r>
        <w:rPr>
          <w:sz w:val="28"/>
          <w:szCs w:val="28"/>
        </w:rPr>
        <w:t>8</w:t>
      </w:r>
      <w:r w:rsidRPr="009C5E45">
        <w:rPr>
          <w:sz w:val="28"/>
          <w:szCs w:val="28"/>
        </w:rPr>
        <w:t xml:space="preserve"> настоящего Закона. После принятия представления (заявления) суд истребует необходимые документы и материалы, а в случае необходимости возлагает на исправительное учреждение или орган внутренних дел, которыми подано представление, обязанность обеспечить участие в судебном заседании этого лица.</w:t>
      </w:r>
    </w:p>
    <w:p w:rsidR="007B62C2" w:rsidRPr="009C5E45" w:rsidRDefault="007B62C2" w:rsidP="00A86CA3">
      <w:pPr>
        <w:pStyle w:val="ad"/>
        <w:shd w:val="clear" w:color="auto" w:fill="auto"/>
        <w:spacing w:line="240" w:lineRule="auto"/>
        <w:ind w:left="20" w:right="20" w:firstLine="720"/>
        <w:jc w:val="both"/>
        <w:rPr>
          <w:sz w:val="28"/>
          <w:szCs w:val="28"/>
        </w:rPr>
      </w:pPr>
      <w:r w:rsidRPr="009C5E45">
        <w:rPr>
          <w:sz w:val="28"/>
          <w:szCs w:val="28"/>
        </w:rPr>
        <w:t>В случае если представление необходимых документов и материалов для поднадзорного лица, его представителя, исправительного учреждения или органов внутренних дел затруднительно, по их ходатайству суд оказывает содействие в собирании и истребовании доказательств путем вынесения определения.</w:t>
      </w:r>
    </w:p>
    <w:p w:rsidR="007B62C2" w:rsidRPr="009C5E45" w:rsidRDefault="007B62C2" w:rsidP="00A86CA3">
      <w:pPr>
        <w:pStyle w:val="ad"/>
        <w:shd w:val="clear" w:color="auto" w:fill="auto"/>
        <w:tabs>
          <w:tab w:val="left" w:pos="841"/>
        </w:tabs>
        <w:spacing w:line="240" w:lineRule="auto"/>
        <w:ind w:right="20" w:firstLine="720"/>
        <w:jc w:val="both"/>
        <w:rPr>
          <w:sz w:val="28"/>
          <w:szCs w:val="28"/>
        </w:rPr>
      </w:pPr>
      <w:r w:rsidRPr="009C5E45">
        <w:rPr>
          <w:sz w:val="28"/>
          <w:szCs w:val="28"/>
        </w:rPr>
        <w:t>2. Обязанность доказывания обстоятельств, приведенных в представлении (заявлении), связанном с административным надзором, лежит на лице, обратившемся с таким представлением (заявлением).</w:t>
      </w:r>
    </w:p>
    <w:p w:rsidR="007B62C2" w:rsidRPr="009C5E45" w:rsidRDefault="007B62C2" w:rsidP="00A86CA3">
      <w:pPr>
        <w:pStyle w:val="ad"/>
        <w:shd w:val="clear" w:color="auto" w:fill="auto"/>
        <w:tabs>
          <w:tab w:val="left" w:pos="798"/>
        </w:tabs>
        <w:spacing w:line="240" w:lineRule="auto"/>
        <w:ind w:right="20" w:firstLine="720"/>
        <w:jc w:val="both"/>
        <w:rPr>
          <w:sz w:val="28"/>
          <w:szCs w:val="28"/>
        </w:rPr>
      </w:pPr>
      <w:r w:rsidRPr="009C5E45">
        <w:rPr>
          <w:sz w:val="28"/>
          <w:szCs w:val="28"/>
        </w:rPr>
        <w:t>3. О времени и месте рассмотрения представления (заявления)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7B62C2" w:rsidRPr="009C5E45" w:rsidRDefault="007B62C2" w:rsidP="00A86CA3">
      <w:pPr>
        <w:pStyle w:val="ad"/>
        <w:shd w:val="clear" w:color="auto" w:fill="auto"/>
        <w:tabs>
          <w:tab w:val="left" w:pos="826"/>
        </w:tabs>
        <w:spacing w:line="240" w:lineRule="auto"/>
        <w:ind w:left="20" w:right="20" w:firstLine="720"/>
        <w:jc w:val="both"/>
        <w:rPr>
          <w:sz w:val="28"/>
          <w:szCs w:val="28"/>
        </w:rPr>
      </w:pPr>
      <w:r w:rsidRPr="009C5E45">
        <w:rPr>
          <w:sz w:val="28"/>
          <w:szCs w:val="28"/>
        </w:rPr>
        <w:t>4. Не препятствует рассмотрению и разрешению дела о досрочном прекращении административного надзора или о частичной отмене а</w:t>
      </w:r>
      <w:r w:rsidR="00146FF4">
        <w:rPr>
          <w:sz w:val="28"/>
          <w:szCs w:val="28"/>
        </w:rPr>
        <w:t xml:space="preserve">дминистративных </w:t>
      </w:r>
      <w:r w:rsidR="00146FF4" w:rsidRPr="0098562B">
        <w:rPr>
          <w:sz w:val="28"/>
          <w:szCs w:val="28"/>
        </w:rPr>
        <w:t xml:space="preserve">ограничений </w:t>
      </w:r>
      <w:r w:rsidRPr="0098562B">
        <w:rPr>
          <w:sz w:val="28"/>
          <w:szCs w:val="28"/>
        </w:rPr>
        <w:t>неявка в судебное</w:t>
      </w:r>
      <w:r w:rsidRPr="009C5E45">
        <w:rPr>
          <w:sz w:val="28"/>
          <w:szCs w:val="28"/>
        </w:rPr>
        <w:t xml:space="preserve"> заседание надлежащим образом извещенного поднадзорного лица, за исключением случаев, если его явка будет признана судом обязательной.</w:t>
      </w:r>
    </w:p>
    <w:p w:rsidR="007B62C2" w:rsidRPr="009C5E45" w:rsidRDefault="007B62C2" w:rsidP="00A86CA3">
      <w:pPr>
        <w:pStyle w:val="ad"/>
        <w:shd w:val="clear" w:color="auto" w:fill="auto"/>
        <w:spacing w:line="240" w:lineRule="auto"/>
        <w:ind w:right="20" w:firstLine="720"/>
        <w:jc w:val="both"/>
        <w:rPr>
          <w:sz w:val="28"/>
          <w:szCs w:val="28"/>
        </w:rPr>
      </w:pPr>
      <w:r w:rsidRPr="009C5E45">
        <w:rPr>
          <w:sz w:val="28"/>
          <w:szCs w:val="28"/>
        </w:rPr>
        <w:t xml:space="preserve">5. Дела об административном надзоре подлежат рассмотрению в течение </w:t>
      </w:r>
      <w:r>
        <w:rPr>
          <w:sz w:val="28"/>
          <w:szCs w:val="28"/>
        </w:rPr>
        <w:t>10 (</w:t>
      </w:r>
      <w:r w:rsidRPr="009C5E45">
        <w:rPr>
          <w:sz w:val="28"/>
          <w:szCs w:val="28"/>
        </w:rPr>
        <w:t>десяти</w:t>
      </w:r>
      <w:r>
        <w:rPr>
          <w:sz w:val="28"/>
          <w:szCs w:val="28"/>
        </w:rPr>
        <w:t>)</w:t>
      </w:r>
      <w:r w:rsidRPr="009C5E45">
        <w:rPr>
          <w:sz w:val="28"/>
          <w:szCs w:val="28"/>
        </w:rPr>
        <w:t xml:space="preserve"> </w:t>
      </w:r>
      <w:r w:rsidR="005608F6">
        <w:rPr>
          <w:sz w:val="28"/>
          <w:szCs w:val="28"/>
        </w:rPr>
        <w:t xml:space="preserve">рабочих </w:t>
      </w:r>
      <w:r w:rsidRPr="009C5E45">
        <w:rPr>
          <w:sz w:val="28"/>
          <w:szCs w:val="28"/>
        </w:rPr>
        <w:t xml:space="preserve">дней со дня поступления представления (заявления) в суд в открытом судебном заседании с участием представителя исправительного учреждения уголовно-исполнительной системы или органа </w:t>
      </w:r>
      <w:r w:rsidRPr="009C5E45">
        <w:rPr>
          <w:sz w:val="28"/>
          <w:szCs w:val="28"/>
        </w:rPr>
        <w:lastRenderedPageBreak/>
        <w:t xml:space="preserve">внутренних дел, прокурора, лица, в отношении которого решается вопрос, связанный с административным надзором. Дела об 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w:t>
      </w:r>
    </w:p>
    <w:p w:rsidR="007B62C2" w:rsidRPr="009C5E45" w:rsidRDefault="007B62C2" w:rsidP="00A86CA3">
      <w:pPr>
        <w:shd w:val="clear" w:color="auto" w:fill="FFFFFF"/>
        <w:ind w:firstLine="720"/>
        <w:jc w:val="both"/>
        <w:rPr>
          <w:rStyle w:val="blk"/>
          <w:sz w:val="28"/>
          <w:szCs w:val="28"/>
        </w:rPr>
      </w:pPr>
      <w:r>
        <w:rPr>
          <w:sz w:val="28"/>
          <w:szCs w:val="28"/>
        </w:rPr>
        <w:t xml:space="preserve">6. </w:t>
      </w:r>
      <w:r w:rsidRPr="009C5E45">
        <w:rPr>
          <w:sz w:val="28"/>
          <w:szCs w:val="28"/>
        </w:rPr>
        <w:t>При разрешении дела об установлении, о продлении административного надзора или о дополнении административных ограничений суд не связан изложенным в представлении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дела может установить иные предусмотренные настоящим законом виды ограничений, а также иные сроки в пределах, установленных настоящим Законом</w:t>
      </w:r>
      <w:r w:rsidRPr="009C5E45">
        <w:rPr>
          <w:rStyle w:val="blk"/>
          <w:sz w:val="28"/>
          <w:szCs w:val="28"/>
        </w:rPr>
        <w:t>.</w:t>
      </w:r>
    </w:p>
    <w:p w:rsidR="007B62C2" w:rsidRPr="009C5E45" w:rsidRDefault="007B62C2" w:rsidP="00A86CA3">
      <w:pPr>
        <w:autoSpaceDE w:val="0"/>
        <w:autoSpaceDN w:val="0"/>
        <w:adjustRightInd w:val="0"/>
        <w:ind w:firstLine="720"/>
        <w:jc w:val="both"/>
        <w:rPr>
          <w:sz w:val="28"/>
          <w:szCs w:val="28"/>
          <w:lang w:eastAsia="en-US"/>
        </w:rPr>
      </w:pPr>
    </w:p>
    <w:p w:rsidR="007B62C2" w:rsidRPr="009C5E45" w:rsidRDefault="007B62C2" w:rsidP="00091E27">
      <w:pPr>
        <w:ind w:firstLine="720"/>
        <w:jc w:val="both"/>
        <w:outlineLvl w:val="1"/>
        <w:rPr>
          <w:sz w:val="28"/>
          <w:szCs w:val="28"/>
        </w:rPr>
      </w:pPr>
      <w:r w:rsidRPr="009C5E45">
        <w:rPr>
          <w:b/>
          <w:sz w:val="28"/>
          <w:szCs w:val="28"/>
        </w:rPr>
        <w:t xml:space="preserve">Статья </w:t>
      </w:r>
      <w:r>
        <w:rPr>
          <w:b/>
          <w:sz w:val="28"/>
          <w:szCs w:val="28"/>
        </w:rPr>
        <w:t>20</w:t>
      </w:r>
      <w:r w:rsidRPr="009C5E45">
        <w:rPr>
          <w:sz w:val="28"/>
          <w:szCs w:val="28"/>
        </w:rPr>
        <w:t>. Судебное разбирательство</w:t>
      </w:r>
    </w:p>
    <w:p w:rsidR="007B62C2" w:rsidRPr="009C5E45" w:rsidRDefault="007B62C2" w:rsidP="00A86CA3">
      <w:pPr>
        <w:ind w:firstLine="720"/>
        <w:jc w:val="both"/>
        <w:rPr>
          <w:sz w:val="28"/>
          <w:szCs w:val="28"/>
        </w:rPr>
      </w:pPr>
    </w:p>
    <w:p w:rsidR="007B62C2" w:rsidRPr="009C5E45" w:rsidRDefault="007B62C2" w:rsidP="00A86CA3">
      <w:pPr>
        <w:ind w:firstLine="720"/>
        <w:jc w:val="both"/>
        <w:rPr>
          <w:sz w:val="28"/>
          <w:szCs w:val="28"/>
        </w:rPr>
      </w:pPr>
      <w:r w:rsidRPr="009C5E45">
        <w:rPr>
          <w:sz w:val="28"/>
          <w:szCs w:val="28"/>
        </w:rPr>
        <w:t>1. В назначенное для судебного разбирательства дела об административном надзоре время председательствующий в судебном заседании открывает судебное заседание и объявляет, какое дело подлежит рассмотрению.</w:t>
      </w:r>
    </w:p>
    <w:p w:rsidR="007B62C2" w:rsidRPr="009C5E45" w:rsidRDefault="007B62C2" w:rsidP="00A86CA3">
      <w:pPr>
        <w:ind w:firstLine="720"/>
        <w:jc w:val="both"/>
        <w:rPr>
          <w:sz w:val="28"/>
          <w:szCs w:val="28"/>
        </w:rPr>
      </w:pPr>
      <w:r w:rsidRPr="009C5E45">
        <w:rPr>
          <w:sz w:val="28"/>
          <w:szCs w:val="28"/>
        </w:rPr>
        <w:t>2. Секретарь судебного заседания докладывает суду, кто из вызванных по делу об административном надзоре лиц явился, извещены ли надлежащим образом лица, не явившиеся в судебное заседание, и какие имеются сведения о причинах их неявки.</w:t>
      </w:r>
    </w:p>
    <w:p w:rsidR="007B62C2" w:rsidRPr="009C5E45" w:rsidRDefault="007B62C2" w:rsidP="00A86CA3">
      <w:pPr>
        <w:ind w:firstLine="720"/>
        <w:jc w:val="both"/>
        <w:rPr>
          <w:sz w:val="28"/>
          <w:szCs w:val="28"/>
        </w:rPr>
      </w:pPr>
      <w:r w:rsidRPr="009C5E45">
        <w:rPr>
          <w:sz w:val="28"/>
          <w:szCs w:val="28"/>
        </w:rPr>
        <w:t>3. Председательствующий в судебном заседании устанавлива</w:t>
      </w:r>
      <w:r>
        <w:rPr>
          <w:sz w:val="28"/>
          <w:szCs w:val="28"/>
        </w:rPr>
        <w:t>е</w:t>
      </w:r>
      <w:r w:rsidRPr="009C5E45">
        <w:rPr>
          <w:sz w:val="28"/>
          <w:szCs w:val="28"/>
        </w:rPr>
        <w:t>т личность каждого явившегося участника судебного разбирательства, проверя</w:t>
      </w:r>
      <w:r>
        <w:rPr>
          <w:sz w:val="28"/>
          <w:szCs w:val="28"/>
        </w:rPr>
        <w:t>е</w:t>
      </w:r>
      <w:r w:rsidRPr="009C5E45">
        <w:rPr>
          <w:sz w:val="28"/>
          <w:szCs w:val="28"/>
        </w:rPr>
        <w:t>т полномочия должностных лиц, представителей.</w:t>
      </w:r>
    </w:p>
    <w:p w:rsidR="007B62C2" w:rsidRPr="009C5E45" w:rsidRDefault="007B62C2" w:rsidP="00A86CA3">
      <w:pPr>
        <w:ind w:firstLine="720"/>
        <w:jc w:val="both"/>
        <w:rPr>
          <w:sz w:val="28"/>
          <w:szCs w:val="28"/>
        </w:rPr>
      </w:pPr>
      <w:r w:rsidRPr="009C5E45">
        <w:rPr>
          <w:sz w:val="28"/>
          <w:szCs w:val="28"/>
        </w:rPr>
        <w:t>4. Председательствующий в судебном заседании объявляет состав суда, сообщает, кто участвует в судебном заседании в качестве прокурора, секретаря судебного заседания, представителей и разъясняет лицам, участвующим в деле, их право заявлять самоотвод и отвод.</w:t>
      </w:r>
    </w:p>
    <w:p w:rsidR="007B62C2" w:rsidRPr="009C5E45" w:rsidRDefault="007B62C2" w:rsidP="00A86CA3">
      <w:pPr>
        <w:ind w:firstLine="720"/>
        <w:jc w:val="both"/>
        <w:rPr>
          <w:sz w:val="28"/>
          <w:szCs w:val="28"/>
        </w:rPr>
      </w:pPr>
      <w:r w:rsidRPr="009C5E45">
        <w:rPr>
          <w:sz w:val="28"/>
          <w:szCs w:val="28"/>
        </w:rPr>
        <w:t>5. Судом принимается решение о рассмотрении дела в отсутствие указанных лиц либо об отложении рассмотрения дела.</w:t>
      </w:r>
    </w:p>
    <w:p w:rsidR="007B62C2" w:rsidRPr="009C5E45" w:rsidRDefault="007B62C2" w:rsidP="00A86CA3">
      <w:pPr>
        <w:ind w:firstLine="720"/>
        <w:jc w:val="both"/>
        <w:rPr>
          <w:sz w:val="28"/>
          <w:szCs w:val="28"/>
        </w:rPr>
      </w:pPr>
      <w:r w:rsidRPr="009C5E45">
        <w:rPr>
          <w:sz w:val="28"/>
          <w:szCs w:val="28"/>
        </w:rPr>
        <w:t>6. Лица, участие которых при рассмотрении дела в силу настоящего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sidR="007B62C2" w:rsidRPr="009C5E45" w:rsidRDefault="007B62C2" w:rsidP="00A86CA3">
      <w:pPr>
        <w:ind w:firstLine="720"/>
        <w:jc w:val="both"/>
        <w:rPr>
          <w:sz w:val="28"/>
          <w:szCs w:val="28"/>
        </w:rPr>
      </w:pPr>
      <w:r w:rsidRPr="009C5E45">
        <w:rPr>
          <w:sz w:val="28"/>
          <w:szCs w:val="28"/>
        </w:rPr>
        <w:t>7. Председательствующий в судебном заседании разъясняет лицам, участвующим в деле, их процессуальные права и обязанности.</w:t>
      </w:r>
    </w:p>
    <w:p w:rsidR="007B62C2" w:rsidRPr="009C5E45" w:rsidRDefault="007B62C2" w:rsidP="00A86CA3">
      <w:pPr>
        <w:ind w:firstLine="720"/>
        <w:jc w:val="both"/>
        <w:rPr>
          <w:sz w:val="28"/>
          <w:szCs w:val="28"/>
        </w:rPr>
      </w:pPr>
      <w:r w:rsidRPr="009C5E45">
        <w:rPr>
          <w:sz w:val="28"/>
          <w:szCs w:val="28"/>
        </w:rPr>
        <w:t xml:space="preserve">8. Ходатайства лиц, участвующих в деле, их представителей по вопросам, связанным с судебным разбирательством дела, разрешаются судом </w:t>
      </w:r>
      <w:r w:rsidRPr="009C5E45">
        <w:rPr>
          <w:sz w:val="28"/>
          <w:szCs w:val="28"/>
        </w:rPr>
        <w:lastRenderedPageBreak/>
        <w:t>после заслушивания мнений других лиц, участвующих в деле, их представителей. О разрешении ходатайства суд выносит определение.</w:t>
      </w:r>
    </w:p>
    <w:p w:rsidR="007B62C2" w:rsidRPr="009C5E45" w:rsidRDefault="007B62C2" w:rsidP="00A86CA3">
      <w:pPr>
        <w:ind w:firstLine="720"/>
        <w:jc w:val="both"/>
        <w:rPr>
          <w:sz w:val="28"/>
          <w:szCs w:val="28"/>
        </w:rPr>
      </w:pPr>
      <w:r w:rsidRPr="009C5E45">
        <w:rPr>
          <w:sz w:val="28"/>
          <w:szCs w:val="28"/>
        </w:rPr>
        <w:t>9. Затем председательствующий в судебном заседании докладывает дело; выясняет позицию лиц, участвующих в деле</w:t>
      </w:r>
      <w:r>
        <w:rPr>
          <w:sz w:val="28"/>
          <w:szCs w:val="28"/>
        </w:rPr>
        <w:t>,</w:t>
      </w:r>
      <w:r w:rsidRPr="009C5E45">
        <w:rPr>
          <w:sz w:val="28"/>
          <w:szCs w:val="28"/>
        </w:rPr>
        <w:t xml:space="preserve"> относительно существа рассматриваемого представления (заявления)</w:t>
      </w:r>
      <w:r>
        <w:rPr>
          <w:sz w:val="28"/>
          <w:szCs w:val="28"/>
        </w:rPr>
        <w:t>;</w:t>
      </w:r>
      <w:r w:rsidRPr="009C5E45">
        <w:rPr>
          <w:sz w:val="28"/>
          <w:szCs w:val="28"/>
        </w:rPr>
        <w:t xml:space="preserve"> устанавливает очередность исследования доказательств по делу с учетом мнения лиц, участвующих в деле, их представителей. При необходимости очередность исследования доказательств может быть изменена.</w:t>
      </w:r>
    </w:p>
    <w:p w:rsidR="007B62C2" w:rsidRPr="009C5E45" w:rsidRDefault="007B62C2" w:rsidP="00A86CA3">
      <w:pPr>
        <w:ind w:firstLine="720"/>
        <w:jc w:val="both"/>
        <w:rPr>
          <w:sz w:val="28"/>
          <w:szCs w:val="28"/>
        </w:rPr>
      </w:pPr>
      <w:r w:rsidRPr="009C5E45">
        <w:rPr>
          <w:sz w:val="28"/>
          <w:szCs w:val="28"/>
        </w:rPr>
        <w:t xml:space="preserve">10. </w:t>
      </w:r>
      <w:r>
        <w:rPr>
          <w:sz w:val="28"/>
          <w:szCs w:val="28"/>
        </w:rPr>
        <w:t xml:space="preserve">Далее </w:t>
      </w:r>
      <w:r w:rsidRPr="009C5E45">
        <w:rPr>
          <w:sz w:val="28"/>
          <w:szCs w:val="28"/>
        </w:rPr>
        <w:t>суд заслушивает объяснения лиц, участвующих в деле.</w:t>
      </w:r>
    </w:p>
    <w:p w:rsidR="007B62C2" w:rsidRPr="009C5E45" w:rsidRDefault="007B62C2" w:rsidP="00A86CA3">
      <w:pPr>
        <w:ind w:firstLine="720"/>
        <w:jc w:val="both"/>
        <w:rPr>
          <w:sz w:val="28"/>
          <w:szCs w:val="28"/>
        </w:rPr>
      </w:pPr>
      <w:r w:rsidRPr="009C5E45">
        <w:rPr>
          <w:sz w:val="28"/>
          <w:szCs w:val="28"/>
        </w:rPr>
        <w:t>11.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sidR="007B62C2" w:rsidRPr="009C5E45" w:rsidRDefault="007B62C2" w:rsidP="00A86CA3">
      <w:pPr>
        <w:ind w:firstLine="720"/>
        <w:jc w:val="both"/>
        <w:rPr>
          <w:sz w:val="28"/>
          <w:szCs w:val="28"/>
        </w:rPr>
      </w:pPr>
      <w:r w:rsidRPr="009C5E45">
        <w:rPr>
          <w:sz w:val="28"/>
          <w:szCs w:val="28"/>
        </w:rPr>
        <w:t xml:space="preserve">12. </w:t>
      </w:r>
      <w:r>
        <w:rPr>
          <w:sz w:val="28"/>
          <w:szCs w:val="28"/>
        </w:rPr>
        <w:t xml:space="preserve">Затем </w:t>
      </w:r>
      <w:r w:rsidRPr="009C5E45">
        <w:rPr>
          <w:sz w:val="28"/>
          <w:szCs w:val="28"/>
        </w:rPr>
        <w:t>суд переходит к исследованию письменных доказательств.</w:t>
      </w:r>
    </w:p>
    <w:p w:rsidR="007B62C2" w:rsidRPr="009C5E45" w:rsidRDefault="007B62C2" w:rsidP="00A86CA3">
      <w:pPr>
        <w:ind w:firstLine="720"/>
        <w:jc w:val="both"/>
        <w:rPr>
          <w:sz w:val="28"/>
          <w:szCs w:val="28"/>
        </w:rPr>
      </w:pPr>
      <w:r w:rsidRPr="009C5E45">
        <w:rPr>
          <w:sz w:val="28"/>
          <w:szCs w:val="28"/>
        </w:rPr>
        <w:t>13. В отношении исследуемых письменных доказательств лица, участвующие в деле, их представители могут давать объяснения и пояснения, а также задавать вопросы.</w:t>
      </w:r>
    </w:p>
    <w:p w:rsidR="007B62C2" w:rsidRPr="009C5E45" w:rsidRDefault="007B62C2" w:rsidP="00A86CA3">
      <w:pPr>
        <w:ind w:firstLine="720"/>
        <w:jc w:val="both"/>
        <w:rPr>
          <w:sz w:val="28"/>
          <w:szCs w:val="28"/>
        </w:rPr>
      </w:pPr>
      <w:r w:rsidRPr="009C5E45">
        <w:rPr>
          <w:sz w:val="28"/>
          <w:szCs w:val="28"/>
        </w:rPr>
        <w:t>14. После исследования всех доказательств, председательствующий в судебном заседании предоставляет слово для заключения по делу прокурору, участвующему в судебном разбирательстве в соответствии с частью первой статьи 1</w:t>
      </w:r>
      <w:r>
        <w:rPr>
          <w:sz w:val="28"/>
          <w:szCs w:val="28"/>
        </w:rPr>
        <w:t>4</w:t>
      </w:r>
      <w:r w:rsidRPr="009C5E45">
        <w:rPr>
          <w:sz w:val="28"/>
          <w:szCs w:val="28"/>
        </w:rPr>
        <w:t xml:space="preserve"> настоящего Закона,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дела по существу законченным и суд переходит к судебным прениям.</w:t>
      </w:r>
    </w:p>
    <w:p w:rsidR="007B62C2" w:rsidRPr="009C5E45" w:rsidRDefault="007B62C2" w:rsidP="00A86CA3">
      <w:pPr>
        <w:ind w:firstLine="720"/>
        <w:jc w:val="both"/>
        <w:rPr>
          <w:sz w:val="28"/>
          <w:szCs w:val="28"/>
        </w:rPr>
      </w:pPr>
      <w:r w:rsidRPr="009C5E45">
        <w:rPr>
          <w:sz w:val="28"/>
          <w:szCs w:val="28"/>
        </w:rPr>
        <w:t>15. Судебные прения состоят из речей лиц, участвующих в деле, их представителей. В судебных прениях первым выступает лицо, обратившееся в суд с представлением (заявлением)</w:t>
      </w:r>
      <w:r>
        <w:rPr>
          <w:sz w:val="28"/>
          <w:szCs w:val="28"/>
        </w:rPr>
        <w:t>,</w:t>
      </w:r>
      <w:r w:rsidRPr="009C5E45">
        <w:rPr>
          <w:sz w:val="28"/>
          <w:szCs w:val="28"/>
        </w:rPr>
        <w:t xml:space="preserve"> или его представитель. </w:t>
      </w:r>
    </w:p>
    <w:p w:rsidR="007B62C2" w:rsidRPr="009C5E45" w:rsidRDefault="007B62C2" w:rsidP="00A86CA3">
      <w:pPr>
        <w:ind w:firstLine="720"/>
        <w:jc w:val="both"/>
        <w:rPr>
          <w:sz w:val="28"/>
          <w:szCs w:val="28"/>
        </w:rPr>
      </w:pPr>
      <w:r w:rsidRPr="009C5E45">
        <w:rPr>
          <w:sz w:val="28"/>
          <w:szCs w:val="28"/>
        </w:rPr>
        <w:t>16. Все лица, участвующие в деле, их представители после произнесения ими речей с разрешения суда могут выступить с репликами в связи со сказанным. После судебных прений суд удаляется в совещательную комнату для принятия решения по делу, о чем председательствующий в судебном заседании объявляет присутствующим в зале судебного заседания.</w:t>
      </w:r>
    </w:p>
    <w:p w:rsidR="007B62C2" w:rsidRPr="009C5E45" w:rsidRDefault="007B62C2" w:rsidP="00A86CA3">
      <w:pPr>
        <w:ind w:firstLine="720"/>
        <w:jc w:val="both"/>
        <w:rPr>
          <w:sz w:val="28"/>
          <w:szCs w:val="28"/>
        </w:rPr>
      </w:pPr>
      <w:r w:rsidRPr="009C5E45">
        <w:rPr>
          <w:sz w:val="28"/>
          <w:szCs w:val="28"/>
        </w:rPr>
        <w:t>17. После принятия и подписания судебного решения суд возвращается в зал судебного заседания, где председательствующий в судебном заседании объявляет судебное решение, которое выносится в форме постановления. Затем председательствующий в судебном заседании устно разъясняет содержание решения суда, порядок и срок его обжалования.</w:t>
      </w:r>
    </w:p>
    <w:p w:rsidR="007B62C2" w:rsidRPr="009C5E45" w:rsidRDefault="007B62C2" w:rsidP="00A86CA3">
      <w:pPr>
        <w:ind w:firstLine="720"/>
        <w:jc w:val="both"/>
        <w:rPr>
          <w:sz w:val="28"/>
          <w:szCs w:val="28"/>
        </w:rPr>
      </w:pPr>
      <w:r w:rsidRPr="009C5E45">
        <w:rPr>
          <w:sz w:val="28"/>
          <w:szCs w:val="28"/>
        </w:rPr>
        <w:t>18. В судебном заседании ведется протокол секретарем судебного заседания, который должен отражать все существенные сведения о разбирательстве дела.</w:t>
      </w:r>
    </w:p>
    <w:p w:rsidR="007B62C2" w:rsidRPr="009C5E45" w:rsidRDefault="007B62C2" w:rsidP="00A86CA3">
      <w:pPr>
        <w:ind w:firstLine="720"/>
        <w:jc w:val="both"/>
        <w:rPr>
          <w:sz w:val="28"/>
          <w:szCs w:val="28"/>
        </w:rPr>
      </w:pPr>
      <w:r w:rsidRPr="009C5E45">
        <w:rPr>
          <w:sz w:val="28"/>
          <w:szCs w:val="28"/>
        </w:rPr>
        <w:t xml:space="preserve">19. В протоколе судебного заседания указываются: дата и место проведения судебного заседания; время начала и окончания судебного заседания; наименование суда, рассматривающего дело, состав суда и сведения о секретаре судебного заседания; наименование и номер дела; сведения о явке лиц, участвующих в деле, их представителей; сведения о </w:t>
      </w:r>
      <w:r w:rsidRPr="009C5E45">
        <w:rPr>
          <w:sz w:val="28"/>
          <w:szCs w:val="28"/>
        </w:rPr>
        <w:lastRenderedPageBreak/>
        <w:t xml:space="preserve">разъяснении лицам, участвующим в деле, их представителям процессуальных прав и обязанностей; 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 устные заявления, ходатайства и объяснения лиц, участвующих в деле, их представителей; сведения об оглашении письменных доказательств, содержание судебных прений; сведения об оглашении и о разъяснении содержания судебного решения, о разъяснении порядка и срока его обжалования; сведения о разъяснении лицам, участвующим в деле, их представителям прав на ознакомление с протоколом и подачу на него замечаний. </w:t>
      </w:r>
    </w:p>
    <w:p w:rsidR="007B62C2" w:rsidRPr="009C5E45" w:rsidRDefault="007B62C2" w:rsidP="00A86CA3">
      <w:pPr>
        <w:ind w:firstLine="720"/>
        <w:jc w:val="both"/>
        <w:rPr>
          <w:sz w:val="28"/>
          <w:szCs w:val="28"/>
        </w:rPr>
      </w:pPr>
      <w:r w:rsidRPr="009C5E45">
        <w:rPr>
          <w:sz w:val="28"/>
          <w:szCs w:val="28"/>
        </w:rPr>
        <w:t xml:space="preserve">20.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Протокол судебного заседания должен быть составлен и подписан не позднее чем через </w:t>
      </w:r>
      <w:r>
        <w:rPr>
          <w:sz w:val="28"/>
          <w:szCs w:val="28"/>
        </w:rPr>
        <w:t>3 (</w:t>
      </w:r>
      <w:r w:rsidRPr="009C5E45">
        <w:rPr>
          <w:sz w:val="28"/>
          <w:szCs w:val="28"/>
        </w:rPr>
        <w:t>три</w:t>
      </w:r>
      <w:r>
        <w:rPr>
          <w:sz w:val="28"/>
          <w:szCs w:val="28"/>
        </w:rPr>
        <w:t>)</w:t>
      </w:r>
      <w:r w:rsidRPr="009C5E45">
        <w:rPr>
          <w:sz w:val="28"/>
          <w:szCs w:val="28"/>
        </w:rPr>
        <w:t xml:space="preserve"> дня после дня окончания судебного заседания. </w:t>
      </w:r>
    </w:p>
    <w:p w:rsidR="007B62C2" w:rsidRPr="009C5E45" w:rsidRDefault="007B62C2" w:rsidP="00A86CA3">
      <w:pPr>
        <w:ind w:firstLine="720"/>
        <w:jc w:val="both"/>
        <w:rPr>
          <w:sz w:val="28"/>
          <w:szCs w:val="28"/>
        </w:rPr>
      </w:pPr>
      <w:r w:rsidRPr="009C5E45">
        <w:rPr>
          <w:sz w:val="28"/>
          <w:szCs w:val="28"/>
        </w:rPr>
        <w:t xml:space="preserve">21. Лица, участвующие в деле, вправе знакомиться с протоколом судебного заседания, на который в течение </w:t>
      </w:r>
      <w:r>
        <w:rPr>
          <w:sz w:val="28"/>
          <w:szCs w:val="28"/>
        </w:rPr>
        <w:t>3 (</w:t>
      </w:r>
      <w:r w:rsidRPr="009C5E45">
        <w:rPr>
          <w:sz w:val="28"/>
          <w:szCs w:val="28"/>
        </w:rPr>
        <w:t>трех</w:t>
      </w:r>
      <w:r>
        <w:rPr>
          <w:sz w:val="28"/>
          <w:szCs w:val="28"/>
        </w:rPr>
        <w:t>)</w:t>
      </w:r>
      <w:r w:rsidRPr="009C5E45">
        <w:rPr>
          <w:sz w:val="28"/>
          <w:szCs w:val="28"/>
        </w:rPr>
        <w:t xml:space="preserve"> дней со дня подписания протокола вправе подать в суд замечания в письменной форме с указанием на допущенные в нем неточности и (или) на его неполноту.</w:t>
      </w:r>
    </w:p>
    <w:p w:rsidR="007B62C2" w:rsidRPr="009C5E45" w:rsidRDefault="007B62C2" w:rsidP="00A86CA3">
      <w:pPr>
        <w:ind w:firstLine="720"/>
        <w:jc w:val="both"/>
        <w:rPr>
          <w:sz w:val="28"/>
          <w:szCs w:val="28"/>
        </w:rPr>
      </w:pPr>
      <w:r w:rsidRPr="009C5E45">
        <w:rPr>
          <w:sz w:val="28"/>
          <w:szCs w:val="28"/>
        </w:rPr>
        <w:t xml:space="preserve">22. Замечания на протокол, представленные по истечении указанного срока, судом не рассматриваются и возвращаются представившему их лицу. </w:t>
      </w:r>
    </w:p>
    <w:p w:rsidR="007B62C2" w:rsidRPr="009C5E45" w:rsidRDefault="007B62C2" w:rsidP="00A86CA3">
      <w:pPr>
        <w:ind w:firstLine="720"/>
        <w:jc w:val="both"/>
        <w:rPr>
          <w:sz w:val="28"/>
          <w:szCs w:val="28"/>
        </w:rPr>
      </w:pPr>
      <w:r w:rsidRPr="009C5E45">
        <w:rPr>
          <w:sz w:val="28"/>
          <w:szCs w:val="28"/>
        </w:rPr>
        <w:t xml:space="preserve">23. Замечания на протокол рассматривает подписавший его судья в течение </w:t>
      </w:r>
      <w:r>
        <w:rPr>
          <w:sz w:val="28"/>
          <w:szCs w:val="28"/>
        </w:rPr>
        <w:t>3 (</w:t>
      </w:r>
      <w:r w:rsidRPr="009C5E45">
        <w:rPr>
          <w:sz w:val="28"/>
          <w:szCs w:val="28"/>
        </w:rPr>
        <w:t>трех</w:t>
      </w:r>
      <w:r>
        <w:rPr>
          <w:sz w:val="28"/>
          <w:szCs w:val="28"/>
        </w:rPr>
        <w:t>)</w:t>
      </w:r>
      <w:r w:rsidRPr="009C5E45">
        <w:rPr>
          <w:sz w:val="28"/>
          <w:szCs w:val="28"/>
        </w:rPr>
        <w:t xml:space="preserve"> дней со дня подачи таких замечаний без извещения лиц, участвующих в деле. </w:t>
      </w:r>
    </w:p>
    <w:p w:rsidR="007B62C2" w:rsidRPr="009C5E45" w:rsidRDefault="007B62C2" w:rsidP="00A86CA3">
      <w:pPr>
        <w:shd w:val="clear" w:color="auto" w:fill="FFFFFF"/>
        <w:ind w:firstLine="720"/>
        <w:jc w:val="both"/>
        <w:rPr>
          <w:sz w:val="28"/>
          <w:szCs w:val="28"/>
        </w:rPr>
      </w:pPr>
      <w:r w:rsidRPr="009C5E45">
        <w:rPr>
          <w:sz w:val="28"/>
          <w:szCs w:val="28"/>
        </w:rPr>
        <w:t>24. О принятии замечаний на протокол либо о полном или частичном их отклонении выносится определение суда. Замечания на протокол и определение суда в отношении таких замечаний приобщаются к протоколу судебного заседания</w:t>
      </w:r>
      <w:r w:rsidRPr="009C5E45">
        <w:rPr>
          <w:rStyle w:val="blk"/>
          <w:sz w:val="28"/>
          <w:szCs w:val="28"/>
        </w:rPr>
        <w:t>.</w:t>
      </w:r>
    </w:p>
    <w:p w:rsidR="007B62C2" w:rsidRPr="009C5E45" w:rsidRDefault="007B62C2" w:rsidP="00A86CA3">
      <w:pPr>
        <w:autoSpaceDE w:val="0"/>
        <w:autoSpaceDN w:val="0"/>
        <w:adjustRightInd w:val="0"/>
        <w:ind w:firstLine="720"/>
        <w:jc w:val="both"/>
        <w:rPr>
          <w:sz w:val="28"/>
          <w:szCs w:val="28"/>
          <w:lang w:eastAsia="en-US"/>
        </w:rPr>
      </w:pPr>
    </w:p>
    <w:p w:rsidR="007B62C2" w:rsidRPr="009C5E45" w:rsidRDefault="007B62C2" w:rsidP="00091E27">
      <w:pPr>
        <w:ind w:firstLine="720"/>
        <w:jc w:val="both"/>
        <w:outlineLvl w:val="1"/>
        <w:rPr>
          <w:bCs/>
          <w:sz w:val="28"/>
          <w:szCs w:val="28"/>
        </w:rPr>
      </w:pPr>
      <w:r w:rsidRPr="009C5E45">
        <w:rPr>
          <w:b/>
          <w:bCs/>
          <w:sz w:val="28"/>
          <w:szCs w:val="28"/>
        </w:rPr>
        <w:t>Статья</w:t>
      </w:r>
      <w:r w:rsidRPr="009C5E45">
        <w:rPr>
          <w:bCs/>
          <w:sz w:val="28"/>
          <w:szCs w:val="28"/>
        </w:rPr>
        <w:t xml:space="preserve"> </w:t>
      </w:r>
      <w:r w:rsidRPr="00D83F71">
        <w:rPr>
          <w:b/>
          <w:bCs/>
          <w:sz w:val="28"/>
          <w:szCs w:val="28"/>
        </w:rPr>
        <w:t>21</w:t>
      </w:r>
      <w:r w:rsidRPr="009C5E45">
        <w:rPr>
          <w:bCs/>
          <w:sz w:val="28"/>
          <w:szCs w:val="28"/>
        </w:rPr>
        <w:t>.</w:t>
      </w:r>
      <w:r w:rsidR="00FE00D8">
        <w:rPr>
          <w:bCs/>
          <w:sz w:val="28"/>
          <w:szCs w:val="28"/>
        </w:rPr>
        <w:t xml:space="preserve"> </w:t>
      </w:r>
      <w:r w:rsidRPr="009C5E45">
        <w:rPr>
          <w:bCs/>
          <w:sz w:val="28"/>
          <w:szCs w:val="28"/>
        </w:rPr>
        <w:t>Отвод судьи</w:t>
      </w:r>
    </w:p>
    <w:p w:rsidR="007B62C2" w:rsidRPr="009C5E45" w:rsidRDefault="007B62C2" w:rsidP="00A86CA3">
      <w:pPr>
        <w:ind w:firstLine="720"/>
        <w:jc w:val="both"/>
        <w:rPr>
          <w:sz w:val="28"/>
          <w:szCs w:val="28"/>
        </w:rPr>
      </w:pPr>
    </w:p>
    <w:p w:rsidR="007B62C2" w:rsidRPr="009C5E45" w:rsidRDefault="007B62C2" w:rsidP="00A86CA3">
      <w:pPr>
        <w:ind w:firstLine="720"/>
        <w:jc w:val="both"/>
        <w:rPr>
          <w:sz w:val="28"/>
          <w:szCs w:val="28"/>
        </w:rPr>
      </w:pPr>
      <w:r w:rsidRPr="009C5E45">
        <w:rPr>
          <w:sz w:val="28"/>
          <w:szCs w:val="28"/>
        </w:rPr>
        <w:t>1. Судья не может участвовать в рассмотрении дела об административном надзоре и подлежит отводу, если он:</w:t>
      </w:r>
    </w:p>
    <w:p w:rsidR="007B62C2" w:rsidRPr="009C5E45" w:rsidRDefault="007B62C2" w:rsidP="00A86CA3">
      <w:pPr>
        <w:ind w:firstLine="720"/>
        <w:jc w:val="both"/>
        <w:rPr>
          <w:sz w:val="28"/>
          <w:szCs w:val="28"/>
        </w:rPr>
      </w:pPr>
      <w:r w:rsidRPr="009C5E45">
        <w:rPr>
          <w:sz w:val="28"/>
          <w:szCs w:val="28"/>
        </w:rPr>
        <w:t>а) участвовал в предыдущем рассмотрении данного дела в качестве судьи первой, кассационной или надзорной инстанции;</w:t>
      </w:r>
    </w:p>
    <w:p w:rsidR="007B62C2" w:rsidRPr="009C5E45" w:rsidRDefault="007B62C2" w:rsidP="00A86CA3">
      <w:pPr>
        <w:ind w:firstLine="720"/>
        <w:jc w:val="both"/>
        <w:rPr>
          <w:sz w:val="28"/>
          <w:szCs w:val="28"/>
        </w:rPr>
      </w:pPr>
      <w:r w:rsidRPr="009C5E45">
        <w:rPr>
          <w:sz w:val="28"/>
          <w:szCs w:val="28"/>
        </w:rPr>
        <w:t>б) участвовал в предыдущем рассмотрении данного дела в качестве прокурора, секретаря судебного заседания, представителя;</w:t>
      </w:r>
    </w:p>
    <w:p w:rsidR="007B62C2" w:rsidRPr="009C5E45" w:rsidRDefault="007B62C2" w:rsidP="00A86CA3">
      <w:pPr>
        <w:ind w:firstLine="720"/>
        <w:jc w:val="both"/>
        <w:rPr>
          <w:sz w:val="28"/>
          <w:szCs w:val="28"/>
        </w:rPr>
      </w:pPr>
      <w:r w:rsidRPr="009C5E45">
        <w:rPr>
          <w:sz w:val="28"/>
          <w:szCs w:val="28"/>
        </w:rPr>
        <w:t>в) является членом семьи, родственником или родственником супруга кого-либо из лиц, участвующих в деле, либо их представителей;</w:t>
      </w:r>
    </w:p>
    <w:p w:rsidR="007B62C2" w:rsidRPr="009C5E45" w:rsidRDefault="007B62C2" w:rsidP="00A86CA3">
      <w:pPr>
        <w:ind w:firstLine="720"/>
        <w:jc w:val="both"/>
        <w:rPr>
          <w:sz w:val="28"/>
          <w:szCs w:val="28"/>
        </w:rPr>
      </w:pPr>
      <w:r w:rsidRPr="009C5E45">
        <w:rPr>
          <w:sz w:val="28"/>
          <w:szCs w:val="28"/>
        </w:rPr>
        <w:t>г) лично, прямо или косвенно заинтересован в исходе дела.</w:t>
      </w:r>
    </w:p>
    <w:p w:rsidR="007B62C2" w:rsidRPr="009C5E45" w:rsidRDefault="007B62C2" w:rsidP="00A86CA3">
      <w:pPr>
        <w:ind w:firstLine="720"/>
        <w:jc w:val="both"/>
        <w:rPr>
          <w:sz w:val="28"/>
          <w:szCs w:val="28"/>
        </w:rPr>
      </w:pPr>
      <w:r w:rsidRPr="009C5E45">
        <w:rPr>
          <w:sz w:val="28"/>
          <w:szCs w:val="28"/>
        </w:rPr>
        <w:t>2. Судья не может участвовать в рассмотрении дела и подлежит отводу, если имеются иные не предусмотренные </w:t>
      </w:r>
      <w:hyperlink r:id="rId7" w:anchor="/document/70885220/entry/3101" w:history="1">
        <w:r w:rsidRPr="009C5E45">
          <w:rPr>
            <w:rStyle w:val="a3"/>
            <w:color w:val="auto"/>
            <w:sz w:val="28"/>
            <w:szCs w:val="28"/>
            <w:u w:val="none"/>
          </w:rPr>
          <w:t>пунктом</w:t>
        </w:r>
      </w:hyperlink>
      <w:r w:rsidRPr="009C5E45">
        <w:rPr>
          <w:sz w:val="28"/>
          <w:szCs w:val="28"/>
        </w:rPr>
        <w:t xml:space="preserve"> 1 настоящей статьи обстоятельства, которые могут вызвать сомнение в его объективности и беспристрастности.</w:t>
      </w:r>
    </w:p>
    <w:p w:rsidR="007B62C2" w:rsidRPr="009C5E45" w:rsidRDefault="007B62C2" w:rsidP="00A86CA3">
      <w:pPr>
        <w:ind w:firstLine="720"/>
        <w:jc w:val="both"/>
        <w:rPr>
          <w:sz w:val="28"/>
          <w:szCs w:val="28"/>
        </w:rPr>
      </w:pPr>
      <w:r w:rsidRPr="009C5E45">
        <w:rPr>
          <w:sz w:val="28"/>
          <w:szCs w:val="28"/>
        </w:rPr>
        <w:lastRenderedPageBreak/>
        <w:t>3. В состав суда, рассматривающего дело об административном надзоре,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sidR="007B62C2" w:rsidRPr="009C5E45" w:rsidRDefault="007B62C2" w:rsidP="00A86CA3">
      <w:pPr>
        <w:ind w:firstLine="720"/>
        <w:jc w:val="both"/>
        <w:rPr>
          <w:sz w:val="28"/>
          <w:szCs w:val="28"/>
        </w:rPr>
      </w:pPr>
      <w:r w:rsidRPr="009C5E45">
        <w:rPr>
          <w:sz w:val="28"/>
          <w:szCs w:val="28"/>
        </w:rPr>
        <w:t>4. Прокурор, секретарь судебного заседания не могут участвовать в рассмотрении дела об административном надзоре и подлежат отводу по основаниям, предусмотренным </w:t>
      </w:r>
      <w:hyperlink r:id="rId8" w:anchor="/document/70885220/entry/31" w:history="1">
        <w:r w:rsidRPr="009C5E45">
          <w:rPr>
            <w:rStyle w:val="a3"/>
            <w:color w:val="auto"/>
            <w:sz w:val="28"/>
            <w:szCs w:val="28"/>
            <w:u w:val="none"/>
          </w:rPr>
          <w:t>пунктами</w:t>
        </w:r>
      </w:hyperlink>
      <w:r w:rsidRPr="009C5E45">
        <w:rPr>
          <w:sz w:val="28"/>
          <w:szCs w:val="28"/>
        </w:rPr>
        <w:t xml:space="preserve"> 1 и 2 настоящей статьи.</w:t>
      </w:r>
    </w:p>
    <w:p w:rsidR="007B62C2" w:rsidRPr="009C5E45" w:rsidRDefault="007B62C2" w:rsidP="00A86CA3">
      <w:pPr>
        <w:ind w:firstLine="720"/>
        <w:jc w:val="both"/>
        <w:rPr>
          <w:sz w:val="28"/>
          <w:szCs w:val="28"/>
        </w:rPr>
      </w:pPr>
      <w:r w:rsidRPr="009C5E45">
        <w:rPr>
          <w:sz w:val="28"/>
          <w:szCs w:val="28"/>
        </w:rPr>
        <w:t>5. Участие прокурора, секретаря судебного заседания в предыдущем рассмотрении судом данного дела в качестве соответственно прокурора, секретаря судебного заседания не является основанием для их отвода.</w:t>
      </w:r>
    </w:p>
    <w:p w:rsidR="007B62C2" w:rsidRPr="009C5E45" w:rsidRDefault="007B62C2" w:rsidP="00A86CA3">
      <w:pPr>
        <w:ind w:firstLine="720"/>
        <w:jc w:val="both"/>
        <w:rPr>
          <w:sz w:val="28"/>
          <w:szCs w:val="28"/>
        </w:rPr>
      </w:pPr>
      <w:r w:rsidRPr="009C5E45">
        <w:rPr>
          <w:sz w:val="28"/>
          <w:szCs w:val="28"/>
        </w:rPr>
        <w:t>6. При наличии оснований, предусмотренных пунктами 1–4 настоящей статьи, судья, прокурор, секретарь судебного заседания обязаны заявить самоотвод. По тем же основаниям отвод может быть заявлен лицами, участвующими в деле, или рассмотрен по инициативе суда.</w:t>
      </w:r>
    </w:p>
    <w:p w:rsidR="007B62C2" w:rsidRPr="009C5E45" w:rsidRDefault="007B62C2" w:rsidP="00A86CA3">
      <w:pPr>
        <w:ind w:firstLine="720"/>
        <w:jc w:val="both"/>
        <w:rPr>
          <w:sz w:val="28"/>
          <w:szCs w:val="28"/>
        </w:rPr>
      </w:pPr>
      <w:r w:rsidRPr="009C5E45">
        <w:rPr>
          <w:sz w:val="28"/>
          <w:szCs w:val="28"/>
        </w:rPr>
        <w:t>7. Самоотвод или отвод должен быть мотивирован и заявлен до начала рассмотрения дела по существу. В ходе рассмотрения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дела по существу.</w:t>
      </w:r>
    </w:p>
    <w:p w:rsidR="007B62C2" w:rsidRPr="009C5E45" w:rsidRDefault="007B62C2" w:rsidP="00A86CA3">
      <w:pPr>
        <w:ind w:firstLine="720"/>
        <w:jc w:val="both"/>
        <w:rPr>
          <w:sz w:val="28"/>
          <w:szCs w:val="28"/>
        </w:rPr>
      </w:pPr>
      <w:r w:rsidRPr="009C5E45">
        <w:rPr>
          <w:sz w:val="28"/>
          <w:szCs w:val="28"/>
        </w:rPr>
        <w:t>8.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sidR="007B62C2" w:rsidRPr="009C5E45" w:rsidRDefault="007B62C2" w:rsidP="00A86CA3">
      <w:pPr>
        <w:ind w:firstLine="720"/>
        <w:jc w:val="both"/>
        <w:rPr>
          <w:sz w:val="28"/>
          <w:szCs w:val="28"/>
        </w:rPr>
      </w:pPr>
      <w:r w:rsidRPr="009C5E45">
        <w:rPr>
          <w:sz w:val="28"/>
          <w:szCs w:val="28"/>
        </w:rPr>
        <w:t>9. Отвод, заявленный судье, рассматривающему дело единолично, разрешается тем же судьей. Отвод, заявленный прокурору, секретарю судебного заседания, разрешается составом суда, рассматривающим дело.</w:t>
      </w:r>
    </w:p>
    <w:p w:rsidR="007B62C2" w:rsidRPr="009C5E45" w:rsidRDefault="007B62C2" w:rsidP="00A86CA3">
      <w:pPr>
        <w:ind w:firstLine="720"/>
        <w:jc w:val="both"/>
        <w:rPr>
          <w:sz w:val="28"/>
          <w:szCs w:val="28"/>
        </w:rPr>
      </w:pPr>
      <w:r w:rsidRPr="009C5E45">
        <w:rPr>
          <w:sz w:val="28"/>
          <w:szCs w:val="28"/>
        </w:rPr>
        <w:t>10. Самоотвод, заявленный судьей, прокурором, секретарем судебного заседания,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rsidR="007B62C2" w:rsidRPr="009C5E45" w:rsidRDefault="007B62C2" w:rsidP="00A86CA3">
      <w:pPr>
        <w:pStyle w:val="1"/>
        <w:shd w:val="clear" w:color="auto" w:fill="FFFFFF"/>
        <w:spacing w:before="0" w:beforeAutospacing="0" w:after="0" w:afterAutospacing="0"/>
        <w:ind w:firstLine="720"/>
        <w:jc w:val="both"/>
        <w:rPr>
          <w:b w:val="0"/>
          <w:sz w:val="28"/>
          <w:szCs w:val="28"/>
        </w:rPr>
      </w:pPr>
      <w:r w:rsidRPr="009C5E45">
        <w:rPr>
          <w:b w:val="0"/>
          <w:sz w:val="28"/>
          <w:szCs w:val="28"/>
        </w:rPr>
        <w:t>11.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B62C2" w:rsidRPr="009C5E45" w:rsidRDefault="007B62C2" w:rsidP="00A86CA3">
      <w:pPr>
        <w:pStyle w:val="1"/>
        <w:shd w:val="clear" w:color="auto" w:fill="FFFFFF"/>
        <w:spacing w:before="0" w:beforeAutospacing="0" w:after="0" w:afterAutospacing="0"/>
        <w:ind w:firstLine="720"/>
        <w:jc w:val="both"/>
        <w:rPr>
          <w:rStyle w:val="hl"/>
          <w:b w:val="0"/>
          <w:sz w:val="28"/>
          <w:szCs w:val="28"/>
        </w:rPr>
      </w:pPr>
    </w:p>
    <w:p w:rsidR="007B62C2" w:rsidRPr="009C5E45" w:rsidRDefault="007B62C2" w:rsidP="003324DC">
      <w:pPr>
        <w:pStyle w:val="2"/>
        <w:ind w:firstLine="720"/>
        <w:rPr>
          <w:rStyle w:val="hl"/>
          <w:rFonts w:ascii="Times New Roman" w:hAnsi="Times New Roman"/>
          <w:b w:val="0"/>
          <w:i w:val="0"/>
        </w:rPr>
      </w:pPr>
      <w:r w:rsidRPr="009C5E45">
        <w:rPr>
          <w:rStyle w:val="hl"/>
          <w:rFonts w:ascii="Times New Roman" w:hAnsi="Times New Roman"/>
          <w:i w:val="0"/>
        </w:rPr>
        <w:t xml:space="preserve">Статья </w:t>
      </w:r>
      <w:r>
        <w:rPr>
          <w:rStyle w:val="hl"/>
          <w:rFonts w:ascii="Times New Roman" w:hAnsi="Times New Roman"/>
          <w:i w:val="0"/>
        </w:rPr>
        <w:t>22</w:t>
      </w:r>
      <w:r w:rsidRPr="009C5E45">
        <w:rPr>
          <w:rStyle w:val="hl"/>
          <w:rFonts w:ascii="Times New Roman" w:hAnsi="Times New Roman"/>
          <w:b w:val="0"/>
          <w:i w:val="0"/>
        </w:rPr>
        <w:t>. Решение суда по делу об административном надзоре</w:t>
      </w:r>
    </w:p>
    <w:p w:rsidR="007B62C2" w:rsidRDefault="007B62C2" w:rsidP="00A86CA3">
      <w:pPr>
        <w:pStyle w:val="1"/>
        <w:shd w:val="clear" w:color="auto" w:fill="FFFFFF"/>
        <w:spacing w:before="0" w:beforeAutospacing="0" w:after="0" w:afterAutospacing="0"/>
        <w:ind w:firstLine="720"/>
        <w:jc w:val="both"/>
        <w:rPr>
          <w:rStyle w:val="hl"/>
          <w:b w:val="0"/>
          <w:sz w:val="28"/>
          <w:szCs w:val="28"/>
        </w:rPr>
      </w:pPr>
    </w:p>
    <w:p w:rsidR="007764C4" w:rsidRPr="00D71B5E" w:rsidRDefault="007764C4" w:rsidP="007764C4">
      <w:pPr>
        <w:jc w:val="both"/>
        <w:rPr>
          <w:b/>
          <w:i/>
        </w:rPr>
      </w:pPr>
      <w:r w:rsidRPr="00D71B5E">
        <w:rPr>
          <w:b/>
          <w:bCs/>
          <w:i/>
        </w:rPr>
        <w:t xml:space="preserve">-- </w:t>
      </w:r>
      <w:r>
        <w:rPr>
          <w:b/>
          <w:bCs/>
          <w:i/>
        </w:rPr>
        <w:t>Подпункт ж) пункта 6 с</w:t>
      </w:r>
      <w:r w:rsidRPr="00C61406">
        <w:rPr>
          <w:b/>
          <w:bCs/>
          <w:i/>
        </w:rPr>
        <w:t>тать</w:t>
      </w:r>
      <w:r>
        <w:rPr>
          <w:b/>
          <w:bCs/>
          <w:i/>
        </w:rPr>
        <w:t>и</w:t>
      </w:r>
      <w:r w:rsidRPr="00C61406">
        <w:rPr>
          <w:b/>
          <w:bCs/>
          <w:i/>
        </w:rPr>
        <w:t xml:space="preserve"> </w:t>
      </w:r>
      <w:r>
        <w:rPr>
          <w:b/>
          <w:bCs/>
          <w:i/>
        </w:rPr>
        <w:t>22 исключен</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7764C4" w:rsidRPr="00D71B5E" w:rsidRDefault="007764C4" w:rsidP="007764C4">
      <w:pPr>
        <w:jc w:val="both"/>
        <w:rPr>
          <w:b/>
          <w:i/>
        </w:rPr>
      </w:pPr>
      <w:r w:rsidRPr="00D71B5E">
        <w:rPr>
          <w:b/>
          <w:bCs/>
          <w:i/>
        </w:rPr>
        <w:t xml:space="preserve">-- </w:t>
      </w:r>
      <w:r>
        <w:rPr>
          <w:b/>
          <w:bCs/>
          <w:i/>
        </w:rPr>
        <w:t>Подпункт з) пункта 6 с</w:t>
      </w:r>
      <w:r w:rsidRPr="00C61406">
        <w:rPr>
          <w:b/>
          <w:bCs/>
          <w:i/>
        </w:rPr>
        <w:t>тать</w:t>
      </w:r>
      <w:r>
        <w:rPr>
          <w:b/>
          <w:bCs/>
          <w:i/>
        </w:rPr>
        <w:t>и</w:t>
      </w:r>
      <w:r w:rsidRPr="00C61406">
        <w:rPr>
          <w:b/>
          <w:bCs/>
          <w:i/>
        </w:rPr>
        <w:t xml:space="preserve"> </w:t>
      </w:r>
      <w:r>
        <w:rPr>
          <w:b/>
          <w:bCs/>
          <w:i/>
        </w:rPr>
        <w:t>22 исключен</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7764C4" w:rsidRPr="009C5E45" w:rsidRDefault="007764C4" w:rsidP="00A86CA3">
      <w:pPr>
        <w:pStyle w:val="1"/>
        <w:shd w:val="clear" w:color="auto" w:fill="FFFFFF"/>
        <w:spacing w:before="0" w:beforeAutospacing="0" w:after="0" w:afterAutospacing="0"/>
        <w:ind w:firstLine="720"/>
        <w:jc w:val="both"/>
        <w:rPr>
          <w:rStyle w:val="hl"/>
          <w:b w:val="0"/>
          <w:sz w:val="28"/>
          <w:szCs w:val="28"/>
        </w:rPr>
      </w:pP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r w:rsidRPr="009C5E45">
        <w:rPr>
          <w:spacing w:val="2"/>
          <w:sz w:val="28"/>
          <w:szCs w:val="28"/>
        </w:rPr>
        <w:t xml:space="preserve">1. Постановление принимается именем Приднестровской Молдавской Республики при разрешении судом первой инстанции </w:t>
      </w:r>
      <w:r w:rsidRPr="009C5E45">
        <w:rPr>
          <w:sz w:val="28"/>
          <w:szCs w:val="28"/>
        </w:rPr>
        <w:t>дела об административном надзоре</w:t>
      </w:r>
      <w:r w:rsidRPr="009C5E45">
        <w:rPr>
          <w:spacing w:val="2"/>
          <w:sz w:val="28"/>
          <w:szCs w:val="28"/>
        </w:rPr>
        <w:t xml:space="preserve"> по существу.</w:t>
      </w: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r w:rsidRPr="009C5E45">
        <w:rPr>
          <w:spacing w:val="2"/>
          <w:sz w:val="28"/>
          <w:szCs w:val="28"/>
        </w:rPr>
        <w:t>2. Постановление принимается судом в совещательной комнате.</w:t>
      </w: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bookmarkStart w:id="0" w:name="dst101844"/>
      <w:bookmarkEnd w:id="0"/>
      <w:r w:rsidRPr="009C5E45">
        <w:rPr>
          <w:spacing w:val="2"/>
          <w:sz w:val="28"/>
          <w:szCs w:val="28"/>
        </w:rPr>
        <w:t>3. Постановление суда состоит из вводной, описательно-мотивировочной и резолютивной частей.</w:t>
      </w: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r w:rsidRPr="009C5E45">
        <w:rPr>
          <w:spacing w:val="2"/>
          <w:sz w:val="28"/>
          <w:szCs w:val="28"/>
        </w:rPr>
        <w:lastRenderedPageBreak/>
        <w:t>4. В вводной части постановления суда должны быть указаны:</w:t>
      </w: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r w:rsidRPr="009C5E45">
        <w:rPr>
          <w:spacing w:val="2"/>
          <w:sz w:val="28"/>
          <w:szCs w:val="28"/>
        </w:rPr>
        <w:t xml:space="preserve">а) номер </w:t>
      </w:r>
      <w:r w:rsidRPr="009C5E45">
        <w:rPr>
          <w:sz w:val="28"/>
          <w:szCs w:val="28"/>
        </w:rPr>
        <w:t>дела об административном надзоре</w:t>
      </w:r>
      <w:r w:rsidRPr="009C5E45">
        <w:rPr>
          <w:spacing w:val="2"/>
          <w:sz w:val="28"/>
          <w:szCs w:val="28"/>
        </w:rPr>
        <w:t>;</w:t>
      </w: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r w:rsidRPr="009C5E45">
        <w:rPr>
          <w:spacing w:val="2"/>
          <w:sz w:val="28"/>
          <w:szCs w:val="28"/>
        </w:rPr>
        <w:t xml:space="preserve">б) дата и место принятия </w:t>
      </w:r>
      <w:r w:rsidRPr="009C5E45">
        <w:rPr>
          <w:sz w:val="28"/>
          <w:szCs w:val="28"/>
        </w:rPr>
        <w:t>постановления</w:t>
      </w:r>
      <w:r w:rsidRPr="009C5E45">
        <w:rPr>
          <w:spacing w:val="2"/>
          <w:sz w:val="28"/>
          <w:szCs w:val="28"/>
        </w:rPr>
        <w:t xml:space="preserve"> суда;</w:t>
      </w: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r w:rsidRPr="009C5E45">
        <w:rPr>
          <w:spacing w:val="2"/>
          <w:sz w:val="28"/>
          <w:szCs w:val="28"/>
        </w:rPr>
        <w:t xml:space="preserve">в) наименование суда, принявшего </w:t>
      </w:r>
      <w:r w:rsidRPr="009C5E45">
        <w:rPr>
          <w:sz w:val="28"/>
          <w:szCs w:val="28"/>
        </w:rPr>
        <w:t>постановлени</w:t>
      </w:r>
      <w:r>
        <w:rPr>
          <w:sz w:val="28"/>
          <w:szCs w:val="28"/>
        </w:rPr>
        <w:t>е</w:t>
      </w:r>
      <w:r w:rsidRPr="009C5E45">
        <w:rPr>
          <w:spacing w:val="2"/>
          <w:sz w:val="28"/>
          <w:szCs w:val="28"/>
        </w:rPr>
        <w:t>;</w:t>
      </w: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r w:rsidRPr="009C5E45">
        <w:rPr>
          <w:spacing w:val="2"/>
          <w:sz w:val="28"/>
          <w:szCs w:val="28"/>
        </w:rPr>
        <w:t>г) состав суда;</w:t>
      </w: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r w:rsidRPr="009C5E45">
        <w:rPr>
          <w:spacing w:val="2"/>
          <w:sz w:val="28"/>
          <w:szCs w:val="28"/>
        </w:rPr>
        <w:t>д) сведения о лицах, участвующих в деле, об их представителях, о секретаре судебного заседания, об иных участниках судебного процесса, о предмете судебного разбирательства.</w:t>
      </w:r>
    </w:p>
    <w:p w:rsidR="007B62C2" w:rsidRPr="009C5E45" w:rsidRDefault="007B62C2" w:rsidP="00A86CA3">
      <w:pPr>
        <w:pStyle w:val="formattext"/>
        <w:shd w:val="clear" w:color="auto" w:fill="FFFFFF"/>
        <w:spacing w:before="0" w:beforeAutospacing="0" w:after="0" w:afterAutospacing="0"/>
        <w:ind w:firstLine="720"/>
        <w:jc w:val="both"/>
        <w:textAlignment w:val="baseline"/>
        <w:rPr>
          <w:sz w:val="28"/>
          <w:szCs w:val="28"/>
        </w:rPr>
      </w:pPr>
      <w:r w:rsidRPr="009C5E45">
        <w:rPr>
          <w:spacing w:val="2"/>
          <w:sz w:val="28"/>
          <w:szCs w:val="28"/>
        </w:rPr>
        <w:t>5. Описательно-мотивировочная часть постановления суда должна содержать изложение требований представления</w:t>
      </w:r>
      <w:r>
        <w:rPr>
          <w:spacing w:val="2"/>
          <w:sz w:val="28"/>
          <w:szCs w:val="28"/>
        </w:rPr>
        <w:t xml:space="preserve"> </w:t>
      </w:r>
      <w:r w:rsidRPr="009C5E45">
        <w:rPr>
          <w:spacing w:val="2"/>
          <w:sz w:val="28"/>
          <w:szCs w:val="28"/>
        </w:rPr>
        <w:t xml:space="preserve">(заявления), мнения лиц, участвующих в деле. В описательно-мотивировочной части постановления суда должны быть указаны обстоятельства дела, установленные судом, доказательства, на которых основаны выводы суда об этих обстоятельствах, доводы, в соответствии с которыми суд отвергает те или иные доказательства, </w:t>
      </w:r>
      <w:r w:rsidRPr="009C5E45">
        <w:rPr>
          <w:spacing w:val="2"/>
          <w:sz w:val="28"/>
          <w:szCs w:val="28"/>
          <w:shd w:val="clear" w:color="auto" w:fill="FFFFFF"/>
        </w:rPr>
        <w:t>нормативные правовые акты, которыми руководствовался суд при принятии решения, а также могут содержаться ссылки на постановления Конституционного суда Приднестровской Молдавской Республики, постановления Пленума Верховного суда Приднестровской Молдавской Республики, принятые Верховным судом Приднестровской Молдавской Республики в целях обеспечения единства судебной практики и законности.</w:t>
      </w:r>
    </w:p>
    <w:p w:rsidR="007B62C2" w:rsidRPr="009C5E45" w:rsidRDefault="007B62C2" w:rsidP="00F91D7E">
      <w:pPr>
        <w:ind w:firstLine="708"/>
        <w:jc w:val="both"/>
        <w:rPr>
          <w:sz w:val="28"/>
          <w:szCs w:val="28"/>
        </w:rPr>
      </w:pPr>
      <w:bookmarkStart w:id="1" w:name="dst101845"/>
      <w:bookmarkEnd w:id="1"/>
      <w:r w:rsidRPr="009C5E45">
        <w:rPr>
          <w:rStyle w:val="blk"/>
          <w:sz w:val="28"/>
          <w:szCs w:val="28"/>
        </w:rPr>
        <w:t>6</w:t>
      </w:r>
      <w:r w:rsidRPr="009C5E45">
        <w:rPr>
          <w:sz w:val="28"/>
          <w:szCs w:val="28"/>
        </w:rPr>
        <w:t>. В резолютивной части постановления суда по делу об административном надзоре должны содержаться следующие сведения:</w:t>
      </w:r>
    </w:p>
    <w:p w:rsidR="007B62C2" w:rsidRPr="009C5E45" w:rsidRDefault="007B62C2" w:rsidP="00F91D7E">
      <w:pPr>
        <w:ind w:firstLine="720"/>
        <w:jc w:val="both"/>
        <w:rPr>
          <w:sz w:val="28"/>
          <w:szCs w:val="28"/>
        </w:rPr>
      </w:pPr>
      <w:bookmarkStart w:id="2" w:name="dst101846"/>
      <w:bookmarkEnd w:id="2"/>
      <w:r w:rsidRPr="009C5E45">
        <w:rPr>
          <w:sz w:val="28"/>
          <w:szCs w:val="28"/>
        </w:rPr>
        <w:t>а) выводы суда об удовлетворении представления (заявления) полностью или в части либо об отказе в удовлетворении представления (заявления);</w:t>
      </w:r>
    </w:p>
    <w:p w:rsidR="007B62C2" w:rsidRPr="009C5E45" w:rsidRDefault="007B62C2" w:rsidP="00F91D7E">
      <w:pPr>
        <w:ind w:firstLine="720"/>
        <w:jc w:val="both"/>
        <w:rPr>
          <w:sz w:val="28"/>
          <w:szCs w:val="28"/>
        </w:rPr>
      </w:pPr>
      <w:r w:rsidRPr="009C5E45">
        <w:rPr>
          <w:sz w:val="28"/>
          <w:szCs w:val="28"/>
        </w:rPr>
        <w:t xml:space="preserve">б) по делу об установлении или о продлении административного надзора </w:t>
      </w:r>
      <w:r>
        <w:rPr>
          <w:sz w:val="28"/>
          <w:szCs w:val="28"/>
        </w:rPr>
        <w:t>–</w:t>
      </w:r>
      <w:r w:rsidRPr="009C5E45">
        <w:rPr>
          <w:sz w:val="28"/>
          <w:szCs w:val="28"/>
        </w:rPr>
        <w:t xml:space="preserve"> срок административного надзора, конкретные административные ограничения, установленные судом;</w:t>
      </w:r>
    </w:p>
    <w:p w:rsidR="007B62C2" w:rsidRPr="009C5E45" w:rsidRDefault="007B62C2" w:rsidP="00F91D7E">
      <w:pPr>
        <w:ind w:firstLine="708"/>
        <w:jc w:val="both"/>
        <w:rPr>
          <w:sz w:val="28"/>
          <w:szCs w:val="28"/>
        </w:rPr>
      </w:pPr>
      <w:bookmarkStart w:id="3" w:name="dst101847"/>
      <w:bookmarkEnd w:id="3"/>
      <w:r w:rsidRPr="009C5E45">
        <w:rPr>
          <w:sz w:val="28"/>
          <w:szCs w:val="28"/>
        </w:rPr>
        <w:t xml:space="preserve">в) по делу о дополнении административных ограничений </w:t>
      </w:r>
      <w:r>
        <w:rPr>
          <w:sz w:val="28"/>
          <w:szCs w:val="28"/>
        </w:rPr>
        <w:t>–</w:t>
      </w:r>
      <w:r w:rsidRPr="009C5E45">
        <w:rPr>
          <w:sz w:val="28"/>
          <w:szCs w:val="28"/>
        </w:rPr>
        <w:t xml:space="preserve"> конкретные дополнительные административные ограничения, установленные судом;</w:t>
      </w:r>
    </w:p>
    <w:p w:rsidR="007B62C2" w:rsidRPr="009C5E45" w:rsidRDefault="007B62C2" w:rsidP="00F91D7E">
      <w:pPr>
        <w:ind w:firstLine="708"/>
        <w:jc w:val="both"/>
        <w:rPr>
          <w:sz w:val="28"/>
          <w:szCs w:val="28"/>
        </w:rPr>
      </w:pPr>
      <w:bookmarkStart w:id="4" w:name="dst101848"/>
      <w:bookmarkEnd w:id="4"/>
      <w:r w:rsidRPr="009C5E45">
        <w:rPr>
          <w:sz w:val="28"/>
          <w:szCs w:val="28"/>
        </w:rPr>
        <w:t xml:space="preserve">г) по </w:t>
      </w:r>
      <w:r>
        <w:rPr>
          <w:sz w:val="28"/>
          <w:szCs w:val="28"/>
        </w:rPr>
        <w:t>д</w:t>
      </w:r>
      <w:r w:rsidRPr="009C5E45">
        <w:rPr>
          <w:sz w:val="28"/>
          <w:szCs w:val="28"/>
        </w:rPr>
        <w:t xml:space="preserve">елу о частичной отмене административных ограничений </w:t>
      </w:r>
      <w:r>
        <w:rPr>
          <w:sz w:val="28"/>
          <w:szCs w:val="28"/>
        </w:rPr>
        <w:t>–</w:t>
      </w:r>
      <w:r w:rsidRPr="009C5E45">
        <w:rPr>
          <w:sz w:val="28"/>
          <w:szCs w:val="28"/>
        </w:rPr>
        <w:t xml:space="preserve"> конкретные административные ограничения, отмененные судом;</w:t>
      </w:r>
    </w:p>
    <w:p w:rsidR="007B62C2" w:rsidRPr="009C5E45" w:rsidRDefault="007B62C2" w:rsidP="00A86CA3">
      <w:pPr>
        <w:pStyle w:val="a5"/>
        <w:ind w:firstLine="720"/>
        <w:jc w:val="both"/>
        <w:rPr>
          <w:rFonts w:ascii="Times New Roman" w:hAnsi="Times New Roman" w:cs="Times New Roman"/>
          <w:sz w:val="28"/>
          <w:szCs w:val="28"/>
        </w:rPr>
      </w:pPr>
      <w:r w:rsidRPr="009C5E45">
        <w:rPr>
          <w:rStyle w:val="blk"/>
          <w:rFonts w:ascii="Times New Roman" w:hAnsi="Times New Roman"/>
          <w:sz w:val="28"/>
          <w:szCs w:val="28"/>
        </w:rPr>
        <w:t>д)</w:t>
      </w:r>
      <w:r w:rsidRPr="009C5E45">
        <w:rPr>
          <w:rFonts w:ascii="Times New Roman" w:hAnsi="Times New Roman" w:cs="Times New Roman"/>
          <w:sz w:val="28"/>
          <w:szCs w:val="28"/>
        </w:rPr>
        <w:t xml:space="preserve"> в случае установления административного надзора в отношении лиц, указанных в подпунктах а), в) пункта 3 статьи 3 настоящего Закона</w:t>
      </w:r>
      <w:r>
        <w:rPr>
          <w:rFonts w:ascii="Times New Roman" w:hAnsi="Times New Roman" w:cs="Times New Roman"/>
          <w:sz w:val="28"/>
          <w:szCs w:val="28"/>
        </w:rPr>
        <w:t>,</w:t>
      </w:r>
      <w:r w:rsidRPr="009C5E45">
        <w:rPr>
          <w:rFonts w:ascii="Times New Roman" w:hAnsi="Times New Roman" w:cs="Times New Roman"/>
          <w:sz w:val="28"/>
          <w:szCs w:val="28"/>
        </w:rPr>
        <w:t xml:space="preserve"> – срок прибытия поднадзорного к избранному им месту жительства (месту пребывания).</w:t>
      </w:r>
    </w:p>
    <w:p w:rsidR="007B62C2" w:rsidRPr="009C5E45" w:rsidRDefault="007B62C2" w:rsidP="00A86CA3">
      <w:pPr>
        <w:shd w:val="clear" w:color="auto" w:fill="FFFFFF"/>
        <w:ind w:firstLine="720"/>
        <w:jc w:val="both"/>
        <w:rPr>
          <w:spacing w:val="2"/>
          <w:sz w:val="28"/>
          <w:szCs w:val="28"/>
          <w:shd w:val="clear" w:color="auto" w:fill="FFFFFF"/>
        </w:rPr>
      </w:pPr>
      <w:r w:rsidRPr="009C5E45">
        <w:rPr>
          <w:spacing w:val="2"/>
          <w:sz w:val="28"/>
          <w:szCs w:val="28"/>
          <w:shd w:val="clear" w:color="auto" w:fill="FFFFFF"/>
        </w:rPr>
        <w:t>е) порядок и срок</w:t>
      </w:r>
      <w:r>
        <w:rPr>
          <w:spacing w:val="2"/>
          <w:sz w:val="28"/>
          <w:szCs w:val="28"/>
          <w:shd w:val="clear" w:color="auto" w:fill="FFFFFF"/>
        </w:rPr>
        <w:t xml:space="preserve"> обжалования постановления суда;</w:t>
      </w:r>
    </w:p>
    <w:p w:rsidR="007B62C2" w:rsidRPr="009C5E45" w:rsidRDefault="007B62C2" w:rsidP="00A86CA3">
      <w:pPr>
        <w:shd w:val="clear" w:color="auto" w:fill="FFFFFF"/>
        <w:ind w:firstLine="720"/>
        <w:jc w:val="both"/>
        <w:rPr>
          <w:sz w:val="28"/>
          <w:szCs w:val="28"/>
        </w:rPr>
      </w:pPr>
      <w:r w:rsidRPr="009C5E45">
        <w:rPr>
          <w:sz w:val="28"/>
          <w:szCs w:val="28"/>
        </w:rPr>
        <w:t xml:space="preserve">ж) </w:t>
      </w:r>
      <w:r w:rsidR="00E3371D" w:rsidRPr="00E3371D">
        <w:rPr>
          <w:i/>
          <w:sz w:val="28"/>
          <w:szCs w:val="28"/>
        </w:rPr>
        <w:t>исключен</w:t>
      </w:r>
      <w:r w:rsidRPr="009C5E45">
        <w:rPr>
          <w:sz w:val="28"/>
          <w:szCs w:val="28"/>
        </w:rPr>
        <w:t>;</w:t>
      </w:r>
    </w:p>
    <w:p w:rsidR="007B62C2" w:rsidRPr="009C5E45" w:rsidRDefault="007B62C2" w:rsidP="00A86CA3">
      <w:pPr>
        <w:shd w:val="clear" w:color="auto" w:fill="FFFFFF"/>
        <w:ind w:firstLine="720"/>
        <w:jc w:val="both"/>
        <w:rPr>
          <w:sz w:val="28"/>
          <w:szCs w:val="28"/>
        </w:rPr>
      </w:pPr>
      <w:r w:rsidRPr="009C5E45">
        <w:rPr>
          <w:sz w:val="28"/>
          <w:szCs w:val="28"/>
        </w:rPr>
        <w:t xml:space="preserve">з) </w:t>
      </w:r>
      <w:r w:rsidR="00E3371D" w:rsidRPr="00E3371D">
        <w:rPr>
          <w:i/>
          <w:sz w:val="28"/>
          <w:szCs w:val="28"/>
        </w:rPr>
        <w:t>исключен</w:t>
      </w:r>
      <w:r w:rsidRPr="009C5E45">
        <w:rPr>
          <w:sz w:val="28"/>
          <w:szCs w:val="28"/>
        </w:rPr>
        <w:t>.</w:t>
      </w:r>
    </w:p>
    <w:p w:rsidR="007B62C2" w:rsidRPr="009C5E45" w:rsidRDefault="007B62C2" w:rsidP="00A86CA3">
      <w:pPr>
        <w:shd w:val="clear" w:color="auto" w:fill="FFFFFF"/>
        <w:ind w:firstLine="720"/>
        <w:jc w:val="both"/>
        <w:rPr>
          <w:sz w:val="28"/>
          <w:szCs w:val="28"/>
        </w:rPr>
      </w:pPr>
      <w:bookmarkStart w:id="5" w:name="dst101849"/>
      <w:bookmarkEnd w:id="5"/>
      <w:r w:rsidRPr="009C5E45">
        <w:rPr>
          <w:rStyle w:val="blk"/>
          <w:sz w:val="28"/>
          <w:szCs w:val="28"/>
        </w:rPr>
        <w:t xml:space="preserve">7. По делам об административном надзоре мотивированное </w:t>
      </w:r>
      <w:r w:rsidRPr="009C5E45">
        <w:rPr>
          <w:sz w:val="28"/>
          <w:szCs w:val="28"/>
        </w:rPr>
        <w:t>постановление</w:t>
      </w:r>
      <w:r w:rsidRPr="009C5E45">
        <w:rPr>
          <w:rStyle w:val="blk"/>
          <w:sz w:val="28"/>
          <w:szCs w:val="28"/>
        </w:rPr>
        <w:t xml:space="preserve"> должно быть изготовлено в день принятия </w:t>
      </w:r>
      <w:r w:rsidRPr="009C5E45">
        <w:rPr>
          <w:sz w:val="28"/>
          <w:szCs w:val="28"/>
        </w:rPr>
        <w:t>постановления</w:t>
      </w:r>
      <w:r w:rsidRPr="009C5E45">
        <w:rPr>
          <w:rStyle w:val="blk"/>
          <w:sz w:val="28"/>
          <w:szCs w:val="28"/>
        </w:rPr>
        <w:t>.</w:t>
      </w:r>
    </w:p>
    <w:p w:rsidR="007B62C2" w:rsidRPr="009C5E45" w:rsidRDefault="007B62C2" w:rsidP="00A86CA3">
      <w:pPr>
        <w:shd w:val="clear" w:color="auto" w:fill="FFFFFF"/>
        <w:ind w:firstLine="720"/>
        <w:jc w:val="both"/>
        <w:rPr>
          <w:sz w:val="28"/>
          <w:szCs w:val="28"/>
        </w:rPr>
      </w:pPr>
      <w:bookmarkStart w:id="6" w:name="dst101850"/>
      <w:bookmarkEnd w:id="6"/>
      <w:r w:rsidRPr="009C5E45">
        <w:rPr>
          <w:rStyle w:val="blk"/>
          <w:sz w:val="28"/>
          <w:szCs w:val="28"/>
        </w:rPr>
        <w:t xml:space="preserve">8. Копии </w:t>
      </w:r>
      <w:r w:rsidRPr="009C5E45">
        <w:rPr>
          <w:sz w:val="28"/>
          <w:szCs w:val="28"/>
        </w:rPr>
        <w:t>постановления</w:t>
      </w:r>
      <w:r w:rsidRPr="009C5E45">
        <w:rPr>
          <w:rStyle w:val="blk"/>
          <w:sz w:val="28"/>
          <w:szCs w:val="28"/>
        </w:rPr>
        <w:t xml:space="preserve"> суда вручаются под расписку лицам, участвующим в деле, и их представителям или направляются им в течение </w:t>
      </w:r>
      <w:r>
        <w:rPr>
          <w:rStyle w:val="blk"/>
          <w:sz w:val="28"/>
          <w:szCs w:val="28"/>
        </w:rPr>
        <w:br/>
      </w:r>
      <w:r w:rsidRPr="009C5E45">
        <w:rPr>
          <w:rStyle w:val="blk"/>
          <w:sz w:val="28"/>
          <w:szCs w:val="28"/>
        </w:rPr>
        <w:lastRenderedPageBreak/>
        <w:t>3</w:t>
      </w:r>
      <w:r>
        <w:rPr>
          <w:rStyle w:val="blk"/>
          <w:sz w:val="28"/>
          <w:szCs w:val="28"/>
        </w:rPr>
        <w:t xml:space="preserve"> </w:t>
      </w:r>
      <w:r w:rsidRPr="009C5E45">
        <w:rPr>
          <w:rStyle w:val="blk"/>
          <w:sz w:val="28"/>
          <w:szCs w:val="28"/>
        </w:rPr>
        <w:t>(</w:t>
      </w:r>
      <w:r w:rsidRPr="009C5E45">
        <w:rPr>
          <w:sz w:val="28"/>
          <w:szCs w:val="28"/>
          <w:lang w:eastAsia="en-US"/>
        </w:rPr>
        <w:t xml:space="preserve">трех) дней со дня вынесения </w:t>
      </w:r>
      <w:r w:rsidRPr="009C5E45">
        <w:rPr>
          <w:rStyle w:val="blk"/>
          <w:sz w:val="28"/>
          <w:szCs w:val="28"/>
        </w:rPr>
        <w:t>способами, позволяющими обеспечить скорейшую доставку.</w:t>
      </w:r>
    </w:p>
    <w:p w:rsidR="007B62C2" w:rsidRPr="009C5E45" w:rsidRDefault="007B62C2" w:rsidP="00A86CA3">
      <w:pPr>
        <w:autoSpaceDE w:val="0"/>
        <w:autoSpaceDN w:val="0"/>
        <w:adjustRightInd w:val="0"/>
        <w:ind w:firstLine="720"/>
        <w:jc w:val="both"/>
        <w:rPr>
          <w:spacing w:val="2"/>
          <w:sz w:val="28"/>
          <w:szCs w:val="28"/>
        </w:rPr>
      </w:pPr>
      <w:r w:rsidRPr="009C5E45">
        <w:rPr>
          <w:bCs/>
          <w:sz w:val="28"/>
          <w:szCs w:val="28"/>
          <w:lang w:eastAsia="en-US"/>
        </w:rPr>
        <w:t>9.</w:t>
      </w:r>
      <w:r w:rsidRPr="009C5E45">
        <w:rPr>
          <w:spacing w:val="2"/>
          <w:sz w:val="28"/>
          <w:szCs w:val="28"/>
        </w:rPr>
        <w:t xml:space="preserve"> После объявления </w:t>
      </w:r>
      <w:r w:rsidRPr="009C5E45">
        <w:rPr>
          <w:sz w:val="28"/>
          <w:szCs w:val="28"/>
        </w:rPr>
        <w:t>постановления</w:t>
      </w:r>
      <w:r w:rsidRPr="009C5E45">
        <w:rPr>
          <w:spacing w:val="2"/>
          <w:sz w:val="28"/>
          <w:szCs w:val="28"/>
        </w:rPr>
        <w:t xml:space="preserve"> по делу</w:t>
      </w:r>
      <w:r w:rsidRPr="009C5E45">
        <w:rPr>
          <w:rStyle w:val="blk"/>
          <w:sz w:val="28"/>
          <w:szCs w:val="28"/>
        </w:rPr>
        <w:t xml:space="preserve"> об административном надзоре</w:t>
      </w:r>
      <w:r w:rsidRPr="009C5E45">
        <w:rPr>
          <w:spacing w:val="2"/>
          <w:sz w:val="28"/>
          <w:szCs w:val="28"/>
        </w:rPr>
        <w:t xml:space="preserve"> суд, </w:t>
      </w:r>
      <w:r w:rsidRPr="009C5E45">
        <w:rPr>
          <w:sz w:val="28"/>
          <w:szCs w:val="28"/>
        </w:rPr>
        <w:t>вынесший постановление</w:t>
      </w:r>
      <w:r w:rsidRPr="009C5E45">
        <w:rPr>
          <w:spacing w:val="2"/>
          <w:sz w:val="28"/>
          <w:szCs w:val="28"/>
        </w:rPr>
        <w:t>, не вправе отменить или изменить его.</w:t>
      </w:r>
    </w:p>
    <w:p w:rsidR="007B62C2" w:rsidRPr="009C5E45" w:rsidRDefault="007B62C2" w:rsidP="00A86CA3">
      <w:pPr>
        <w:pStyle w:val="formattext"/>
        <w:shd w:val="clear" w:color="auto" w:fill="FFFFFF"/>
        <w:spacing w:before="0" w:beforeAutospacing="0" w:after="0" w:afterAutospacing="0"/>
        <w:ind w:firstLine="720"/>
        <w:jc w:val="both"/>
        <w:textAlignment w:val="baseline"/>
        <w:rPr>
          <w:spacing w:val="2"/>
          <w:sz w:val="28"/>
          <w:szCs w:val="28"/>
        </w:rPr>
      </w:pPr>
      <w:r w:rsidRPr="009C5E45">
        <w:rPr>
          <w:spacing w:val="2"/>
          <w:sz w:val="28"/>
          <w:szCs w:val="28"/>
        </w:rPr>
        <w:t xml:space="preserve">10. Суд, </w:t>
      </w:r>
      <w:r w:rsidRPr="009C5E45">
        <w:rPr>
          <w:sz w:val="28"/>
          <w:szCs w:val="28"/>
        </w:rPr>
        <w:t>вынесший постановление</w:t>
      </w:r>
      <w:r w:rsidRPr="009C5E45">
        <w:rPr>
          <w:spacing w:val="2"/>
          <w:sz w:val="28"/>
          <w:szCs w:val="28"/>
        </w:rPr>
        <w:t xml:space="preserve"> по делу, по заявлениям лиц, участвующих в деле, или по своей инициативе может исправить допущенные в этом </w:t>
      </w:r>
      <w:r w:rsidRPr="009C5E45">
        <w:rPr>
          <w:sz w:val="28"/>
          <w:szCs w:val="28"/>
        </w:rPr>
        <w:t>постановлени</w:t>
      </w:r>
      <w:r>
        <w:rPr>
          <w:sz w:val="28"/>
          <w:szCs w:val="28"/>
        </w:rPr>
        <w:t>и</w:t>
      </w:r>
      <w:r w:rsidRPr="009C5E45">
        <w:rPr>
          <w:spacing w:val="2"/>
          <w:sz w:val="28"/>
          <w:szCs w:val="28"/>
        </w:rPr>
        <w:t xml:space="preserve"> описки, опечатки, явные арифметические ошибки независимо от того, вступило ли </w:t>
      </w:r>
      <w:r w:rsidRPr="009C5E45">
        <w:rPr>
          <w:sz w:val="28"/>
          <w:szCs w:val="28"/>
        </w:rPr>
        <w:t>постановление</w:t>
      </w:r>
      <w:r w:rsidRPr="009C5E45">
        <w:rPr>
          <w:spacing w:val="2"/>
          <w:sz w:val="28"/>
          <w:szCs w:val="28"/>
        </w:rPr>
        <w:t xml:space="preserve"> суда в законную силу. Вопрос о внесении исправлений в </w:t>
      </w:r>
      <w:r w:rsidRPr="009C5E45">
        <w:rPr>
          <w:sz w:val="28"/>
          <w:szCs w:val="28"/>
        </w:rPr>
        <w:t>постановление</w:t>
      </w:r>
      <w:r w:rsidRPr="009C5E45">
        <w:rPr>
          <w:spacing w:val="2"/>
          <w:sz w:val="28"/>
          <w:szCs w:val="28"/>
        </w:rPr>
        <w:t xml:space="preserve">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внесении исправлений в </w:t>
      </w:r>
      <w:r w:rsidRPr="009C5E45">
        <w:rPr>
          <w:sz w:val="28"/>
          <w:szCs w:val="28"/>
        </w:rPr>
        <w:t>постановление</w:t>
      </w:r>
      <w:r w:rsidRPr="009C5E45">
        <w:rPr>
          <w:spacing w:val="2"/>
          <w:sz w:val="28"/>
          <w:szCs w:val="28"/>
        </w:rPr>
        <w:t xml:space="preserve"> суда. На определение суда о внесении исправлений в </w:t>
      </w:r>
      <w:r w:rsidRPr="009C5E45">
        <w:rPr>
          <w:sz w:val="28"/>
          <w:szCs w:val="28"/>
        </w:rPr>
        <w:t>постановление</w:t>
      </w:r>
      <w:r w:rsidRPr="009C5E45">
        <w:rPr>
          <w:spacing w:val="2"/>
          <w:sz w:val="28"/>
          <w:szCs w:val="28"/>
        </w:rPr>
        <w:t xml:space="preserve"> суда или об отказе во внесении исправлений в </w:t>
      </w:r>
      <w:r w:rsidRPr="009C5E45">
        <w:rPr>
          <w:sz w:val="28"/>
          <w:szCs w:val="28"/>
        </w:rPr>
        <w:t>постановление</w:t>
      </w:r>
      <w:r w:rsidRPr="009C5E45">
        <w:rPr>
          <w:spacing w:val="2"/>
          <w:sz w:val="28"/>
          <w:szCs w:val="28"/>
        </w:rPr>
        <w:t xml:space="preserve"> суда может быть подана частная жалоба.</w:t>
      </w:r>
    </w:p>
    <w:p w:rsidR="007B62C2" w:rsidRPr="009C5E45" w:rsidRDefault="007B62C2" w:rsidP="00A86CA3">
      <w:pPr>
        <w:autoSpaceDE w:val="0"/>
        <w:autoSpaceDN w:val="0"/>
        <w:adjustRightInd w:val="0"/>
        <w:ind w:firstLine="720"/>
        <w:jc w:val="both"/>
        <w:rPr>
          <w:sz w:val="28"/>
          <w:szCs w:val="28"/>
        </w:rPr>
      </w:pPr>
      <w:r w:rsidRPr="009C5E45">
        <w:rPr>
          <w:bCs/>
          <w:sz w:val="28"/>
          <w:szCs w:val="28"/>
          <w:lang w:eastAsia="en-US"/>
        </w:rPr>
        <w:t xml:space="preserve">11. </w:t>
      </w:r>
      <w:r w:rsidRPr="009C5E45">
        <w:rPr>
          <w:sz w:val="28"/>
          <w:szCs w:val="28"/>
        </w:rPr>
        <w:t xml:space="preserve">Начальник учреждения уголовно-исполнительной системы </w:t>
      </w:r>
      <w:r>
        <w:rPr>
          <w:sz w:val="28"/>
          <w:szCs w:val="28"/>
        </w:rPr>
        <w:br/>
      </w:r>
      <w:r w:rsidRPr="009C5E45">
        <w:rPr>
          <w:sz w:val="28"/>
          <w:szCs w:val="28"/>
        </w:rPr>
        <w:t xml:space="preserve">за </w:t>
      </w:r>
      <w:r>
        <w:rPr>
          <w:sz w:val="28"/>
          <w:szCs w:val="28"/>
        </w:rPr>
        <w:t>10 (</w:t>
      </w:r>
      <w:r w:rsidRPr="009C5E45">
        <w:rPr>
          <w:sz w:val="28"/>
          <w:szCs w:val="28"/>
        </w:rPr>
        <w:t>десять</w:t>
      </w:r>
      <w:r>
        <w:rPr>
          <w:sz w:val="28"/>
          <w:szCs w:val="28"/>
        </w:rPr>
        <w:t>)</w:t>
      </w:r>
      <w:r w:rsidRPr="009C5E45">
        <w:rPr>
          <w:sz w:val="28"/>
          <w:szCs w:val="28"/>
        </w:rPr>
        <w:t xml:space="preserve"> дней до освобождения из мест лишения свободы осужденных, в отношении которых установлен административный надзор, направляет копию постановления суда, вступившего в законную силу, для исполнения начальнику органа внутренних дел по избранному месту жительства поднадзорного с уведомлением о времени его прибытия. При этом поднадзорному под роспись разъясняется ответственность за неприбытие в установленный судом срок к избранному им месту жительства.</w:t>
      </w:r>
    </w:p>
    <w:p w:rsidR="007B62C2" w:rsidRPr="009C5E45" w:rsidRDefault="007B62C2" w:rsidP="00A86CA3">
      <w:pPr>
        <w:autoSpaceDE w:val="0"/>
        <w:autoSpaceDN w:val="0"/>
        <w:adjustRightInd w:val="0"/>
        <w:ind w:firstLine="720"/>
        <w:jc w:val="both"/>
        <w:rPr>
          <w:sz w:val="28"/>
          <w:szCs w:val="28"/>
        </w:rPr>
      </w:pPr>
      <w:r>
        <w:rPr>
          <w:sz w:val="28"/>
          <w:szCs w:val="28"/>
        </w:rPr>
        <w:t>12</w:t>
      </w:r>
      <w:r w:rsidRPr="009C5E45">
        <w:rPr>
          <w:sz w:val="28"/>
          <w:szCs w:val="28"/>
        </w:rPr>
        <w:t>. Постановление суда по делу об административном надзоре вступает в законную силу по истечении срока на кассационное обжалование, если на него не была подана жалоба или принесено представление прокурором в порядке, предусмотренном статьёй 23 настоящего Закона.</w:t>
      </w:r>
    </w:p>
    <w:p w:rsidR="007B62C2" w:rsidRPr="009C5E45" w:rsidRDefault="007B62C2" w:rsidP="00A86CA3">
      <w:pPr>
        <w:autoSpaceDE w:val="0"/>
        <w:autoSpaceDN w:val="0"/>
        <w:adjustRightInd w:val="0"/>
        <w:ind w:firstLine="720"/>
        <w:jc w:val="both"/>
        <w:rPr>
          <w:bCs/>
          <w:sz w:val="28"/>
          <w:szCs w:val="28"/>
          <w:lang w:eastAsia="en-US"/>
        </w:rPr>
      </w:pPr>
    </w:p>
    <w:p w:rsidR="007B62C2" w:rsidRPr="009C5E45" w:rsidRDefault="007B62C2" w:rsidP="00091E27">
      <w:pPr>
        <w:ind w:firstLine="720"/>
        <w:jc w:val="both"/>
        <w:outlineLvl w:val="1"/>
        <w:rPr>
          <w:sz w:val="28"/>
          <w:szCs w:val="28"/>
        </w:rPr>
      </w:pPr>
      <w:r w:rsidRPr="009C5E45">
        <w:rPr>
          <w:b/>
          <w:sz w:val="28"/>
          <w:szCs w:val="28"/>
        </w:rPr>
        <w:t>Статья 2</w:t>
      </w:r>
      <w:r>
        <w:rPr>
          <w:b/>
          <w:sz w:val="28"/>
          <w:szCs w:val="28"/>
        </w:rPr>
        <w:t>3</w:t>
      </w:r>
      <w:r w:rsidRPr="009C5E45">
        <w:rPr>
          <w:sz w:val="28"/>
          <w:szCs w:val="28"/>
        </w:rPr>
        <w:t xml:space="preserve">. Обжалование постановлений по делам </w:t>
      </w:r>
    </w:p>
    <w:p w:rsidR="007B62C2" w:rsidRPr="009C5E45" w:rsidRDefault="007B62C2" w:rsidP="00091E27">
      <w:pPr>
        <w:ind w:firstLine="720"/>
        <w:jc w:val="both"/>
        <w:outlineLvl w:val="1"/>
        <w:rPr>
          <w:sz w:val="28"/>
          <w:szCs w:val="28"/>
        </w:rPr>
      </w:pPr>
      <w:r w:rsidRPr="009C5E45">
        <w:rPr>
          <w:sz w:val="28"/>
          <w:szCs w:val="28"/>
        </w:rPr>
        <w:t xml:space="preserve">                     об административном надзоре, </w:t>
      </w:r>
    </w:p>
    <w:p w:rsidR="007B62C2" w:rsidRPr="009C5E45" w:rsidRDefault="007B62C2" w:rsidP="00091E27">
      <w:pPr>
        <w:ind w:firstLine="720"/>
        <w:jc w:val="both"/>
        <w:outlineLvl w:val="1"/>
        <w:rPr>
          <w:sz w:val="28"/>
          <w:szCs w:val="28"/>
        </w:rPr>
      </w:pPr>
      <w:r w:rsidRPr="009C5E45">
        <w:rPr>
          <w:sz w:val="28"/>
          <w:szCs w:val="28"/>
        </w:rPr>
        <w:t xml:space="preserve">                     не вступивших в законную силу</w:t>
      </w:r>
    </w:p>
    <w:p w:rsidR="007B62C2" w:rsidRPr="009C5E45" w:rsidRDefault="007B62C2" w:rsidP="00A86CA3">
      <w:pPr>
        <w:ind w:firstLine="720"/>
        <w:jc w:val="both"/>
        <w:rPr>
          <w:sz w:val="28"/>
          <w:szCs w:val="28"/>
        </w:rPr>
      </w:pPr>
    </w:p>
    <w:p w:rsidR="007B62C2" w:rsidRPr="009C5E45" w:rsidRDefault="007B62C2" w:rsidP="00A86CA3">
      <w:pPr>
        <w:pStyle w:val="ad"/>
        <w:shd w:val="clear" w:color="auto" w:fill="auto"/>
        <w:spacing w:line="240" w:lineRule="auto"/>
        <w:ind w:left="40" w:firstLine="720"/>
        <w:jc w:val="both"/>
        <w:rPr>
          <w:sz w:val="28"/>
          <w:szCs w:val="28"/>
        </w:rPr>
      </w:pPr>
      <w:r w:rsidRPr="009C5E45">
        <w:rPr>
          <w:sz w:val="28"/>
          <w:szCs w:val="28"/>
        </w:rPr>
        <w:t>1. Не вступившее в законную силу постановление суда по делу об административном надзоре может быть обжаловано в кассационном порядке в Верховный суд Приднестровской Молдавской Республики лицом, в отношении которого он установлен, его представителем, представителем учреждения или органа, подавшими представление и (или) участвовавшим</w:t>
      </w:r>
      <w:r>
        <w:rPr>
          <w:sz w:val="28"/>
          <w:szCs w:val="28"/>
        </w:rPr>
        <w:t>и</w:t>
      </w:r>
      <w:r w:rsidRPr="009C5E45">
        <w:rPr>
          <w:sz w:val="28"/>
          <w:szCs w:val="28"/>
        </w:rPr>
        <w:t xml:space="preserve"> при рассмотрении представления, а прокурором – внесено представление.</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2. Кассационные жалоб</w:t>
      </w:r>
      <w:r>
        <w:rPr>
          <w:sz w:val="28"/>
          <w:szCs w:val="28"/>
        </w:rPr>
        <w:t>а и (или)</w:t>
      </w:r>
      <w:r w:rsidRPr="009C5E45">
        <w:rPr>
          <w:sz w:val="28"/>
          <w:szCs w:val="28"/>
        </w:rPr>
        <w:t xml:space="preserve"> представление приносятся через суд, вынесший постановление. Однако подача кассационн</w:t>
      </w:r>
      <w:r>
        <w:rPr>
          <w:sz w:val="28"/>
          <w:szCs w:val="28"/>
        </w:rPr>
        <w:t>ых</w:t>
      </w:r>
      <w:r w:rsidRPr="009C5E45">
        <w:rPr>
          <w:sz w:val="28"/>
          <w:szCs w:val="28"/>
        </w:rPr>
        <w:t xml:space="preserve"> жалобы</w:t>
      </w:r>
      <w:r>
        <w:rPr>
          <w:sz w:val="28"/>
          <w:szCs w:val="28"/>
        </w:rPr>
        <w:t xml:space="preserve"> и (или)</w:t>
      </w:r>
      <w:r w:rsidRPr="009C5E45">
        <w:rPr>
          <w:sz w:val="28"/>
          <w:szCs w:val="28"/>
        </w:rPr>
        <w:t xml:space="preserve"> представления непосредственно в вышестоящую инстанцию не является препятствием для рассмотрения кассационн</w:t>
      </w:r>
      <w:r>
        <w:rPr>
          <w:sz w:val="28"/>
          <w:szCs w:val="28"/>
        </w:rPr>
        <w:t>ых</w:t>
      </w:r>
      <w:r w:rsidRPr="009C5E45">
        <w:rPr>
          <w:sz w:val="28"/>
          <w:szCs w:val="28"/>
        </w:rPr>
        <w:t xml:space="preserve"> жалобы</w:t>
      </w:r>
      <w:r>
        <w:rPr>
          <w:sz w:val="28"/>
          <w:szCs w:val="28"/>
        </w:rPr>
        <w:t xml:space="preserve"> и (или)</w:t>
      </w:r>
      <w:r w:rsidRPr="009C5E45">
        <w:rPr>
          <w:sz w:val="28"/>
          <w:szCs w:val="28"/>
        </w:rPr>
        <w:t xml:space="preserve"> представления. </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lastRenderedPageBreak/>
        <w:t xml:space="preserve">3. Кассационные жалоба </w:t>
      </w:r>
      <w:r>
        <w:rPr>
          <w:sz w:val="28"/>
          <w:szCs w:val="28"/>
        </w:rPr>
        <w:t>и (</w:t>
      </w:r>
      <w:r w:rsidRPr="009C5E45">
        <w:rPr>
          <w:sz w:val="28"/>
          <w:szCs w:val="28"/>
        </w:rPr>
        <w:t>или</w:t>
      </w:r>
      <w:r>
        <w:rPr>
          <w:sz w:val="28"/>
          <w:szCs w:val="28"/>
        </w:rPr>
        <w:t>)</w:t>
      </w:r>
      <w:r w:rsidRPr="009C5E45">
        <w:rPr>
          <w:sz w:val="28"/>
          <w:szCs w:val="28"/>
        </w:rPr>
        <w:t xml:space="preserve"> представление на постановление по делу об административном надзоре мо</w:t>
      </w:r>
      <w:r>
        <w:rPr>
          <w:sz w:val="28"/>
          <w:szCs w:val="28"/>
        </w:rPr>
        <w:t>гу</w:t>
      </w:r>
      <w:r w:rsidRPr="009C5E45">
        <w:rPr>
          <w:sz w:val="28"/>
          <w:szCs w:val="28"/>
        </w:rPr>
        <w:t>т быть подан</w:t>
      </w:r>
      <w:r>
        <w:rPr>
          <w:sz w:val="28"/>
          <w:szCs w:val="28"/>
        </w:rPr>
        <w:t>ы</w:t>
      </w:r>
      <w:r w:rsidRPr="009C5E45">
        <w:rPr>
          <w:sz w:val="28"/>
          <w:szCs w:val="28"/>
        </w:rPr>
        <w:t xml:space="preserve"> в течение </w:t>
      </w:r>
      <w:r>
        <w:rPr>
          <w:sz w:val="28"/>
          <w:szCs w:val="28"/>
        </w:rPr>
        <w:br/>
        <w:t>10 (</w:t>
      </w:r>
      <w:r w:rsidRPr="009C5E45">
        <w:rPr>
          <w:sz w:val="28"/>
          <w:szCs w:val="28"/>
        </w:rPr>
        <w:t>десяти</w:t>
      </w:r>
      <w:r>
        <w:rPr>
          <w:sz w:val="28"/>
          <w:szCs w:val="28"/>
        </w:rPr>
        <w:t>)</w:t>
      </w:r>
      <w:r w:rsidRPr="009C5E45">
        <w:rPr>
          <w:sz w:val="28"/>
          <w:szCs w:val="28"/>
        </w:rPr>
        <w:t xml:space="preserve"> дней со дня вынесения постановления, а содержащимся под стражей лицом, в отношении которого рассматривается вопрос об административном надзоре, – в тот же срок со дня вручения ему копии постановления. </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4. Кассационные жалоба</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представление, поданные с пропуском срока, возвращаются лицу, подавшему кассационн</w:t>
      </w:r>
      <w:r>
        <w:rPr>
          <w:sz w:val="28"/>
          <w:szCs w:val="28"/>
        </w:rPr>
        <w:t>ые</w:t>
      </w:r>
      <w:r w:rsidRPr="009C5E45">
        <w:rPr>
          <w:sz w:val="28"/>
          <w:szCs w:val="28"/>
        </w:rPr>
        <w:t xml:space="preserve"> жалобу </w:t>
      </w:r>
      <w:r>
        <w:rPr>
          <w:sz w:val="28"/>
          <w:szCs w:val="28"/>
        </w:rPr>
        <w:t>и (</w:t>
      </w:r>
      <w:r w:rsidRPr="009C5E45">
        <w:rPr>
          <w:sz w:val="28"/>
          <w:szCs w:val="28"/>
        </w:rPr>
        <w:t>или</w:t>
      </w:r>
      <w:r>
        <w:rPr>
          <w:sz w:val="28"/>
          <w:szCs w:val="28"/>
        </w:rPr>
        <w:t>)</w:t>
      </w:r>
      <w:r w:rsidRPr="009C5E45">
        <w:rPr>
          <w:sz w:val="28"/>
          <w:szCs w:val="28"/>
        </w:rPr>
        <w:t xml:space="preserve"> представление.</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 xml:space="preserve">5. Дополнительные кассационные жалобы </w:t>
      </w:r>
      <w:r>
        <w:rPr>
          <w:sz w:val="28"/>
          <w:szCs w:val="28"/>
        </w:rPr>
        <w:t>и (</w:t>
      </w:r>
      <w:r w:rsidRPr="009C5E45">
        <w:rPr>
          <w:sz w:val="28"/>
          <w:szCs w:val="28"/>
        </w:rPr>
        <w:t>или</w:t>
      </w:r>
      <w:r>
        <w:rPr>
          <w:sz w:val="28"/>
          <w:szCs w:val="28"/>
        </w:rPr>
        <w:t>)</w:t>
      </w:r>
      <w:r w:rsidRPr="009C5E45">
        <w:rPr>
          <w:sz w:val="28"/>
          <w:szCs w:val="28"/>
        </w:rPr>
        <w:t xml:space="preserve"> представления и письменные возражения на них могут быть поданы в кассационную инстанцию за сутки до начала рассмотрения.</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6. В случае пропуска срока на обжалование или внесение представления на постановление по уважительным причинам лица, имеющи</w:t>
      </w:r>
      <w:r>
        <w:rPr>
          <w:sz w:val="28"/>
          <w:szCs w:val="28"/>
        </w:rPr>
        <w:t>е</w:t>
      </w:r>
      <w:r w:rsidRPr="009C5E45">
        <w:rPr>
          <w:sz w:val="28"/>
          <w:szCs w:val="28"/>
        </w:rPr>
        <w:t xml:space="preserve"> право на</w:t>
      </w:r>
      <w:r>
        <w:rPr>
          <w:sz w:val="28"/>
          <w:szCs w:val="28"/>
        </w:rPr>
        <w:t xml:space="preserve"> подачу кассационных</w:t>
      </w:r>
      <w:r w:rsidRPr="009C5E45">
        <w:rPr>
          <w:sz w:val="28"/>
          <w:szCs w:val="28"/>
        </w:rPr>
        <w:t xml:space="preserve"> жалобы </w:t>
      </w:r>
      <w:r>
        <w:rPr>
          <w:sz w:val="28"/>
          <w:szCs w:val="28"/>
        </w:rPr>
        <w:t>и (</w:t>
      </w:r>
      <w:r w:rsidRPr="009C5E45">
        <w:rPr>
          <w:sz w:val="28"/>
          <w:szCs w:val="28"/>
        </w:rPr>
        <w:t>или</w:t>
      </w:r>
      <w:r>
        <w:rPr>
          <w:sz w:val="28"/>
          <w:szCs w:val="28"/>
        </w:rPr>
        <w:t>)</w:t>
      </w:r>
      <w:r w:rsidRPr="009C5E45">
        <w:rPr>
          <w:sz w:val="28"/>
          <w:szCs w:val="28"/>
        </w:rPr>
        <w:t xml:space="preserve"> представлени</w:t>
      </w:r>
      <w:r>
        <w:rPr>
          <w:sz w:val="28"/>
          <w:szCs w:val="28"/>
        </w:rPr>
        <w:t>я</w:t>
      </w:r>
      <w:r w:rsidRPr="009C5E45">
        <w:rPr>
          <w:sz w:val="28"/>
          <w:szCs w:val="28"/>
        </w:rPr>
        <w:t>, могут ходатайствовать перед судом, вынесшим постановление о восстановлении пропущенного срока. Вопрос о восстановлении срока решается судом, вынесшим постановление. Лицо, возбудившее ходатайство о восстановлении пропущенного срока, в случае его просьбы допускается в заседание для дачи объяснений.</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7. Определение суда об отказе в восстановлении пропущенного срока может быть обжаловано в общем порядке. Вышестоящий суд вправе восстановить пропущенный срок и рассмотреть дело по жалобе или представлению по существу.</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 xml:space="preserve">8. По истечении срока, установленного для обжалования или внесения представления, суд вынесший постановление, в течение </w:t>
      </w:r>
      <w:r>
        <w:rPr>
          <w:sz w:val="28"/>
          <w:szCs w:val="28"/>
        </w:rPr>
        <w:t>3 (</w:t>
      </w:r>
      <w:r w:rsidRPr="009C5E45">
        <w:rPr>
          <w:sz w:val="28"/>
          <w:szCs w:val="28"/>
        </w:rPr>
        <w:t>трех</w:t>
      </w:r>
      <w:r>
        <w:rPr>
          <w:sz w:val="28"/>
          <w:szCs w:val="28"/>
        </w:rPr>
        <w:t>)</w:t>
      </w:r>
      <w:r w:rsidRPr="009C5E45">
        <w:rPr>
          <w:sz w:val="28"/>
          <w:szCs w:val="28"/>
        </w:rPr>
        <w:t xml:space="preserve"> суток направляет дело с жалобами и представлением в кассационную инстанцию и извещает заинтересованных лиц о дне рассмотрения дела в кассационной инстанции.</w:t>
      </w:r>
    </w:p>
    <w:p w:rsidR="007B62C2" w:rsidRPr="009C5E45" w:rsidRDefault="007B62C2" w:rsidP="00A86CA3">
      <w:pPr>
        <w:ind w:firstLine="720"/>
        <w:jc w:val="both"/>
        <w:rPr>
          <w:sz w:val="28"/>
          <w:szCs w:val="28"/>
        </w:rPr>
      </w:pPr>
      <w:r w:rsidRPr="009C5E45">
        <w:rPr>
          <w:sz w:val="28"/>
          <w:szCs w:val="28"/>
        </w:rPr>
        <w:t>9. Кассационные жалоба</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представление должны содержать: наименование суда, в который они подаются; наименование или фамилию, имя и отчество (при наличии) лица, подающего кассационные жалобу</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представление, его место нахождения или место жительства и процессуальное положение в деле об административном надзоре; наименования или фамилии, имена и отчества (при наличии) других лиц, участвующих в деле, их место жительства или место нахождения; указание на суд, рассматривавши</w:t>
      </w:r>
      <w:r>
        <w:rPr>
          <w:sz w:val="28"/>
          <w:szCs w:val="28"/>
        </w:rPr>
        <w:t>й</w:t>
      </w:r>
      <w:r w:rsidRPr="009C5E45">
        <w:rPr>
          <w:sz w:val="28"/>
          <w:szCs w:val="28"/>
        </w:rPr>
        <w:t xml:space="preserve"> дело об административном надзоре в первой инстанции, и сведения о содержании принятых им постановлений; указание на постановление суда, которое обжалуется; требования лица, подающего кассационную жалобу</w:t>
      </w:r>
      <w:r>
        <w:rPr>
          <w:sz w:val="28"/>
          <w:szCs w:val="28"/>
        </w:rPr>
        <w:t>,</w:t>
      </w:r>
      <w:r w:rsidRPr="009C5E45">
        <w:rPr>
          <w:sz w:val="28"/>
          <w:szCs w:val="28"/>
        </w:rPr>
        <w:t xml:space="preserve"> </w:t>
      </w:r>
      <w:r>
        <w:rPr>
          <w:sz w:val="28"/>
          <w:szCs w:val="28"/>
        </w:rPr>
        <w:t>и (</w:t>
      </w:r>
      <w:r w:rsidRPr="009C5E45">
        <w:rPr>
          <w:sz w:val="28"/>
          <w:szCs w:val="28"/>
        </w:rPr>
        <w:t>или</w:t>
      </w:r>
      <w:r>
        <w:rPr>
          <w:sz w:val="28"/>
          <w:szCs w:val="28"/>
        </w:rPr>
        <w:t>)</w:t>
      </w:r>
      <w:r w:rsidRPr="009C5E45">
        <w:rPr>
          <w:sz w:val="28"/>
          <w:szCs w:val="28"/>
        </w:rPr>
        <w:t xml:space="preserve"> требование прокурора, приносящего кассационное представление, а также основания, по которым они считают постановление суда подлежащим отмене или изменению.</w:t>
      </w:r>
    </w:p>
    <w:p w:rsidR="007B62C2" w:rsidRPr="009C5E45" w:rsidRDefault="007B62C2" w:rsidP="00A86CA3">
      <w:pPr>
        <w:ind w:firstLine="720"/>
        <w:jc w:val="both"/>
        <w:rPr>
          <w:sz w:val="28"/>
          <w:szCs w:val="28"/>
        </w:rPr>
      </w:pPr>
      <w:r w:rsidRPr="009C5E45">
        <w:rPr>
          <w:sz w:val="28"/>
          <w:szCs w:val="28"/>
        </w:rPr>
        <w:t xml:space="preserve">10.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w:t>
      </w:r>
      <w:r w:rsidRPr="009C5E45">
        <w:rPr>
          <w:sz w:val="28"/>
          <w:szCs w:val="28"/>
        </w:rPr>
        <w:lastRenderedPageBreak/>
        <w:t>представителя, и иные документы, предусмотренные статьей 1</w:t>
      </w:r>
      <w:r>
        <w:rPr>
          <w:sz w:val="28"/>
          <w:szCs w:val="28"/>
        </w:rPr>
        <w:t>3</w:t>
      </w:r>
      <w:r w:rsidRPr="009C5E45">
        <w:rPr>
          <w:sz w:val="28"/>
          <w:szCs w:val="28"/>
        </w:rPr>
        <w:t xml:space="preserve"> настоящего Закона.</w:t>
      </w:r>
    </w:p>
    <w:p w:rsidR="007B62C2" w:rsidRPr="009C5E45" w:rsidRDefault="007B62C2" w:rsidP="00A86CA3">
      <w:pPr>
        <w:ind w:firstLine="720"/>
        <w:jc w:val="both"/>
        <w:rPr>
          <w:sz w:val="28"/>
          <w:szCs w:val="28"/>
        </w:rPr>
      </w:pPr>
      <w:r w:rsidRPr="009C5E45">
        <w:rPr>
          <w:sz w:val="28"/>
          <w:szCs w:val="28"/>
        </w:rPr>
        <w:t xml:space="preserve">Кассационное представление подписывается прокурором. </w:t>
      </w:r>
    </w:p>
    <w:p w:rsidR="007B62C2" w:rsidRPr="009C5E45" w:rsidRDefault="007B62C2" w:rsidP="00A86CA3">
      <w:pPr>
        <w:ind w:firstLine="720"/>
        <w:jc w:val="both"/>
        <w:rPr>
          <w:sz w:val="28"/>
          <w:szCs w:val="28"/>
        </w:rPr>
      </w:pPr>
      <w:r>
        <w:rPr>
          <w:sz w:val="28"/>
          <w:szCs w:val="28"/>
        </w:rPr>
        <w:t>11. Кассационные жалоба и (</w:t>
      </w:r>
      <w:r w:rsidRPr="009C5E45">
        <w:rPr>
          <w:sz w:val="28"/>
          <w:szCs w:val="28"/>
        </w:rPr>
        <w:t>или</w:t>
      </w:r>
      <w:r>
        <w:rPr>
          <w:sz w:val="28"/>
          <w:szCs w:val="28"/>
        </w:rPr>
        <w:t>)</w:t>
      </w:r>
      <w:r w:rsidRPr="009C5E45">
        <w:rPr>
          <w:sz w:val="28"/>
          <w:szCs w:val="28"/>
        </w:rPr>
        <w:t xml:space="preserve"> представление подаются с копиями, количество которых соответствует количеству лиц, участвующих в деле.</w:t>
      </w:r>
    </w:p>
    <w:p w:rsidR="007B62C2" w:rsidRPr="009C5E45" w:rsidRDefault="007B62C2" w:rsidP="00A86CA3">
      <w:pPr>
        <w:pStyle w:val="ad"/>
        <w:shd w:val="clear" w:color="auto" w:fill="auto"/>
        <w:spacing w:line="240" w:lineRule="auto"/>
        <w:ind w:left="40" w:firstLine="720"/>
        <w:jc w:val="both"/>
        <w:rPr>
          <w:sz w:val="28"/>
          <w:szCs w:val="28"/>
        </w:rPr>
      </w:pPr>
      <w:r w:rsidRPr="009C5E45">
        <w:rPr>
          <w:sz w:val="28"/>
          <w:szCs w:val="28"/>
        </w:rPr>
        <w:t>12. До начала рассмотрения дела в заседании суда кассационной инстанции лицо, подавшее кассационную жалобу</w:t>
      </w:r>
      <w:r>
        <w:rPr>
          <w:sz w:val="28"/>
          <w:szCs w:val="28"/>
        </w:rPr>
        <w:t>,</w:t>
      </w:r>
      <w:r w:rsidRPr="009C5E45">
        <w:rPr>
          <w:sz w:val="28"/>
          <w:szCs w:val="28"/>
        </w:rPr>
        <w:t xml:space="preserve"> либо прокурор, внесший кассационное представление на постановление, вправе отозвать соответственно кассационную жалобу, кассационное представление.</w:t>
      </w:r>
    </w:p>
    <w:p w:rsidR="007B62C2" w:rsidRPr="009C5E45" w:rsidRDefault="007B62C2" w:rsidP="00A86CA3">
      <w:pPr>
        <w:pStyle w:val="ad"/>
        <w:shd w:val="clear" w:color="auto" w:fill="auto"/>
        <w:spacing w:line="240" w:lineRule="auto"/>
        <w:ind w:left="40" w:firstLine="720"/>
        <w:jc w:val="both"/>
        <w:rPr>
          <w:sz w:val="28"/>
          <w:szCs w:val="28"/>
        </w:rPr>
      </w:pPr>
      <w:r w:rsidRPr="009C5E45">
        <w:rPr>
          <w:sz w:val="28"/>
          <w:szCs w:val="28"/>
        </w:rPr>
        <w:t>13. О принесении кассационного представления или подаче кассационной жалобы суд первой инстанции извещает участников процесса, интересов которых касается кассационная жалоба или кассационное представление.</w:t>
      </w:r>
    </w:p>
    <w:p w:rsidR="007B62C2" w:rsidRPr="009C5E45" w:rsidRDefault="007B62C2" w:rsidP="00A86CA3">
      <w:pPr>
        <w:pStyle w:val="ad"/>
        <w:shd w:val="clear" w:color="auto" w:fill="auto"/>
        <w:spacing w:line="240" w:lineRule="auto"/>
        <w:ind w:left="40" w:firstLine="720"/>
        <w:jc w:val="both"/>
        <w:rPr>
          <w:sz w:val="28"/>
          <w:szCs w:val="28"/>
        </w:rPr>
      </w:pPr>
      <w:r w:rsidRPr="009C5E45">
        <w:rPr>
          <w:sz w:val="28"/>
          <w:szCs w:val="28"/>
        </w:rPr>
        <w:t>14. Лица, участвующие в деле</w:t>
      </w:r>
      <w:r>
        <w:rPr>
          <w:sz w:val="28"/>
          <w:szCs w:val="28"/>
        </w:rPr>
        <w:t>,</w:t>
      </w:r>
      <w:r w:rsidRPr="009C5E45">
        <w:rPr>
          <w:sz w:val="28"/>
          <w:szCs w:val="28"/>
        </w:rPr>
        <w:t xml:space="preserve"> вправе знакомиться с поступившими в суд кассационными представлениями и жалобами и подать на них свои возражения.</w:t>
      </w:r>
    </w:p>
    <w:p w:rsidR="007B62C2" w:rsidRPr="009C5E45" w:rsidRDefault="007B62C2" w:rsidP="00A86CA3">
      <w:pPr>
        <w:pStyle w:val="ad"/>
        <w:shd w:val="clear" w:color="auto" w:fill="auto"/>
        <w:spacing w:line="240" w:lineRule="auto"/>
        <w:ind w:left="40" w:firstLine="720"/>
        <w:jc w:val="both"/>
        <w:rPr>
          <w:sz w:val="28"/>
          <w:szCs w:val="28"/>
        </w:rPr>
      </w:pPr>
      <w:r w:rsidRPr="009C5E45">
        <w:rPr>
          <w:sz w:val="28"/>
          <w:szCs w:val="28"/>
        </w:rPr>
        <w:t>15. Лицу, в отношении которого рассматривалось дело об административном надзоре, вручается копия кассационной жалобы представителя учреждения или органа или кассационного представления прокурора.</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 xml:space="preserve">16. Возражения, поступившие на кассационную жалобу </w:t>
      </w:r>
      <w:r>
        <w:rPr>
          <w:sz w:val="28"/>
          <w:szCs w:val="28"/>
        </w:rPr>
        <w:t>и (</w:t>
      </w:r>
      <w:r w:rsidRPr="009C5E45">
        <w:rPr>
          <w:sz w:val="28"/>
          <w:szCs w:val="28"/>
        </w:rPr>
        <w:t>или</w:t>
      </w:r>
      <w:r>
        <w:rPr>
          <w:sz w:val="28"/>
          <w:szCs w:val="28"/>
        </w:rPr>
        <w:t>)</w:t>
      </w:r>
      <w:r w:rsidRPr="009C5E45">
        <w:rPr>
          <w:sz w:val="28"/>
          <w:szCs w:val="28"/>
        </w:rPr>
        <w:t xml:space="preserve"> кассационное представление</w:t>
      </w:r>
      <w:r>
        <w:rPr>
          <w:sz w:val="28"/>
          <w:szCs w:val="28"/>
        </w:rPr>
        <w:t>,</w:t>
      </w:r>
      <w:r w:rsidRPr="009C5E45">
        <w:rPr>
          <w:sz w:val="28"/>
          <w:szCs w:val="28"/>
        </w:rPr>
        <w:t xml:space="preserve"> приобщаются к делу или направляются в дополнении к делу в течение суток.</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17. Кассационные </w:t>
      </w:r>
      <w:r w:rsidRPr="00D86D47">
        <w:rPr>
          <w:rFonts w:ascii="Times New Roman" w:hAnsi="Times New Roman" w:cs="Times New Roman"/>
          <w:sz w:val="28"/>
          <w:szCs w:val="28"/>
        </w:rPr>
        <w:t>жалоба и (или) представление</w:t>
      </w:r>
      <w:r w:rsidRPr="009C5E45">
        <w:rPr>
          <w:rFonts w:ascii="Times New Roman" w:hAnsi="Times New Roman" w:cs="Times New Roman"/>
          <w:sz w:val="28"/>
          <w:szCs w:val="28"/>
        </w:rPr>
        <w:t xml:space="preserve"> на постановление по делу об административном надзоре подлежат рассмотрению </w:t>
      </w:r>
      <w:r w:rsidRPr="009C5E45">
        <w:rPr>
          <w:rFonts w:ascii="Times New Roman" w:hAnsi="Times New Roman" w:cs="Times New Roman"/>
          <w:sz w:val="28"/>
          <w:szCs w:val="28"/>
          <w:lang w:eastAsia="en-US"/>
        </w:rPr>
        <w:t>в пятнадцатидневный срок со дня их поступления со всеми материалами дела в суд кассационной инстанции.</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18. Суд кассационной инстанции рассматривает дело об административном надзоре в судебном заседании по правилам производства в суде первой инстанции с учетом особенностей, предусмотренных настоящей статьей.</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19. Рассмотрение дела об административном надзоре по кассационным жалобе</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представлению осуществляется коллегиально.</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20. Суд кассационной инстанции рассматривает дела в открытом судебном заседании.</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21. Заседание суда кассационной инстанции открывает судья – председательствующий в судебном заседании, который объявляет, какое дело рассматривается</w:t>
      </w:r>
      <w:r>
        <w:rPr>
          <w:sz w:val="28"/>
          <w:szCs w:val="28"/>
        </w:rPr>
        <w:t>;</w:t>
      </w:r>
      <w:r w:rsidRPr="009C5E45">
        <w:rPr>
          <w:sz w:val="28"/>
          <w:szCs w:val="28"/>
        </w:rPr>
        <w:t xml:space="preserve"> кем поданы кассационные жалоба</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представление и на решение какого суда</w:t>
      </w:r>
      <w:r>
        <w:rPr>
          <w:sz w:val="28"/>
          <w:szCs w:val="28"/>
        </w:rPr>
        <w:t>;</w:t>
      </w:r>
      <w:r w:rsidRPr="009C5E45">
        <w:rPr>
          <w:sz w:val="28"/>
          <w:szCs w:val="28"/>
        </w:rPr>
        <w:t xml:space="preserve"> выясняет, кто из лиц, участвующих в деле, их представителей явился</w:t>
      </w:r>
      <w:r>
        <w:rPr>
          <w:sz w:val="28"/>
          <w:szCs w:val="28"/>
        </w:rPr>
        <w:t>;</w:t>
      </w:r>
      <w:r w:rsidRPr="009C5E45">
        <w:rPr>
          <w:sz w:val="28"/>
          <w:szCs w:val="28"/>
        </w:rPr>
        <w:t xml:space="preserve"> устанавливает личность явившихся, проверяет полномочия должностных лиц, полномочия и иные документы, указанные в</w:t>
      </w:r>
      <w:r>
        <w:rPr>
          <w:sz w:val="28"/>
          <w:szCs w:val="28"/>
        </w:rPr>
        <w:t xml:space="preserve"> </w:t>
      </w:r>
      <w:r w:rsidRPr="009C5E45">
        <w:rPr>
          <w:sz w:val="28"/>
          <w:szCs w:val="28"/>
        </w:rPr>
        <w:t>законе, представителей и разъясняет лицам, участвующим в деле, их процессуальные права и обязанности.</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 xml:space="preserve">22. Рассмотрение дела об административном надзоре в суде кассационной инстанции начинается с доклада судьи – </w:t>
      </w:r>
      <w:r w:rsidRPr="009C5E45">
        <w:rPr>
          <w:sz w:val="28"/>
          <w:szCs w:val="28"/>
        </w:rPr>
        <w:lastRenderedPageBreak/>
        <w:t xml:space="preserve">председательствующего в судебном заседании или одного из судей. </w:t>
      </w:r>
      <w:r w:rsidRPr="009C5E45">
        <w:rPr>
          <w:sz w:val="28"/>
          <w:szCs w:val="28"/>
        </w:rPr>
        <w:br/>
        <w:t>Судья-докладчик излагает обстоятельства дела об административном надзоре, содержание постановления суда первой инстанции, доводы кассационных жалобы</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постановления суда первой инстанции.</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23. После доклада суд кассационной инстанции заслушивает объяснения явившихся в судебное заседание лиц, участвующих в деле, их представителей. Первым выступает лицо, подавшее кассационную жалобу, или его представитель либо прокурор, если им принесено кассационное представление. В случае обжалования решения суда обеими сторонами первым выступает прокурор.</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24. После объяснений лица, подавшего кассационную жалобу, или прокурора, если им принесено кассационное представление, и других лиц, участвующих в деле, их представителей суд кассационной инстанции при наличии соответствующих ходатайств или по своей инициативе исследует имеющиеся в деле доказательства и принятые им новые доказательства.</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25. По окончании выяснения обстоятельств дела об административном надзоре и исследования доказательств суд кассационной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 xml:space="preserve">26. При рассмотрении дела в кассационном порядке прокурор дает заключение о законности и обоснованности оспариваемого постановления суда. </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27. Суд кассационной инстанции рассматривает дело об административном надзоре в полном объеме и не связан основаниями и доводами, изложенными в кассационных жалобе</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представлении и возражениях относительно кассационных жалобы, представления.</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28. Суд кассационной инстанции оценивает имеющиеся в деле об административном надзоре, а также дополнительно представленные доказательства. О принятии новых доказательств суд кассационной инстанции выносит определение. Новые доказательства могут быть приняты только в случае, если они не могли быть представлены в суд первой инстанции по уважительной причине.</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29. Новые требования, которые не были предметом рассмотрения в суде первой инстанции, не принимаются и не рассматриваются судом кассационной инстанции.</w:t>
      </w:r>
    </w:p>
    <w:p w:rsidR="007B62C2" w:rsidRPr="009C5E45" w:rsidRDefault="007B62C2" w:rsidP="00A86CA3">
      <w:pPr>
        <w:pStyle w:val="ad"/>
        <w:shd w:val="clear" w:color="auto" w:fill="auto"/>
        <w:tabs>
          <w:tab w:val="left" w:pos="10158"/>
        </w:tabs>
        <w:spacing w:line="240" w:lineRule="auto"/>
        <w:ind w:left="40" w:firstLine="720"/>
        <w:jc w:val="both"/>
        <w:rPr>
          <w:sz w:val="28"/>
          <w:szCs w:val="28"/>
        </w:rPr>
      </w:pPr>
      <w:r w:rsidRPr="009C5E45">
        <w:rPr>
          <w:sz w:val="28"/>
          <w:szCs w:val="28"/>
        </w:rPr>
        <w:t>30. По результатам рассмотрения дела об административном надзоре в кассационном порядке суд принимает одно из следующих решений:</w:t>
      </w:r>
    </w:p>
    <w:p w:rsidR="007B62C2" w:rsidRPr="009C5E45" w:rsidRDefault="007B62C2" w:rsidP="00A73E80">
      <w:pPr>
        <w:ind w:firstLine="840"/>
        <w:jc w:val="both"/>
        <w:rPr>
          <w:sz w:val="28"/>
          <w:szCs w:val="28"/>
        </w:rPr>
      </w:pPr>
      <w:r w:rsidRPr="009C5E45">
        <w:rPr>
          <w:sz w:val="28"/>
          <w:szCs w:val="28"/>
        </w:rPr>
        <w:t xml:space="preserve">а) об оставлении постановления суда первой инстанции без изменения, а кассационной жалобы </w:t>
      </w:r>
      <w:r>
        <w:rPr>
          <w:sz w:val="28"/>
          <w:szCs w:val="28"/>
        </w:rPr>
        <w:t>и (</w:t>
      </w:r>
      <w:r w:rsidRPr="009C5E45">
        <w:rPr>
          <w:sz w:val="28"/>
          <w:szCs w:val="28"/>
        </w:rPr>
        <w:t>или</w:t>
      </w:r>
      <w:r>
        <w:rPr>
          <w:sz w:val="28"/>
          <w:szCs w:val="28"/>
        </w:rPr>
        <w:t>)</w:t>
      </w:r>
      <w:r w:rsidRPr="009C5E45">
        <w:rPr>
          <w:sz w:val="28"/>
          <w:szCs w:val="28"/>
        </w:rPr>
        <w:t xml:space="preserve"> кассационного представления – без удовлетворения;</w:t>
      </w:r>
    </w:p>
    <w:p w:rsidR="007B62C2" w:rsidRPr="009C5E45" w:rsidRDefault="007B62C2" w:rsidP="00A73E80">
      <w:pPr>
        <w:ind w:firstLine="840"/>
        <w:jc w:val="both"/>
        <w:rPr>
          <w:sz w:val="28"/>
          <w:szCs w:val="28"/>
        </w:rPr>
      </w:pPr>
      <w:r w:rsidRPr="009C5E45">
        <w:rPr>
          <w:sz w:val="28"/>
          <w:szCs w:val="28"/>
        </w:rPr>
        <w:lastRenderedPageBreak/>
        <w:t>б) об отмене или изменении постановления суда первой инстанции полностью или в части и принятии по делу об административном надзоре нового решения;</w:t>
      </w:r>
    </w:p>
    <w:p w:rsidR="007B62C2" w:rsidRPr="009C5E45" w:rsidRDefault="007B62C2" w:rsidP="00A73E80">
      <w:pPr>
        <w:ind w:firstLine="840"/>
        <w:jc w:val="both"/>
        <w:rPr>
          <w:sz w:val="28"/>
          <w:szCs w:val="28"/>
        </w:rPr>
      </w:pPr>
      <w:r w:rsidRPr="009C5E45">
        <w:rPr>
          <w:sz w:val="28"/>
          <w:szCs w:val="28"/>
        </w:rPr>
        <w:t>в) об отмене постановления суда первой инстанции и о направлении дела на новое судебное рассмотрение;</w:t>
      </w:r>
    </w:p>
    <w:p w:rsidR="007B62C2" w:rsidRPr="009C5E45" w:rsidRDefault="007B62C2" w:rsidP="00A73E80">
      <w:pPr>
        <w:ind w:firstLine="840"/>
        <w:jc w:val="both"/>
        <w:rPr>
          <w:sz w:val="28"/>
          <w:szCs w:val="28"/>
        </w:rPr>
      </w:pPr>
      <w:r w:rsidRPr="009C5E45">
        <w:rPr>
          <w:sz w:val="28"/>
          <w:szCs w:val="28"/>
        </w:rPr>
        <w:t>г) об отмене постановления суда первой инстанции и прекращении дела.</w:t>
      </w:r>
    </w:p>
    <w:p w:rsidR="007B62C2" w:rsidRPr="009C5E45" w:rsidRDefault="007B62C2" w:rsidP="000A0EF0">
      <w:pPr>
        <w:pStyle w:val="ad"/>
        <w:shd w:val="clear" w:color="auto" w:fill="auto"/>
        <w:spacing w:line="240" w:lineRule="auto"/>
        <w:ind w:left="40" w:firstLine="800"/>
        <w:jc w:val="both"/>
        <w:rPr>
          <w:sz w:val="28"/>
          <w:szCs w:val="28"/>
        </w:rPr>
      </w:pPr>
      <w:r w:rsidRPr="009C5E45">
        <w:rPr>
          <w:sz w:val="28"/>
          <w:szCs w:val="28"/>
        </w:rPr>
        <w:t xml:space="preserve">31. Основаниями для отмены или изменения постановления суда в кассационном порядке являются: </w:t>
      </w:r>
    </w:p>
    <w:p w:rsidR="007B62C2" w:rsidRPr="009C5E45" w:rsidRDefault="007B62C2" w:rsidP="000A0EF0">
      <w:pPr>
        <w:pStyle w:val="ad"/>
        <w:shd w:val="clear" w:color="auto" w:fill="auto"/>
        <w:spacing w:line="240" w:lineRule="auto"/>
        <w:ind w:left="40" w:firstLine="800"/>
        <w:jc w:val="both"/>
        <w:rPr>
          <w:sz w:val="28"/>
          <w:szCs w:val="28"/>
        </w:rPr>
      </w:pPr>
      <w:r w:rsidRPr="009C5E45">
        <w:rPr>
          <w:sz w:val="28"/>
          <w:szCs w:val="28"/>
        </w:rPr>
        <w:t>а) рассмотрени</w:t>
      </w:r>
      <w:r>
        <w:rPr>
          <w:sz w:val="28"/>
          <w:szCs w:val="28"/>
        </w:rPr>
        <w:t>е</w:t>
      </w:r>
      <w:r w:rsidRPr="009C5E45">
        <w:rPr>
          <w:sz w:val="28"/>
          <w:szCs w:val="28"/>
        </w:rPr>
        <w:t xml:space="preserve"> дела судом в незаконном составе;</w:t>
      </w:r>
    </w:p>
    <w:p w:rsidR="007B62C2" w:rsidRPr="009C5E45" w:rsidRDefault="007B62C2" w:rsidP="000A0EF0">
      <w:pPr>
        <w:pStyle w:val="ad"/>
        <w:shd w:val="clear" w:color="auto" w:fill="auto"/>
        <w:spacing w:line="240" w:lineRule="auto"/>
        <w:ind w:left="40" w:firstLine="800"/>
        <w:jc w:val="both"/>
        <w:rPr>
          <w:sz w:val="28"/>
          <w:szCs w:val="28"/>
        </w:rPr>
      </w:pPr>
      <w:r w:rsidRPr="009C5E45">
        <w:rPr>
          <w:sz w:val="28"/>
          <w:szCs w:val="28"/>
        </w:rPr>
        <w:t>б) рассмотрени</w:t>
      </w:r>
      <w:r>
        <w:rPr>
          <w:sz w:val="28"/>
          <w:szCs w:val="28"/>
        </w:rPr>
        <w:t>е</w:t>
      </w:r>
      <w:r w:rsidRPr="009C5E45">
        <w:rPr>
          <w:sz w:val="28"/>
          <w:szCs w:val="28"/>
        </w:rPr>
        <w:t xml:space="preserve"> дела в отсутствие кого-либо из лиц, участвующих в деле и не извещенных надлежащим образом о времени и месте судебного заседания;</w:t>
      </w:r>
    </w:p>
    <w:p w:rsidR="007B62C2" w:rsidRPr="009C5E45" w:rsidRDefault="007B62C2" w:rsidP="000A0EF0">
      <w:pPr>
        <w:pStyle w:val="ad"/>
        <w:shd w:val="clear" w:color="auto" w:fill="auto"/>
        <w:spacing w:line="240" w:lineRule="auto"/>
        <w:ind w:left="40" w:firstLine="800"/>
        <w:jc w:val="both"/>
        <w:rPr>
          <w:sz w:val="28"/>
          <w:szCs w:val="28"/>
        </w:rPr>
      </w:pPr>
      <w:r w:rsidRPr="009C5E45">
        <w:rPr>
          <w:sz w:val="28"/>
          <w:szCs w:val="28"/>
        </w:rPr>
        <w:t>в) если постановление суда не подписано судьей либо постановление суда подписано не тем судьей, который рассматривал дело;</w:t>
      </w:r>
    </w:p>
    <w:p w:rsidR="007B62C2" w:rsidRPr="009C5E45" w:rsidRDefault="007B62C2" w:rsidP="000A0EF0">
      <w:pPr>
        <w:pStyle w:val="ad"/>
        <w:shd w:val="clear" w:color="auto" w:fill="auto"/>
        <w:spacing w:line="240" w:lineRule="auto"/>
        <w:ind w:left="40" w:firstLine="800"/>
        <w:jc w:val="both"/>
        <w:rPr>
          <w:sz w:val="28"/>
          <w:szCs w:val="28"/>
        </w:rPr>
      </w:pPr>
      <w:r w:rsidRPr="009C5E45">
        <w:rPr>
          <w:sz w:val="28"/>
          <w:szCs w:val="28"/>
        </w:rPr>
        <w:t>г) отсутствие в деле протокола судебного заседания;</w:t>
      </w:r>
    </w:p>
    <w:p w:rsidR="007B62C2" w:rsidRPr="009C5E45" w:rsidRDefault="007B62C2" w:rsidP="000A0EF0">
      <w:pPr>
        <w:pStyle w:val="ad"/>
        <w:shd w:val="clear" w:color="auto" w:fill="auto"/>
        <w:spacing w:line="240" w:lineRule="auto"/>
        <w:ind w:left="40" w:firstLine="800"/>
        <w:jc w:val="both"/>
        <w:rPr>
          <w:sz w:val="28"/>
          <w:szCs w:val="28"/>
        </w:rPr>
      </w:pPr>
      <w:r w:rsidRPr="009C5E45">
        <w:rPr>
          <w:sz w:val="28"/>
          <w:szCs w:val="28"/>
        </w:rPr>
        <w:t>д) нарушение правила о тайне совещания судей при принятии постановления.</w:t>
      </w:r>
    </w:p>
    <w:p w:rsidR="007B62C2" w:rsidRPr="009C5E45" w:rsidRDefault="007B62C2" w:rsidP="000A0EF0">
      <w:pPr>
        <w:pStyle w:val="ad"/>
        <w:shd w:val="clear" w:color="auto" w:fill="auto"/>
        <w:spacing w:line="240" w:lineRule="auto"/>
        <w:ind w:left="40" w:firstLine="800"/>
        <w:jc w:val="both"/>
        <w:rPr>
          <w:sz w:val="28"/>
          <w:szCs w:val="28"/>
        </w:rPr>
      </w:pPr>
      <w:r w:rsidRPr="009C5E45">
        <w:rPr>
          <w:sz w:val="28"/>
          <w:szCs w:val="28"/>
        </w:rPr>
        <w:t>е) неправильное определение обстоятельств, имеющих значение для дела;</w:t>
      </w:r>
    </w:p>
    <w:p w:rsidR="007B62C2" w:rsidRPr="009C5E45" w:rsidRDefault="007B62C2" w:rsidP="00767341">
      <w:pPr>
        <w:pStyle w:val="ad"/>
        <w:shd w:val="clear" w:color="auto" w:fill="auto"/>
        <w:spacing w:line="240" w:lineRule="auto"/>
        <w:ind w:left="40" w:firstLine="800"/>
        <w:jc w:val="both"/>
        <w:rPr>
          <w:sz w:val="28"/>
          <w:szCs w:val="28"/>
        </w:rPr>
      </w:pPr>
      <w:r w:rsidRPr="009C5E45">
        <w:rPr>
          <w:sz w:val="28"/>
          <w:szCs w:val="28"/>
        </w:rPr>
        <w:t>ж) недоказанность установленных судом первой инстанции обстоятельств, имеющих значение для дела;</w:t>
      </w:r>
    </w:p>
    <w:p w:rsidR="007B62C2" w:rsidRPr="009C5E45" w:rsidRDefault="007B62C2" w:rsidP="00767341">
      <w:pPr>
        <w:pStyle w:val="ad"/>
        <w:shd w:val="clear" w:color="auto" w:fill="auto"/>
        <w:spacing w:line="240" w:lineRule="auto"/>
        <w:ind w:left="40" w:firstLine="800"/>
        <w:jc w:val="both"/>
        <w:rPr>
          <w:sz w:val="28"/>
          <w:szCs w:val="28"/>
        </w:rPr>
      </w:pPr>
      <w:r w:rsidRPr="009C5E45">
        <w:rPr>
          <w:sz w:val="28"/>
          <w:szCs w:val="28"/>
        </w:rPr>
        <w:t>з) несоответствие выводов суда первой инстанции, изложенных в постановлении суда, обстоятельствам дела;</w:t>
      </w:r>
    </w:p>
    <w:p w:rsidR="007B62C2" w:rsidRPr="009C5E45" w:rsidRDefault="007B62C2" w:rsidP="00767341">
      <w:pPr>
        <w:pStyle w:val="ad"/>
        <w:shd w:val="clear" w:color="auto" w:fill="auto"/>
        <w:spacing w:line="240" w:lineRule="auto"/>
        <w:ind w:left="40" w:firstLine="800"/>
        <w:jc w:val="both"/>
        <w:rPr>
          <w:sz w:val="28"/>
          <w:szCs w:val="28"/>
        </w:rPr>
      </w:pPr>
      <w:r w:rsidRPr="009C5E45">
        <w:rPr>
          <w:sz w:val="28"/>
          <w:szCs w:val="28"/>
        </w:rPr>
        <w:t>и) нарушение или неправильное применение норм материального права или норм процессуального права.</w:t>
      </w:r>
    </w:p>
    <w:p w:rsidR="007B62C2" w:rsidRPr="009C5E45" w:rsidRDefault="007B62C2" w:rsidP="00767341">
      <w:pPr>
        <w:pStyle w:val="ad"/>
        <w:shd w:val="clear" w:color="auto" w:fill="auto"/>
        <w:spacing w:line="240" w:lineRule="auto"/>
        <w:ind w:left="40" w:firstLine="800"/>
        <w:jc w:val="both"/>
        <w:rPr>
          <w:sz w:val="28"/>
          <w:szCs w:val="28"/>
        </w:rPr>
      </w:pPr>
      <w:r w:rsidRPr="009C5E45">
        <w:rPr>
          <w:sz w:val="28"/>
          <w:szCs w:val="28"/>
        </w:rPr>
        <w:t>Неправильным применением норм материального права являются:</w:t>
      </w:r>
    </w:p>
    <w:p w:rsidR="007B62C2" w:rsidRPr="009C5E45" w:rsidRDefault="007B62C2" w:rsidP="00767341">
      <w:pPr>
        <w:pStyle w:val="ad"/>
        <w:shd w:val="clear" w:color="auto" w:fill="auto"/>
        <w:spacing w:line="240" w:lineRule="auto"/>
        <w:ind w:left="40" w:firstLine="800"/>
        <w:jc w:val="both"/>
        <w:rPr>
          <w:sz w:val="28"/>
          <w:szCs w:val="28"/>
        </w:rPr>
      </w:pPr>
      <w:r w:rsidRPr="009C5E45">
        <w:rPr>
          <w:sz w:val="28"/>
          <w:szCs w:val="28"/>
        </w:rPr>
        <w:t>а) неприменение закона, подлежащего применению;</w:t>
      </w:r>
    </w:p>
    <w:p w:rsidR="007B62C2" w:rsidRPr="009C5E45" w:rsidRDefault="007B62C2" w:rsidP="00767341">
      <w:pPr>
        <w:pStyle w:val="ad"/>
        <w:shd w:val="clear" w:color="auto" w:fill="auto"/>
        <w:spacing w:line="240" w:lineRule="auto"/>
        <w:ind w:left="40" w:firstLine="800"/>
        <w:jc w:val="both"/>
        <w:rPr>
          <w:sz w:val="28"/>
          <w:szCs w:val="28"/>
        </w:rPr>
      </w:pPr>
      <w:r w:rsidRPr="009C5E45">
        <w:rPr>
          <w:sz w:val="28"/>
          <w:szCs w:val="28"/>
        </w:rPr>
        <w:t>б) применение закона, не подлежащего применению;</w:t>
      </w:r>
    </w:p>
    <w:p w:rsidR="007B62C2" w:rsidRPr="009C5E45" w:rsidRDefault="007B62C2" w:rsidP="00767341">
      <w:pPr>
        <w:pStyle w:val="ad"/>
        <w:shd w:val="clear" w:color="auto" w:fill="auto"/>
        <w:spacing w:line="240" w:lineRule="auto"/>
        <w:ind w:left="40" w:firstLine="800"/>
        <w:jc w:val="both"/>
        <w:rPr>
          <w:sz w:val="28"/>
          <w:szCs w:val="28"/>
        </w:rPr>
      </w:pPr>
      <w:r w:rsidRPr="009C5E45">
        <w:rPr>
          <w:sz w:val="28"/>
          <w:szCs w:val="28"/>
        </w:rPr>
        <w:t>в) неправильное истолкование закона, в том числе без учета правовой позиции, содержащейся в постановлениях Конституционного суда Приднестровской Молдавской Республики, Пленума Верховного суда Приднестровской Молдавской Республики.</w:t>
      </w:r>
    </w:p>
    <w:p w:rsidR="007B62C2" w:rsidRPr="009C5E45" w:rsidRDefault="007B62C2" w:rsidP="00A86CA3">
      <w:pPr>
        <w:pStyle w:val="ad"/>
        <w:shd w:val="clear" w:color="auto" w:fill="auto"/>
        <w:tabs>
          <w:tab w:val="left" w:pos="1087"/>
        </w:tabs>
        <w:spacing w:line="240" w:lineRule="auto"/>
        <w:ind w:left="40" w:firstLine="720"/>
        <w:jc w:val="both"/>
        <w:rPr>
          <w:sz w:val="28"/>
          <w:szCs w:val="28"/>
        </w:rPr>
      </w:pPr>
      <w:r w:rsidRPr="009C5E45">
        <w:rPr>
          <w:sz w:val="28"/>
          <w:szCs w:val="28"/>
        </w:rPr>
        <w:t>Нарушение или неправильное применение норм процессуального права является основанием для изменения или отмены постановления суда первой инстанции, если это нарушение или неправильное применение привело к принятию неправильного решения.</w:t>
      </w:r>
    </w:p>
    <w:p w:rsidR="007B62C2" w:rsidRPr="009C5E45" w:rsidRDefault="007B62C2" w:rsidP="00136CBA">
      <w:pPr>
        <w:pStyle w:val="ad"/>
        <w:shd w:val="clear" w:color="auto" w:fill="auto"/>
        <w:spacing w:line="240" w:lineRule="auto"/>
        <w:ind w:left="40" w:firstLine="720"/>
        <w:jc w:val="both"/>
        <w:rPr>
          <w:sz w:val="28"/>
          <w:szCs w:val="28"/>
        </w:rPr>
      </w:pPr>
      <w:r w:rsidRPr="009C5E45">
        <w:rPr>
          <w:sz w:val="28"/>
          <w:szCs w:val="28"/>
        </w:rPr>
        <w:t>32. Прав</w:t>
      </w:r>
      <w:r>
        <w:rPr>
          <w:sz w:val="28"/>
          <w:szCs w:val="28"/>
        </w:rPr>
        <w:t>ильное по существу постановление</w:t>
      </w:r>
      <w:r w:rsidRPr="009C5E45">
        <w:rPr>
          <w:sz w:val="28"/>
          <w:szCs w:val="28"/>
        </w:rPr>
        <w:t xml:space="preserve"> суда первой инстанции не может быть отменено по формальным соображениям.</w:t>
      </w:r>
    </w:p>
    <w:p w:rsidR="007B62C2" w:rsidRPr="009C5E45" w:rsidRDefault="007B62C2" w:rsidP="00A86CA3">
      <w:pPr>
        <w:pStyle w:val="ad"/>
        <w:shd w:val="clear" w:color="auto" w:fill="auto"/>
        <w:tabs>
          <w:tab w:val="left" w:pos="1087"/>
        </w:tabs>
        <w:spacing w:line="240" w:lineRule="auto"/>
        <w:ind w:left="40" w:firstLine="720"/>
        <w:jc w:val="both"/>
        <w:rPr>
          <w:sz w:val="28"/>
          <w:szCs w:val="28"/>
        </w:rPr>
      </w:pPr>
      <w:r w:rsidRPr="009C5E45">
        <w:rPr>
          <w:sz w:val="28"/>
          <w:szCs w:val="28"/>
        </w:rPr>
        <w:t>33. Решение суда кассационной инстанции выносится в форме определения.</w:t>
      </w:r>
    </w:p>
    <w:p w:rsidR="007B62C2" w:rsidRPr="009C5E45" w:rsidRDefault="007B62C2" w:rsidP="00A86CA3">
      <w:pPr>
        <w:pStyle w:val="ad"/>
        <w:shd w:val="clear" w:color="auto" w:fill="auto"/>
        <w:tabs>
          <w:tab w:val="left" w:pos="1087"/>
        </w:tabs>
        <w:spacing w:line="240" w:lineRule="auto"/>
        <w:ind w:left="40" w:firstLine="720"/>
        <w:jc w:val="both"/>
        <w:rPr>
          <w:sz w:val="28"/>
          <w:szCs w:val="28"/>
        </w:rPr>
      </w:pPr>
      <w:r w:rsidRPr="009C5E45">
        <w:rPr>
          <w:sz w:val="28"/>
          <w:szCs w:val="28"/>
        </w:rPr>
        <w:t xml:space="preserve">34. В кассационном определении должны быть указаны: наименование и состав суда, вынесшего определение; дата и место вынесения определения; дело об административном надзоре, по которому вынесено определение; наименование или фамилия, имя и отчество (при наличии) лица, подавшего </w:t>
      </w:r>
      <w:r w:rsidRPr="009C5E45">
        <w:rPr>
          <w:sz w:val="28"/>
          <w:szCs w:val="28"/>
        </w:rPr>
        <w:lastRenderedPageBreak/>
        <w:t>кассационные жалобу</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представление о пересмотре дела об административном надзоре в кассационном порядке; краткое содержание обжалуемого постановления суда; выводы суда по результатам рассмотрения кассационных жалобы</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представления; мотивы, по которым суд пришел к своим выводам, и ссылка на законы, которыми суд руководствовался.</w:t>
      </w:r>
    </w:p>
    <w:p w:rsidR="007B62C2" w:rsidRPr="009C5E45" w:rsidRDefault="007B62C2" w:rsidP="00A86CA3">
      <w:pPr>
        <w:pStyle w:val="ad"/>
        <w:shd w:val="clear" w:color="auto" w:fill="auto"/>
        <w:tabs>
          <w:tab w:val="left" w:pos="1087"/>
        </w:tabs>
        <w:spacing w:line="240" w:lineRule="auto"/>
        <w:ind w:left="40" w:firstLine="720"/>
        <w:jc w:val="both"/>
        <w:rPr>
          <w:sz w:val="28"/>
          <w:szCs w:val="28"/>
        </w:rPr>
      </w:pPr>
      <w:r w:rsidRPr="009C5E45">
        <w:rPr>
          <w:sz w:val="28"/>
          <w:szCs w:val="28"/>
        </w:rPr>
        <w:t>35. При оставлении кассационных жалобы</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представления без удовлетворения суд обязан указать мотивы, по которым доводы кассационных жалобы</w:t>
      </w:r>
      <w:r>
        <w:rPr>
          <w:sz w:val="28"/>
          <w:szCs w:val="28"/>
        </w:rPr>
        <w:t xml:space="preserve"> и (</w:t>
      </w:r>
      <w:r w:rsidRPr="009C5E45">
        <w:rPr>
          <w:sz w:val="28"/>
          <w:szCs w:val="28"/>
        </w:rPr>
        <w:t>или</w:t>
      </w:r>
      <w:r>
        <w:rPr>
          <w:sz w:val="28"/>
          <w:szCs w:val="28"/>
        </w:rPr>
        <w:t>)</w:t>
      </w:r>
      <w:r w:rsidRPr="009C5E45">
        <w:rPr>
          <w:sz w:val="28"/>
          <w:szCs w:val="28"/>
        </w:rPr>
        <w:t xml:space="preserve"> представления отклоняются.</w:t>
      </w:r>
    </w:p>
    <w:p w:rsidR="007B62C2" w:rsidRPr="009C5E45" w:rsidRDefault="007B62C2" w:rsidP="00A86CA3">
      <w:pPr>
        <w:autoSpaceDE w:val="0"/>
        <w:autoSpaceDN w:val="0"/>
        <w:adjustRightInd w:val="0"/>
        <w:ind w:firstLine="720"/>
        <w:jc w:val="both"/>
        <w:rPr>
          <w:sz w:val="28"/>
          <w:szCs w:val="28"/>
          <w:lang w:eastAsia="en-US"/>
        </w:rPr>
      </w:pPr>
      <w:r w:rsidRPr="009C5E45">
        <w:rPr>
          <w:sz w:val="28"/>
          <w:szCs w:val="28"/>
        </w:rPr>
        <w:t>36. Определение суда кассационной инстанции вступает в законную силу со дня его вынесения.</w:t>
      </w:r>
    </w:p>
    <w:p w:rsidR="007B62C2" w:rsidRPr="009C5E45" w:rsidRDefault="007B62C2" w:rsidP="00A86CA3">
      <w:pPr>
        <w:autoSpaceDE w:val="0"/>
        <w:autoSpaceDN w:val="0"/>
        <w:adjustRightInd w:val="0"/>
        <w:ind w:firstLine="720"/>
        <w:jc w:val="both"/>
        <w:rPr>
          <w:sz w:val="28"/>
          <w:szCs w:val="28"/>
          <w:lang w:eastAsia="en-US"/>
        </w:rPr>
      </w:pPr>
    </w:p>
    <w:p w:rsidR="007B62C2" w:rsidRPr="009C5E45" w:rsidRDefault="007B62C2" w:rsidP="00091E27">
      <w:pPr>
        <w:pStyle w:val="a5"/>
        <w:ind w:firstLine="720"/>
        <w:jc w:val="both"/>
        <w:outlineLvl w:val="1"/>
        <w:rPr>
          <w:rFonts w:ascii="Times New Roman" w:hAnsi="Times New Roman" w:cs="Times New Roman"/>
          <w:sz w:val="28"/>
          <w:szCs w:val="28"/>
        </w:rPr>
      </w:pPr>
      <w:r w:rsidRPr="009C5E45">
        <w:rPr>
          <w:rFonts w:ascii="Times New Roman" w:hAnsi="Times New Roman" w:cs="Times New Roman"/>
          <w:b/>
          <w:sz w:val="28"/>
          <w:szCs w:val="28"/>
        </w:rPr>
        <w:t>Статья 2</w:t>
      </w:r>
      <w:r>
        <w:rPr>
          <w:rFonts w:ascii="Times New Roman" w:hAnsi="Times New Roman" w:cs="Times New Roman"/>
          <w:b/>
          <w:sz w:val="28"/>
          <w:szCs w:val="28"/>
        </w:rPr>
        <w:t>4</w:t>
      </w:r>
      <w:r w:rsidRPr="009C5E45">
        <w:rPr>
          <w:rFonts w:ascii="Times New Roman" w:hAnsi="Times New Roman" w:cs="Times New Roman"/>
          <w:sz w:val="28"/>
          <w:szCs w:val="28"/>
        </w:rPr>
        <w:t xml:space="preserve">. Пересмотр в порядке надзора вступившего </w:t>
      </w:r>
    </w:p>
    <w:p w:rsidR="007B62C2" w:rsidRPr="009C5E45" w:rsidRDefault="007B62C2" w:rsidP="00091E27">
      <w:pPr>
        <w:pStyle w:val="a5"/>
        <w:ind w:firstLine="720"/>
        <w:jc w:val="both"/>
        <w:outlineLvl w:val="1"/>
        <w:rPr>
          <w:rFonts w:ascii="Times New Roman" w:hAnsi="Times New Roman" w:cs="Times New Roman"/>
          <w:sz w:val="28"/>
          <w:szCs w:val="28"/>
        </w:rPr>
      </w:pPr>
      <w:r w:rsidRPr="009C5E45">
        <w:rPr>
          <w:rFonts w:ascii="Times New Roman" w:hAnsi="Times New Roman" w:cs="Times New Roman"/>
          <w:sz w:val="28"/>
          <w:szCs w:val="28"/>
        </w:rPr>
        <w:t xml:space="preserve">                    в законную силу постановления суда</w:t>
      </w:r>
    </w:p>
    <w:p w:rsidR="007B62C2" w:rsidRPr="009C5E45" w:rsidRDefault="007B62C2" w:rsidP="00A86CA3">
      <w:pPr>
        <w:pStyle w:val="a5"/>
        <w:ind w:firstLine="720"/>
        <w:jc w:val="both"/>
        <w:rPr>
          <w:rFonts w:ascii="Times New Roman" w:hAnsi="Times New Roman" w:cs="Times New Roman"/>
          <w:sz w:val="28"/>
          <w:szCs w:val="28"/>
        </w:rPr>
      </w:pP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1. Пересмотр в порядке надзора вступивших в законную силу постановления, определения суда по делу об административном надзоре допускается лишь по протесту председателя суда и его заместителей, которым это право предоставлено законодательством Приднестровской Молдавской Республики.</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Протесты вправе приносить:</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а) Председатель Верховного суда Приднестровской Молдавской Республики – на постановления, определения любого суда Приднестровской Молдавской Республики, за исключением постановлений Пленума Верховного суда Приднестровской Молдавской Республики;</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б) заместители Председателя Верховного суда Приднестровской Молдавской Республики – на постановления, определения любого суда Приднестровской Молдавской Республики, за исключением постановлений Президиума и Пленума Верховного суда Приднестровской Молдавской Республики.</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Лицо, принесшее протест, вправе его отозвать. Отзыв протеста допускается только до начала судебного заседания, в котором протест подлежит рассмотрению.</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2. Пересмотр судебных актов, указанных в пункте 1 настоящей статьи</w:t>
      </w:r>
      <w:r>
        <w:rPr>
          <w:rFonts w:ascii="Times New Roman" w:hAnsi="Times New Roman" w:cs="Times New Roman"/>
          <w:sz w:val="28"/>
          <w:szCs w:val="28"/>
        </w:rPr>
        <w:t>,</w:t>
      </w:r>
      <w:r w:rsidRPr="009C5E45">
        <w:rPr>
          <w:rFonts w:ascii="Times New Roman" w:hAnsi="Times New Roman" w:cs="Times New Roman"/>
          <w:sz w:val="28"/>
          <w:szCs w:val="28"/>
        </w:rPr>
        <w:t xml:space="preserve"> в порядке надзора допускается в течение 6 (шести) месяцев со дня вступления их в законную силу. </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3. Протест рассматривается в срок, не превышающий 1 (одного) месяца со дня его поступления.</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4. Рассмотрение в судебном заседании дел об административном надзоре в порядке надзора начинается докладом судьи. </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В рассмотрении дел об административном надзоре принимает участие прокурор, который дает заключение по делу, рассматриваемому по протесту Председателя Верховного суда Приднестровской Молдавской Республики или его заместителя. </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lastRenderedPageBreak/>
        <w:t>Лица, участвующие в деле, извещаются о времени и месте рассмотрения дела об административном надзоре. Неявка лиц, участвующих в деле и извещенных надлежащим образом о времени и месте рассмотрения дела об административном надзоре, не препятствует рассмотрению дела в порядке надзора. Приглашаемым на заседание лицам обеспечивается возможность ознакомиться с протестом, а также после доклада судьи дать свои устные объяснения. Затем прокурор дает свое заключение по делу, рассматриваемому по протесту Председателя Верховного суда Приднестровской Молдавской Республики или его заместителя.</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Определения Судебной коллегии и постановления Президиума и Пленума Верховного суда Приднестровской Молдавской Республики принимаются большинством голосов. При равенстве голосов протест считается отклоненным.</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О принятом определении, постановлении сообщается лицам, участвующим в деле.</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5. В результате рассмотрения дела в порядке надзора суд может:</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а) оставить протест без удовлетворения;</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б) отменить постановление и все последующие судебные определения и постановления и прекратить дело производством либо передать его на новое судебное рассмотрение;</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в) отменить кассационное определение, а также последующие судебные определения, постановления и передать дело на новое кассационное рассмотрение;</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г) отменить определения и постановления, вынесенные в порядке надзора, и оставить в силе, с изменением или без изменения, постановление суда и кассационное определение;</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д) внести изменения в постановление, определение суда.</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6. Определение подписывается всем составом суда, постановление Президиума – председательствующим, а постановление Пленума </w:t>
      </w:r>
      <w:r>
        <w:rPr>
          <w:rFonts w:ascii="Times New Roman" w:hAnsi="Times New Roman" w:cs="Times New Roman"/>
          <w:sz w:val="28"/>
          <w:szCs w:val="28"/>
        </w:rPr>
        <w:t>–</w:t>
      </w:r>
      <w:r w:rsidRPr="009C5E45">
        <w:rPr>
          <w:rFonts w:ascii="Times New Roman" w:hAnsi="Times New Roman" w:cs="Times New Roman"/>
          <w:sz w:val="28"/>
          <w:szCs w:val="28"/>
        </w:rPr>
        <w:t xml:space="preserve"> председательствующим и секретарем Пленума.</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7. Суд, рассматривающий дело в порядке надзора, при наличии оснований, предусмотренных статьей </w:t>
      </w:r>
      <w:r>
        <w:rPr>
          <w:rFonts w:ascii="Times New Roman" w:hAnsi="Times New Roman" w:cs="Times New Roman"/>
          <w:sz w:val="28"/>
          <w:szCs w:val="28"/>
        </w:rPr>
        <w:t>17</w:t>
      </w:r>
      <w:r w:rsidRPr="009C5E45">
        <w:rPr>
          <w:rFonts w:ascii="Times New Roman" w:hAnsi="Times New Roman" w:cs="Times New Roman"/>
          <w:sz w:val="28"/>
          <w:szCs w:val="28"/>
        </w:rPr>
        <w:t xml:space="preserve"> настоящего Закона, выносит частное определение.</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8. На заседаниях Президиума и Пленума Верховного суда Приднестровской Молдавской Республики ведется протокол, в котором указывается: дата заседания, участники заседания, повестка дня и краткое содержание речей выступающих лиц.</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Протокол подписывается председательствующим и секретарем. </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9. Основаниями к отмене или изменению определения, постановления при рассмотрении дела в порядке надзора являются обстоятельства, указанные</w:t>
      </w:r>
      <w:r>
        <w:rPr>
          <w:rFonts w:ascii="Times New Roman" w:hAnsi="Times New Roman" w:cs="Times New Roman"/>
          <w:sz w:val="28"/>
          <w:szCs w:val="28"/>
        </w:rPr>
        <w:t xml:space="preserve"> в</w:t>
      </w:r>
      <w:r w:rsidRPr="009C5E45">
        <w:rPr>
          <w:rFonts w:ascii="Times New Roman" w:hAnsi="Times New Roman" w:cs="Times New Roman"/>
          <w:sz w:val="28"/>
          <w:szCs w:val="28"/>
        </w:rPr>
        <w:t xml:space="preserve"> пункте 31 статьи 2</w:t>
      </w:r>
      <w:r>
        <w:rPr>
          <w:rFonts w:ascii="Times New Roman" w:hAnsi="Times New Roman" w:cs="Times New Roman"/>
          <w:sz w:val="28"/>
          <w:szCs w:val="28"/>
        </w:rPr>
        <w:t>3</w:t>
      </w:r>
      <w:r w:rsidRPr="009C5E45">
        <w:rPr>
          <w:rFonts w:ascii="Times New Roman" w:hAnsi="Times New Roman" w:cs="Times New Roman"/>
          <w:sz w:val="28"/>
          <w:szCs w:val="28"/>
        </w:rPr>
        <w:t xml:space="preserve"> настоящего Закона.</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Постановление суда первой инстанции, определения кассационной инстанции, определения и постановления надзорной инстанции подлежат отмене или изменению, если суд, рассматривающий протест, признает, что этим определением или постановлением вынесено незаконное или </w:t>
      </w:r>
      <w:r w:rsidRPr="009C5E45">
        <w:rPr>
          <w:rFonts w:ascii="Times New Roman" w:hAnsi="Times New Roman" w:cs="Times New Roman"/>
          <w:sz w:val="28"/>
          <w:szCs w:val="28"/>
        </w:rPr>
        <w:lastRenderedPageBreak/>
        <w:t>необоснованное решение судом первой инстанции, неосновательно оставлены без изменения, отменены или изменены вышестоящим судом предшествующие определения, постановления по делу, либо если при рассмотрении дела в вышестоящем суде были допущены нарушения закона, которые повлияли или могли повлиять на правильность вынесенного им определения или постановления.</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10. При рассмотрении протеста в порядке надзора суд не связан доводами протеста и обязан проверить производство по делу в полном объеме. </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11.</w:t>
      </w:r>
      <w:r w:rsidRPr="009C5E45">
        <w:rPr>
          <w:rFonts w:ascii="Times New Roman" w:hAnsi="Times New Roman" w:cs="Times New Roman"/>
          <w:sz w:val="28"/>
          <w:szCs w:val="28"/>
          <w:shd w:val="clear" w:color="auto" w:fill="FFFFFF"/>
        </w:rPr>
        <w:t xml:space="preserve"> </w:t>
      </w:r>
      <w:r w:rsidRPr="009C5E45">
        <w:rPr>
          <w:rFonts w:ascii="Times New Roman" w:hAnsi="Times New Roman" w:cs="Times New Roman"/>
          <w:sz w:val="28"/>
          <w:szCs w:val="28"/>
        </w:rPr>
        <w:t>Суд, рассматривающий дело в порядке надзора, не вправе устанавливать или считать доказанными обстоятельства, которые не были установлены либо были отвергнуты судом первой или кассационной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дела об административном надзоре.</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Указания суда, рассматривающего дело в порядке надзора, обязательны для суда при повторном рассмотрении дела. </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12. Постановление, вынесенное при рассмотрении дела Пленумом или Президиумом Верховного суда Приднестровской Молдавской Республики, или определение Судебной коллегии Верховного суда Приднестровской Молдавской Республики в порядке надзора должно соответствовать требованиям пункта 34 статьи 2</w:t>
      </w:r>
      <w:r>
        <w:rPr>
          <w:rFonts w:ascii="Times New Roman" w:hAnsi="Times New Roman" w:cs="Times New Roman"/>
          <w:sz w:val="28"/>
          <w:szCs w:val="28"/>
        </w:rPr>
        <w:t>3</w:t>
      </w:r>
      <w:r w:rsidRPr="009C5E45">
        <w:rPr>
          <w:rFonts w:ascii="Times New Roman" w:hAnsi="Times New Roman" w:cs="Times New Roman"/>
          <w:sz w:val="28"/>
          <w:szCs w:val="28"/>
        </w:rPr>
        <w:t xml:space="preserve"> настоящего Закона.</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z w:val="28"/>
          <w:szCs w:val="28"/>
        </w:rPr>
        <w:t>Определение или постановление суда надзорной инстанции приобщается к делу вместе с протестом.</w:t>
      </w:r>
    </w:p>
    <w:p w:rsidR="007B62C2" w:rsidRPr="009C5E45" w:rsidRDefault="007B62C2" w:rsidP="00A86CA3">
      <w:pPr>
        <w:autoSpaceDE w:val="0"/>
        <w:autoSpaceDN w:val="0"/>
        <w:adjustRightInd w:val="0"/>
        <w:ind w:firstLine="720"/>
        <w:jc w:val="both"/>
        <w:rPr>
          <w:sz w:val="28"/>
          <w:szCs w:val="28"/>
          <w:lang w:eastAsia="en-US"/>
        </w:rPr>
      </w:pPr>
      <w:r w:rsidRPr="009C5E45">
        <w:rPr>
          <w:sz w:val="28"/>
          <w:szCs w:val="28"/>
          <w:shd w:val="clear" w:color="auto" w:fill="FFFFFF"/>
        </w:rPr>
        <w:t>13. Постановление</w:t>
      </w:r>
      <w:r>
        <w:rPr>
          <w:sz w:val="28"/>
          <w:szCs w:val="28"/>
          <w:shd w:val="clear" w:color="auto" w:fill="FFFFFF"/>
        </w:rPr>
        <w:t xml:space="preserve"> или</w:t>
      </w:r>
      <w:r w:rsidRPr="009C5E45">
        <w:rPr>
          <w:sz w:val="28"/>
          <w:szCs w:val="28"/>
          <w:shd w:val="clear" w:color="auto" w:fill="FFFFFF"/>
        </w:rPr>
        <w:t xml:space="preserve"> определение </w:t>
      </w:r>
      <w:r>
        <w:rPr>
          <w:sz w:val="28"/>
          <w:szCs w:val="28"/>
          <w:shd w:val="clear" w:color="auto" w:fill="FFFFFF"/>
        </w:rPr>
        <w:t xml:space="preserve">суда </w:t>
      </w:r>
      <w:r w:rsidRPr="009C5E45">
        <w:rPr>
          <w:sz w:val="28"/>
          <w:szCs w:val="28"/>
        </w:rPr>
        <w:t xml:space="preserve">надзорной инстанции </w:t>
      </w:r>
      <w:r w:rsidRPr="009C5E45">
        <w:rPr>
          <w:sz w:val="28"/>
          <w:szCs w:val="28"/>
          <w:shd w:val="clear" w:color="auto" w:fill="FFFFFF"/>
        </w:rPr>
        <w:t>вступает в законную силу со дня его принятия и обжалованию не подлежит</w:t>
      </w:r>
      <w:r w:rsidRPr="009C5E45">
        <w:rPr>
          <w:sz w:val="28"/>
          <w:szCs w:val="28"/>
          <w:lang w:eastAsia="en-US"/>
        </w:rPr>
        <w:t>.</w:t>
      </w:r>
    </w:p>
    <w:p w:rsidR="007B62C2" w:rsidRDefault="007B62C2" w:rsidP="00A86CA3">
      <w:pPr>
        <w:ind w:firstLine="720"/>
        <w:jc w:val="both"/>
        <w:textAlignment w:val="top"/>
        <w:outlineLvl w:val="3"/>
        <w:rPr>
          <w:bCs/>
          <w:spacing w:val="3"/>
          <w:sz w:val="28"/>
          <w:szCs w:val="28"/>
        </w:rPr>
      </w:pPr>
    </w:p>
    <w:p w:rsidR="007B62C2" w:rsidRPr="009C5E45" w:rsidRDefault="007B62C2" w:rsidP="00091E27">
      <w:pPr>
        <w:ind w:firstLine="720"/>
        <w:jc w:val="both"/>
        <w:textAlignment w:val="top"/>
        <w:outlineLvl w:val="0"/>
        <w:rPr>
          <w:b/>
          <w:bCs/>
          <w:spacing w:val="3"/>
          <w:sz w:val="28"/>
          <w:szCs w:val="28"/>
        </w:rPr>
      </w:pPr>
      <w:r w:rsidRPr="009C5E45">
        <w:rPr>
          <w:b/>
          <w:bCs/>
          <w:spacing w:val="3"/>
          <w:sz w:val="28"/>
          <w:szCs w:val="28"/>
        </w:rPr>
        <w:t>Глава 4. Права и обязанности поднадзорного лица. Полномочия органов внутренних дел при осуществлении административного надзора</w:t>
      </w:r>
    </w:p>
    <w:p w:rsidR="007B62C2" w:rsidRPr="009C5E45" w:rsidRDefault="007B62C2" w:rsidP="00A86CA3">
      <w:pPr>
        <w:ind w:firstLine="720"/>
        <w:jc w:val="both"/>
        <w:textAlignment w:val="top"/>
        <w:outlineLvl w:val="3"/>
        <w:rPr>
          <w:bCs/>
          <w:spacing w:val="3"/>
          <w:sz w:val="28"/>
          <w:szCs w:val="28"/>
        </w:rPr>
      </w:pPr>
    </w:p>
    <w:p w:rsidR="007B62C2" w:rsidRPr="009C5E45" w:rsidRDefault="007B62C2" w:rsidP="00091E27">
      <w:pPr>
        <w:ind w:firstLine="720"/>
        <w:jc w:val="both"/>
        <w:textAlignment w:val="top"/>
        <w:outlineLvl w:val="1"/>
        <w:rPr>
          <w:bCs/>
          <w:spacing w:val="3"/>
          <w:sz w:val="28"/>
          <w:szCs w:val="28"/>
        </w:rPr>
      </w:pPr>
      <w:r w:rsidRPr="009C5E45">
        <w:rPr>
          <w:b/>
          <w:bCs/>
          <w:spacing w:val="3"/>
          <w:sz w:val="28"/>
          <w:szCs w:val="28"/>
        </w:rPr>
        <w:t>Статья 2</w:t>
      </w:r>
      <w:r>
        <w:rPr>
          <w:b/>
          <w:bCs/>
          <w:spacing w:val="3"/>
          <w:sz w:val="28"/>
          <w:szCs w:val="28"/>
        </w:rPr>
        <w:t>5</w:t>
      </w:r>
      <w:r w:rsidRPr="009C5E45">
        <w:rPr>
          <w:bCs/>
          <w:spacing w:val="3"/>
          <w:sz w:val="28"/>
          <w:szCs w:val="28"/>
        </w:rPr>
        <w:t>. Права поднадзорного лица</w:t>
      </w:r>
    </w:p>
    <w:p w:rsidR="007B62C2" w:rsidRDefault="007B62C2" w:rsidP="00A86CA3">
      <w:pPr>
        <w:ind w:firstLine="720"/>
        <w:jc w:val="both"/>
        <w:textAlignment w:val="top"/>
        <w:rPr>
          <w:spacing w:val="3"/>
          <w:sz w:val="28"/>
          <w:szCs w:val="28"/>
        </w:rPr>
      </w:pPr>
    </w:p>
    <w:p w:rsidR="001F7EB8" w:rsidRPr="00D71B5E" w:rsidRDefault="001F7EB8" w:rsidP="001F7EB8">
      <w:pPr>
        <w:jc w:val="both"/>
        <w:rPr>
          <w:b/>
          <w:i/>
        </w:rPr>
      </w:pPr>
      <w:r w:rsidRPr="00D71B5E">
        <w:rPr>
          <w:b/>
          <w:bCs/>
          <w:i/>
        </w:rPr>
        <w:t xml:space="preserve">-- </w:t>
      </w:r>
      <w:r>
        <w:rPr>
          <w:b/>
          <w:bCs/>
          <w:i/>
        </w:rPr>
        <w:t>Подпункт а) с</w:t>
      </w:r>
      <w:r w:rsidRPr="00C61406">
        <w:rPr>
          <w:b/>
          <w:bCs/>
          <w:i/>
        </w:rPr>
        <w:t>тать</w:t>
      </w:r>
      <w:r>
        <w:rPr>
          <w:b/>
          <w:bCs/>
          <w:i/>
        </w:rPr>
        <w:t>и</w:t>
      </w:r>
      <w:r w:rsidRPr="00C61406">
        <w:rPr>
          <w:b/>
          <w:bCs/>
          <w:i/>
        </w:rPr>
        <w:t xml:space="preserve"> </w:t>
      </w:r>
      <w:r>
        <w:rPr>
          <w:b/>
          <w:bCs/>
          <w:i/>
        </w:rPr>
        <w:t>25 с изменением</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1F7EB8" w:rsidRPr="009C5E45" w:rsidRDefault="001F7EB8" w:rsidP="00A86CA3">
      <w:pPr>
        <w:ind w:firstLine="720"/>
        <w:jc w:val="both"/>
        <w:textAlignment w:val="top"/>
        <w:rPr>
          <w:spacing w:val="3"/>
          <w:sz w:val="28"/>
          <w:szCs w:val="28"/>
        </w:rPr>
      </w:pPr>
    </w:p>
    <w:p w:rsidR="007B62C2" w:rsidRPr="009C5E45" w:rsidRDefault="007B62C2" w:rsidP="00A86CA3">
      <w:pPr>
        <w:ind w:firstLine="720"/>
        <w:jc w:val="both"/>
        <w:textAlignment w:val="top"/>
        <w:rPr>
          <w:spacing w:val="3"/>
          <w:sz w:val="28"/>
          <w:szCs w:val="28"/>
        </w:rPr>
      </w:pPr>
      <w:r w:rsidRPr="009C5E45">
        <w:rPr>
          <w:spacing w:val="3"/>
          <w:sz w:val="28"/>
          <w:szCs w:val="28"/>
        </w:rPr>
        <w:t>Поднадзорное лицо имеет право:</w:t>
      </w:r>
    </w:p>
    <w:p w:rsidR="007B62C2" w:rsidRPr="009C5E45" w:rsidRDefault="007B62C2" w:rsidP="00A86CA3">
      <w:pPr>
        <w:ind w:firstLine="720"/>
        <w:jc w:val="both"/>
        <w:textAlignment w:val="top"/>
        <w:rPr>
          <w:spacing w:val="3"/>
          <w:sz w:val="28"/>
          <w:szCs w:val="28"/>
        </w:rPr>
      </w:pPr>
      <w:r w:rsidRPr="009C5E45">
        <w:rPr>
          <w:spacing w:val="3"/>
          <w:sz w:val="28"/>
          <w:szCs w:val="28"/>
        </w:rPr>
        <w:t>а) обращаться в суд с заявлением о досрочном прекращении административного надзора, о частичной отмене установленных судом административных ограничений;</w:t>
      </w:r>
    </w:p>
    <w:p w:rsidR="007B62C2" w:rsidRPr="009C5E45" w:rsidRDefault="007B62C2" w:rsidP="00A86CA3">
      <w:pPr>
        <w:ind w:firstLine="720"/>
        <w:jc w:val="both"/>
        <w:textAlignment w:val="top"/>
        <w:rPr>
          <w:spacing w:val="3"/>
          <w:sz w:val="28"/>
          <w:szCs w:val="28"/>
        </w:rPr>
      </w:pPr>
      <w:r w:rsidRPr="009C5E45">
        <w:rPr>
          <w:spacing w:val="3"/>
          <w:sz w:val="28"/>
          <w:szCs w:val="28"/>
        </w:rPr>
        <w:t>б) обжаловать решения суда об установлении или о продлении административного надзора либо об установлении связанных с ним административных ограничений;</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в) обращаться в орган внутренних дел с заявлением о получении разрешения на пребывание вне жилого или иного помещения, являющегося </w:t>
      </w:r>
      <w:r w:rsidRPr="009C5E45">
        <w:rPr>
          <w:spacing w:val="3"/>
          <w:sz w:val="28"/>
          <w:szCs w:val="28"/>
        </w:rPr>
        <w:lastRenderedPageBreak/>
        <w:t xml:space="preserve">местом </w:t>
      </w:r>
      <w:r w:rsidRPr="009C5E45">
        <w:rPr>
          <w:sz w:val="28"/>
          <w:szCs w:val="28"/>
        </w:rPr>
        <w:t>пребывания или проживания</w:t>
      </w:r>
      <w:r w:rsidRPr="009C5E45">
        <w:rPr>
          <w:spacing w:val="3"/>
          <w:sz w:val="28"/>
          <w:szCs w:val="28"/>
        </w:rPr>
        <w:t>, и (или) на краткосрочный выезд за установленные судом пределы территории в связи с исключительными личными обстоятельствами, предусмотренными пунктом 3 статьи 2</w:t>
      </w:r>
      <w:r>
        <w:rPr>
          <w:spacing w:val="3"/>
          <w:sz w:val="28"/>
          <w:szCs w:val="28"/>
        </w:rPr>
        <w:t>7</w:t>
      </w:r>
      <w:r w:rsidRPr="009C5E45">
        <w:rPr>
          <w:spacing w:val="3"/>
          <w:sz w:val="28"/>
          <w:szCs w:val="28"/>
        </w:rPr>
        <w:t xml:space="preserve"> настоящего Закона;</w:t>
      </w:r>
    </w:p>
    <w:p w:rsidR="007B62C2" w:rsidRPr="009C5E45" w:rsidRDefault="007B62C2" w:rsidP="00A86CA3">
      <w:pPr>
        <w:ind w:firstLine="720"/>
        <w:jc w:val="both"/>
        <w:textAlignment w:val="top"/>
        <w:rPr>
          <w:spacing w:val="3"/>
          <w:sz w:val="28"/>
          <w:szCs w:val="28"/>
        </w:rPr>
      </w:pPr>
      <w:r w:rsidRPr="009C5E45">
        <w:rPr>
          <w:spacing w:val="3"/>
          <w:sz w:val="28"/>
          <w:szCs w:val="28"/>
        </w:rPr>
        <w:t>г) обжаловать действия (бездействие) органа внутренних дел при осуществлении административного надзора.</w:t>
      </w:r>
    </w:p>
    <w:p w:rsidR="007B62C2" w:rsidRPr="009C5E45" w:rsidRDefault="007B62C2" w:rsidP="00A86CA3">
      <w:pPr>
        <w:ind w:firstLine="720"/>
        <w:jc w:val="both"/>
        <w:textAlignment w:val="top"/>
        <w:outlineLvl w:val="3"/>
        <w:rPr>
          <w:bCs/>
          <w:spacing w:val="3"/>
          <w:sz w:val="28"/>
          <w:szCs w:val="28"/>
        </w:rPr>
      </w:pPr>
    </w:p>
    <w:p w:rsidR="007B62C2" w:rsidRDefault="007B62C2" w:rsidP="00091E27">
      <w:pPr>
        <w:ind w:firstLine="720"/>
        <w:jc w:val="both"/>
        <w:textAlignment w:val="top"/>
        <w:outlineLvl w:val="1"/>
        <w:rPr>
          <w:bCs/>
          <w:spacing w:val="3"/>
          <w:sz w:val="28"/>
          <w:szCs w:val="28"/>
        </w:rPr>
      </w:pPr>
      <w:r w:rsidRPr="009C5E45">
        <w:rPr>
          <w:b/>
          <w:bCs/>
          <w:spacing w:val="3"/>
          <w:sz w:val="28"/>
          <w:szCs w:val="28"/>
        </w:rPr>
        <w:t>Статья 2</w:t>
      </w:r>
      <w:r>
        <w:rPr>
          <w:b/>
          <w:bCs/>
          <w:spacing w:val="3"/>
          <w:sz w:val="28"/>
          <w:szCs w:val="28"/>
        </w:rPr>
        <w:t>6</w:t>
      </w:r>
      <w:r w:rsidRPr="009C5E45">
        <w:rPr>
          <w:bCs/>
          <w:spacing w:val="3"/>
          <w:sz w:val="28"/>
          <w:szCs w:val="28"/>
        </w:rPr>
        <w:t>. Обязанности поднадзорного лица</w:t>
      </w:r>
    </w:p>
    <w:p w:rsidR="00E0014A" w:rsidRPr="009C5E45" w:rsidRDefault="00E0014A" w:rsidP="00091E27">
      <w:pPr>
        <w:ind w:firstLine="720"/>
        <w:jc w:val="both"/>
        <w:textAlignment w:val="top"/>
        <w:outlineLvl w:val="1"/>
        <w:rPr>
          <w:bCs/>
          <w:spacing w:val="3"/>
          <w:sz w:val="28"/>
          <w:szCs w:val="28"/>
        </w:rPr>
      </w:pPr>
    </w:p>
    <w:p w:rsidR="00E0014A" w:rsidRPr="00E0014A" w:rsidRDefault="00E0014A" w:rsidP="00E0014A">
      <w:pPr>
        <w:jc w:val="both"/>
        <w:rPr>
          <w:b/>
          <w:i/>
        </w:rPr>
      </w:pPr>
      <w:r>
        <w:rPr>
          <w:b/>
          <w:bCs/>
          <w:i/>
        </w:rPr>
        <w:t>-- Пункт 1 статьи 26 дополнен подпунктом б-1) (Закон № 64-ЗИД-</w:t>
      </w:r>
      <w:r>
        <w:rPr>
          <w:b/>
          <w:bCs/>
          <w:i/>
          <w:lang w:val="en-US"/>
        </w:rPr>
        <w:t>VIII</w:t>
      </w:r>
      <w:r>
        <w:rPr>
          <w:b/>
          <w:bCs/>
          <w:i/>
        </w:rPr>
        <w:t xml:space="preserve"> от 02.04.26г);</w:t>
      </w:r>
    </w:p>
    <w:p w:rsidR="001F7EB8" w:rsidRPr="00D71B5E" w:rsidRDefault="001F7EB8" w:rsidP="001F7EB8">
      <w:pPr>
        <w:jc w:val="both"/>
        <w:rPr>
          <w:b/>
          <w:i/>
        </w:rPr>
      </w:pPr>
      <w:r w:rsidRPr="00D71B5E">
        <w:rPr>
          <w:b/>
          <w:bCs/>
          <w:i/>
        </w:rPr>
        <w:t xml:space="preserve">-- </w:t>
      </w:r>
      <w:r>
        <w:rPr>
          <w:b/>
          <w:bCs/>
          <w:i/>
        </w:rPr>
        <w:t>Подпункт д) пункта 1 с</w:t>
      </w:r>
      <w:r w:rsidRPr="00C61406">
        <w:rPr>
          <w:b/>
          <w:bCs/>
          <w:i/>
        </w:rPr>
        <w:t>тать</w:t>
      </w:r>
      <w:r>
        <w:rPr>
          <w:b/>
          <w:bCs/>
          <w:i/>
        </w:rPr>
        <w:t>и</w:t>
      </w:r>
      <w:r w:rsidRPr="00C61406">
        <w:rPr>
          <w:b/>
          <w:bCs/>
          <w:i/>
        </w:rPr>
        <w:t xml:space="preserve"> </w:t>
      </w:r>
      <w:r>
        <w:rPr>
          <w:b/>
          <w:bCs/>
          <w:i/>
        </w:rPr>
        <w:t xml:space="preserve">26 в </w:t>
      </w:r>
      <w:r w:rsidRPr="00BE049C">
        <w:rPr>
          <w:b/>
          <w:bCs/>
          <w:i/>
          <w:color w:val="9BBB59"/>
        </w:rPr>
        <w:t>новой</w:t>
      </w:r>
      <w:r>
        <w:rPr>
          <w:b/>
          <w:bCs/>
          <w:i/>
        </w:rPr>
        <w:t xml:space="preserve"> редакции</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1F7EB8" w:rsidRPr="00D71B5E" w:rsidRDefault="001F7EB8" w:rsidP="001F7EB8">
      <w:pPr>
        <w:jc w:val="both"/>
        <w:rPr>
          <w:b/>
          <w:i/>
        </w:rPr>
      </w:pPr>
      <w:r w:rsidRPr="00D71B5E">
        <w:rPr>
          <w:b/>
          <w:bCs/>
          <w:i/>
        </w:rPr>
        <w:t xml:space="preserve">-- </w:t>
      </w:r>
      <w:r>
        <w:rPr>
          <w:b/>
          <w:bCs/>
          <w:i/>
        </w:rPr>
        <w:t>Пункт 1 с</w:t>
      </w:r>
      <w:r w:rsidRPr="00C61406">
        <w:rPr>
          <w:b/>
          <w:bCs/>
          <w:i/>
        </w:rPr>
        <w:t>тать</w:t>
      </w:r>
      <w:r>
        <w:rPr>
          <w:b/>
          <w:bCs/>
          <w:i/>
        </w:rPr>
        <w:t>и</w:t>
      </w:r>
      <w:r w:rsidRPr="00C61406">
        <w:rPr>
          <w:b/>
          <w:bCs/>
          <w:i/>
        </w:rPr>
        <w:t xml:space="preserve"> </w:t>
      </w:r>
      <w:r>
        <w:rPr>
          <w:b/>
          <w:bCs/>
          <w:i/>
        </w:rPr>
        <w:t>26 дополнен подпунктом д-1)</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1F7EB8" w:rsidRDefault="001F7EB8" w:rsidP="001F7EB8">
      <w:pPr>
        <w:jc w:val="both"/>
        <w:rPr>
          <w:b/>
          <w:bCs/>
          <w:i/>
        </w:rPr>
      </w:pPr>
      <w:r w:rsidRPr="00D71B5E">
        <w:rPr>
          <w:b/>
          <w:bCs/>
          <w:i/>
        </w:rPr>
        <w:t xml:space="preserve">-- </w:t>
      </w:r>
      <w:r>
        <w:rPr>
          <w:b/>
          <w:bCs/>
          <w:i/>
        </w:rPr>
        <w:t>Пункт 1 с</w:t>
      </w:r>
      <w:r w:rsidRPr="00C61406">
        <w:rPr>
          <w:b/>
          <w:bCs/>
          <w:i/>
        </w:rPr>
        <w:t>тать</w:t>
      </w:r>
      <w:r>
        <w:rPr>
          <w:b/>
          <w:bCs/>
          <w:i/>
        </w:rPr>
        <w:t>и</w:t>
      </w:r>
      <w:r w:rsidRPr="00C61406">
        <w:rPr>
          <w:b/>
          <w:bCs/>
          <w:i/>
        </w:rPr>
        <w:t xml:space="preserve"> </w:t>
      </w:r>
      <w:r>
        <w:rPr>
          <w:b/>
          <w:bCs/>
          <w:i/>
        </w:rPr>
        <w:t>26 дополнен подпунктом з)</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1F7EB8" w:rsidRPr="009C5E45" w:rsidRDefault="001F7EB8" w:rsidP="00A86CA3">
      <w:pPr>
        <w:ind w:firstLine="720"/>
        <w:jc w:val="both"/>
        <w:textAlignment w:val="top"/>
        <w:rPr>
          <w:spacing w:val="3"/>
          <w:sz w:val="28"/>
          <w:szCs w:val="28"/>
        </w:rPr>
      </w:pPr>
    </w:p>
    <w:p w:rsidR="007B62C2" w:rsidRPr="009C5E45" w:rsidRDefault="007B62C2" w:rsidP="00A86CA3">
      <w:pPr>
        <w:ind w:firstLine="720"/>
        <w:jc w:val="both"/>
        <w:textAlignment w:val="top"/>
        <w:rPr>
          <w:spacing w:val="3"/>
          <w:sz w:val="28"/>
          <w:szCs w:val="28"/>
        </w:rPr>
      </w:pPr>
      <w:r w:rsidRPr="009C5E45">
        <w:rPr>
          <w:spacing w:val="3"/>
          <w:sz w:val="28"/>
          <w:szCs w:val="28"/>
        </w:rPr>
        <w:t>1. Поднадзорное лицо обязано:</w:t>
      </w:r>
    </w:p>
    <w:p w:rsidR="007B62C2" w:rsidRPr="009C5E45" w:rsidRDefault="007B62C2" w:rsidP="00A86CA3">
      <w:pPr>
        <w:ind w:firstLine="720"/>
        <w:jc w:val="both"/>
        <w:textAlignment w:val="top"/>
        <w:rPr>
          <w:spacing w:val="3"/>
          <w:sz w:val="28"/>
          <w:szCs w:val="28"/>
        </w:rPr>
      </w:pPr>
      <w:r w:rsidRPr="009C5E45">
        <w:rPr>
          <w:spacing w:val="3"/>
          <w:sz w:val="28"/>
          <w:szCs w:val="28"/>
        </w:rPr>
        <w:t>а) прибыть в определенный судом или администрацией исправительного учреждения срок к избранному им месту жительства или пребывания после освобождения из мест лишения свободы;</w:t>
      </w:r>
    </w:p>
    <w:p w:rsidR="007B62C2" w:rsidRDefault="007B62C2" w:rsidP="00A86CA3">
      <w:pPr>
        <w:ind w:firstLine="720"/>
        <w:jc w:val="both"/>
        <w:textAlignment w:val="top"/>
        <w:rPr>
          <w:spacing w:val="3"/>
          <w:sz w:val="28"/>
          <w:szCs w:val="28"/>
        </w:rPr>
      </w:pPr>
      <w:r w:rsidRPr="009C5E45">
        <w:rPr>
          <w:spacing w:val="3"/>
          <w:sz w:val="28"/>
          <w:szCs w:val="28"/>
        </w:rPr>
        <w:t xml:space="preserve">б) явиться для постановки на учет в орган внутренних дел в течение </w:t>
      </w:r>
      <w:r w:rsidRPr="009C5E45">
        <w:rPr>
          <w:spacing w:val="3"/>
          <w:sz w:val="28"/>
          <w:szCs w:val="28"/>
        </w:rPr>
        <w:br/>
        <w:t xml:space="preserve">3 (трех) рабочих дней со дня прибытия к избранному им месту </w:t>
      </w:r>
      <w:r w:rsidRPr="009C5E45">
        <w:rPr>
          <w:sz w:val="28"/>
          <w:szCs w:val="28"/>
        </w:rPr>
        <w:t>пребывания или проживания</w:t>
      </w:r>
      <w:r w:rsidRPr="009C5E45">
        <w:rPr>
          <w:spacing w:val="3"/>
          <w:sz w:val="28"/>
          <w:szCs w:val="28"/>
        </w:rPr>
        <w:t xml:space="preserve"> после освобождения из мест лишения свободы, а также после перемены места жительства или пребывания;</w:t>
      </w:r>
    </w:p>
    <w:p w:rsidR="00E0014A" w:rsidRPr="009C5E45" w:rsidRDefault="00E0014A" w:rsidP="00A86CA3">
      <w:pPr>
        <w:ind w:firstLine="720"/>
        <w:jc w:val="both"/>
        <w:textAlignment w:val="top"/>
        <w:rPr>
          <w:spacing w:val="3"/>
          <w:sz w:val="28"/>
          <w:szCs w:val="28"/>
        </w:rPr>
      </w:pPr>
      <w:r w:rsidRPr="00BB14EB">
        <w:rPr>
          <w:spacing w:val="3"/>
          <w:sz w:val="28"/>
          <w:szCs w:val="28"/>
        </w:rPr>
        <w:t xml:space="preserve">б-1) явиться для постановки на учет в орган внутренних дел в течение </w:t>
      </w:r>
      <w:r w:rsidRPr="00BB14EB">
        <w:rPr>
          <w:spacing w:val="3"/>
          <w:sz w:val="28"/>
          <w:szCs w:val="28"/>
        </w:rPr>
        <w:br/>
        <w:t>3 (трех) рабочих дней со дня вступления в законную силу решения суда об установлении административного надзора, в том числе повторно</w:t>
      </w:r>
      <w:r>
        <w:rPr>
          <w:spacing w:val="3"/>
          <w:sz w:val="28"/>
          <w:szCs w:val="28"/>
        </w:rPr>
        <w:t>;</w:t>
      </w:r>
      <w:bookmarkStart w:id="7" w:name="_GoBack"/>
      <w:bookmarkEnd w:id="7"/>
    </w:p>
    <w:p w:rsidR="007B62C2" w:rsidRPr="009C5E45" w:rsidRDefault="007B62C2" w:rsidP="00A86CA3">
      <w:pPr>
        <w:ind w:firstLine="720"/>
        <w:jc w:val="both"/>
        <w:textAlignment w:val="top"/>
        <w:rPr>
          <w:spacing w:val="3"/>
          <w:sz w:val="28"/>
          <w:szCs w:val="28"/>
        </w:rPr>
      </w:pPr>
      <w:r w:rsidRPr="009C5E45">
        <w:rPr>
          <w:spacing w:val="3"/>
          <w:sz w:val="28"/>
          <w:szCs w:val="28"/>
        </w:rPr>
        <w:t>в) явиться для постановки на учет в орган внутренних дел по месту временного пребывания в течение 3 (трех) дней в случае получения по исключительным личным обстоятельствам, предусмотренным пунктом 3 статьи 2</w:t>
      </w:r>
      <w:r>
        <w:rPr>
          <w:spacing w:val="3"/>
          <w:sz w:val="28"/>
          <w:szCs w:val="28"/>
        </w:rPr>
        <w:t>7</w:t>
      </w:r>
      <w:r w:rsidRPr="009C5E45">
        <w:rPr>
          <w:spacing w:val="3"/>
          <w:sz w:val="28"/>
          <w:szCs w:val="28"/>
        </w:rPr>
        <w:t xml:space="preserve"> настоящего Закона, разрешения органа внутренних дел на пребывание вне жилого или иного помещения, являющегося местом </w:t>
      </w:r>
      <w:r w:rsidRPr="009C5E45">
        <w:rPr>
          <w:sz w:val="28"/>
          <w:szCs w:val="28"/>
        </w:rPr>
        <w:t>пребывания или проживания</w:t>
      </w:r>
      <w:r w:rsidRPr="009C5E45">
        <w:rPr>
          <w:spacing w:val="3"/>
          <w:sz w:val="28"/>
          <w:szCs w:val="28"/>
        </w:rPr>
        <w:t>, и (или) на краткосрочный выезд за установленные судом пределы территории;</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г) уведомить орган внутренних дел по месту временного пребывания о выезде к месту </w:t>
      </w:r>
      <w:r w:rsidRPr="009C5E45">
        <w:rPr>
          <w:sz w:val="28"/>
          <w:szCs w:val="28"/>
        </w:rPr>
        <w:t>пребывания или проживания</w:t>
      </w:r>
      <w:r w:rsidRPr="009C5E45">
        <w:rPr>
          <w:spacing w:val="3"/>
          <w:sz w:val="28"/>
          <w:szCs w:val="28"/>
        </w:rPr>
        <w:t>, если поднадзорное лицо находилось по месту временного пребывания по исключительным личным обстоятельствам, предусмотренным пунктом 3 статьи 2</w:t>
      </w:r>
      <w:r>
        <w:rPr>
          <w:spacing w:val="3"/>
          <w:sz w:val="28"/>
          <w:szCs w:val="28"/>
        </w:rPr>
        <w:t>7</w:t>
      </w:r>
      <w:r w:rsidRPr="009C5E45">
        <w:rPr>
          <w:spacing w:val="3"/>
          <w:sz w:val="28"/>
          <w:szCs w:val="28"/>
        </w:rPr>
        <w:t xml:space="preserve"> настоящего Закона;</w:t>
      </w:r>
    </w:p>
    <w:p w:rsidR="007B62C2" w:rsidRPr="009C5E45" w:rsidRDefault="001F7EB8" w:rsidP="00A86CA3">
      <w:pPr>
        <w:ind w:firstLine="720"/>
        <w:jc w:val="both"/>
        <w:textAlignment w:val="top"/>
        <w:rPr>
          <w:spacing w:val="3"/>
          <w:sz w:val="28"/>
          <w:szCs w:val="28"/>
        </w:rPr>
      </w:pPr>
      <w:r w:rsidRPr="001F7EB8">
        <w:rPr>
          <w:rFonts w:eastAsia="Calibri"/>
          <w:color w:val="000000"/>
          <w:sz w:val="28"/>
          <w:szCs w:val="28"/>
        </w:rPr>
        <w:t xml:space="preserve">д) уведомить орган внутренних дел по месту пребывания или проживания о перемене места жительства не позднее чем за 3 (три) рабочих дня до его перемены, за исключением наступления случаев стихийных бедствий, аварий, эпидемий, эпизоотий, аварийных ситуаций и иных обстоятельств, носящих чрезвычайный характер, когда поднадзорное лицо обязано уведомить орган внутренних дел по месту пребывания или </w:t>
      </w:r>
      <w:r w:rsidRPr="001F7EB8">
        <w:rPr>
          <w:rFonts w:eastAsia="Calibri"/>
          <w:color w:val="000000"/>
          <w:sz w:val="28"/>
          <w:szCs w:val="28"/>
        </w:rPr>
        <w:lastRenderedPageBreak/>
        <w:t>проживания о перемене места жительства в течение 3 (трех) рабочих дней со дня его перемены</w:t>
      </w:r>
      <w:r w:rsidR="007B62C2" w:rsidRPr="009C5E45">
        <w:rPr>
          <w:spacing w:val="3"/>
          <w:sz w:val="28"/>
          <w:szCs w:val="28"/>
        </w:rPr>
        <w:t>;</w:t>
      </w:r>
    </w:p>
    <w:p w:rsidR="00B03FE4" w:rsidRDefault="00B03FE4" w:rsidP="00A86CA3">
      <w:pPr>
        <w:ind w:firstLine="720"/>
        <w:jc w:val="both"/>
        <w:textAlignment w:val="top"/>
        <w:rPr>
          <w:rFonts w:eastAsia="Calibri"/>
          <w:color w:val="000000"/>
          <w:sz w:val="28"/>
          <w:szCs w:val="28"/>
        </w:rPr>
      </w:pPr>
      <w:r w:rsidRPr="00B03FE4">
        <w:rPr>
          <w:rFonts w:eastAsia="Calibri"/>
          <w:color w:val="000000"/>
          <w:sz w:val="28"/>
          <w:szCs w:val="28"/>
        </w:rPr>
        <w:t xml:space="preserve">д-1) уведомить орган внутренних дел по месту пребывания </w:t>
      </w:r>
      <w:r w:rsidRPr="00B03FE4">
        <w:rPr>
          <w:rFonts w:eastAsia="Calibri"/>
          <w:color w:val="000000"/>
          <w:sz w:val="28"/>
          <w:szCs w:val="28"/>
        </w:rPr>
        <w:br/>
        <w:t xml:space="preserve">или проживания в течение 3 (трех) рабочих дней о возвращении к месту пребывания или проживания, если поднадзорное лицо отсутствовало </w:t>
      </w:r>
      <w:r w:rsidRPr="00B03FE4">
        <w:rPr>
          <w:rFonts w:eastAsia="Calibri"/>
          <w:color w:val="000000"/>
          <w:sz w:val="28"/>
          <w:szCs w:val="28"/>
        </w:rPr>
        <w:br/>
        <w:t>по исключительным личным обстоятельствам, предусмотренным пунктом</w:t>
      </w:r>
      <w:r>
        <w:rPr>
          <w:rFonts w:eastAsia="Calibri"/>
          <w:color w:val="000000"/>
          <w:sz w:val="28"/>
          <w:szCs w:val="28"/>
        </w:rPr>
        <w:t xml:space="preserve"> 3 статьи 27 настоящего Закона;</w:t>
      </w:r>
    </w:p>
    <w:p w:rsidR="007B62C2" w:rsidRPr="009C5E45" w:rsidRDefault="007B62C2" w:rsidP="00A86CA3">
      <w:pPr>
        <w:ind w:firstLine="720"/>
        <w:jc w:val="both"/>
        <w:textAlignment w:val="top"/>
        <w:rPr>
          <w:spacing w:val="3"/>
          <w:sz w:val="28"/>
          <w:szCs w:val="28"/>
        </w:rPr>
      </w:pPr>
      <w:r w:rsidRPr="009C5E45">
        <w:rPr>
          <w:spacing w:val="3"/>
          <w:sz w:val="28"/>
          <w:szCs w:val="28"/>
        </w:rPr>
        <w:t>е) уведомить орган внутренних дел в течение 3 (трех) рабочих дней о трудоустройстве, перемене места работы или об увольнении с работы;</w:t>
      </w:r>
    </w:p>
    <w:p w:rsidR="007B62C2" w:rsidRDefault="007B62C2" w:rsidP="00A86CA3">
      <w:pPr>
        <w:ind w:firstLine="720"/>
        <w:jc w:val="both"/>
        <w:textAlignment w:val="top"/>
        <w:rPr>
          <w:spacing w:val="3"/>
          <w:sz w:val="28"/>
          <w:szCs w:val="28"/>
        </w:rPr>
      </w:pPr>
      <w:r w:rsidRPr="009C5E45">
        <w:rPr>
          <w:spacing w:val="3"/>
          <w:sz w:val="28"/>
          <w:szCs w:val="28"/>
        </w:rPr>
        <w:t xml:space="preserve">ж) допускать сотрудников органов внутренних дел в жилое или иное помещение, являющееся местом </w:t>
      </w:r>
      <w:r w:rsidRPr="009C5E45">
        <w:rPr>
          <w:sz w:val="28"/>
          <w:szCs w:val="28"/>
        </w:rPr>
        <w:t>пребывания или проживания</w:t>
      </w:r>
      <w:r w:rsidRPr="009C5E45">
        <w:rPr>
          <w:spacing w:val="3"/>
          <w:sz w:val="28"/>
          <w:szCs w:val="28"/>
        </w:rPr>
        <w:t>, в определенное время суток, в течение которого этому лицу запрещено пребывание вне указанного помещения</w:t>
      </w:r>
      <w:r w:rsidR="00B03FE4">
        <w:rPr>
          <w:spacing w:val="3"/>
          <w:sz w:val="28"/>
          <w:szCs w:val="28"/>
        </w:rPr>
        <w:t>;</w:t>
      </w:r>
    </w:p>
    <w:p w:rsidR="00B03FE4" w:rsidRPr="00B03FE4" w:rsidRDefault="00B03FE4" w:rsidP="00B03FE4">
      <w:pPr>
        <w:autoSpaceDE w:val="0"/>
        <w:autoSpaceDN w:val="0"/>
        <w:adjustRightInd w:val="0"/>
        <w:ind w:firstLine="709"/>
        <w:jc w:val="both"/>
        <w:rPr>
          <w:rFonts w:eastAsia="Calibri"/>
          <w:color w:val="000000"/>
          <w:sz w:val="28"/>
          <w:szCs w:val="28"/>
        </w:rPr>
      </w:pPr>
      <w:r w:rsidRPr="00B03FE4">
        <w:rPr>
          <w:rFonts w:eastAsia="Calibri"/>
          <w:color w:val="000000"/>
          <w:sz w:val="28"/>
          <w:szCs w:val="28"/>
        </w:rPr>
        <w:t xml:space="preserve">з) уведомить орган внутренних дел в течение 3 (трех) рабочих дней со дня снятия с регистрационного учета в связи с выездом на постоянное место жительства в другое государство о дате и пункте пропуска пересечения им государственной границы Приднестровской Молдавской Республики. </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2. Поднадзорное лицо обязано также являться по вызову в орган внутренних дел по месту </w:t>
      </w:r>
      <w:r w:rsidRPr="009C5E45">
        <w:rPr>
          <w:sz w:val="28"/>
          <w:szCs w:val="28"/>
        </w:rPr>
        <w:t>пребывания или проживания</w:t>
      </w:r>
      <w:r w:rsidRPr="009C5E45">
        <w:rPr>
          <w:spacing w:val="3"/>
          <w:sz w:val="28"/>
          <w:szCs w:val="28"/>
        </w:rPr>
        <w:t xml:space="preserve"> в определенный этим органом срок, давать объяснения в устной и (или) письменной форме по вопросам, связанным с соблюдением им установленных судом административных ограничений и выполнением обязанностей, предусмотренных настоящим Законом.</w:t>
      </w:r>
    </w:p>
    <w:p w:rsidR="007B62C2" w:rsidRPr="009C5E45" w:rsidRDefault="007B62C2" w:rsidP="00A86CA3">
      <w:pPr>
        <w:ind w:firstLine="720"/>
        <w:jc w:val="both"/>
        <w:textAlignment w:val="top"/>
        <w:rPr>
          <w:spacing w:val="3"/>
          <w:sz w:val="28"/>
          <w:szCs w:val="28"/>
        </w:rPr>
      </w:pPr>
      <w:r w:rsidRPr="009C5E45">
        <w:rPr>
          <w:spacing w:val="3"/>
          <w:sz w:val="28"/>
          <w:szCs w:val="28"/>
        </w:rPr>
        <w:t>3. В случае несоблюдения установленных судом административных ограничений или невыполнения обязанностей, предусмотренных настоящим Законом, поднадзорное лицо несет ответственность в соответствии с законодательством Приднестровской Молдавской Республики.</w:t>
      </w:r>
    </w:p>
    <w:p w:rsidR="007B62C2" w:rsidRPr="00C35846" w:rsidRDefault="007B62C2" w:rsidP="00A86CA3">
      <w:pPr>
        <w:ind w:firstLine="720"/>
        <w:jc w:val="both"/>
        <w:textAlignment w:val="top"/>
        <w:outlineLvl w:val="3"/>
        <w:rPr>
          <w:bCs/>
          <w:spacing w:val="3"/>
          <w:sz w:val="28"/>
          <w:szCs w:val="28"/>
        </w:rPr>
      </w:pPr>
    </w:p>
    <w:p w:rsidR="007B62C2" w:rsidRPr="00C35846" w:rsidRDefault="007B62C2" w:rsidP="00091E27">
      <w:pPr>
        <w:ind w:firstLine="720"/>
        <w:jc w:val="both"/>
        <w:textAlignment w:val="top"/>
        <w:outlineLvl w:val="1"/>
        <w:rPr>
          <w:bCs/>
          <w:spacing w:val="3"/>
          <w:sz w:val="28"/>
          <w:szCs w:val="28"/>
        </w:rPr>
      </w:pPr>
      <w:r w:rsidRPr="00C35846">
        <w:rPr>
          <w:b/>
          <w:bCs/>
          <w:spacing w:val="3"/>
          <w:sz w:val="28"/>
          <w:szCs w:val="28"/>
        </w:rPr>
        <w:t>Статья 27</w:t>
      </w:r>
      <w:r w:rsidRPr="00C35846">
        <w:rPr>
          <w:bCs/>
          <w:spacing w:val="3"/>
          <w:sz w:val="28"/>
          <w:szCs w:val="28"/>
        </w:rPr>
        <w:t xml:space="preserve">. Полномочия органов внутренних дел при осуществлении </w:t>
      </w:r>
    </w:p>
    <w:p w:rsidR="007B62C2" w:rsidRPr="00C35846" w:rsidRDefault="007B62C2" w:rsidP="00091E27">
      <w:pPr>
        <w:ind w:firstLine="720"/>
        <w:jc w:val="both"/>
        <w:textAlignment w:val="top"/>
        <w:outlineLvl w:val="1"/>
        <w:rPr>
          <w:bCs/>
          <w:spacing w:val="3"/>
          <w:sz w:val="28"/>
          <w:szCs w:val="28"/>
        </w:rPr>
      </w:pPr>
      <w:r w:rsidRPr="00C35846">
        <w:rPr>
          <w:bCs/>
          <w:spacing w:val="3"/>
          <w:sz w:val="28"/>
          <w:szCs w:val="28"/>
        </w:rPr>
        <w:t xml:space="preserve">                    административного надзора</w:t>
      </w:r>
    </w:p>
    <w:p w:rsidR="007B62C2" w:rsidRDefault="007B62C2" w:rsidP="00A86CA3">
      <w:pPr>
        <w:ind w:firstLine="720"/>
        <w:jc w:val="both"/>
        <w:textAlignment w:val="top"/>
        <w:outlineLvl w:val="3"/>
        <w:rPr>
          <w:bCs/>
          <w:spacing w:val="3"/>
          <w:sz w:val="28"/>
          <w:szCs w:val="28"/>
        </w:rPr>
      </w:pPr>
    </w:p>
    <w:p w:rsidR="00B03FE4" w:rsidRPr="00D71B5E" w:rsidRDefault="00B03FE4" w:rsidP="00B03FE4">
      <w:pPr>
        <w:jc w:val="both"/>
        <w:rPr>
          <w:b/>
          <w:i/>
        </w:rPr>
      </w:pPr>
      <w:r w:rsidRPr="00D71B5E">
        <w:rPr>
          <w:b/>
          <w:bCs/>
          <w:i/>
        </w:rPr>
        <w:t xml:space="preserve">-- </w:t>
      </w:r>
      <w:r>
        <w:rPr>
          <w:b/>
          <w:bCs/>
          <w:i/>
        </w:rPr>
        <w:t>Пункт 1 с</w:t>
      </w:r>
      <w:r w:rsidRPr="00C61406">
        <w:rPr>
          <w:b/>
          <w:bCs/>
          <w:i/>
        </w:rPr>
        <w:t>тать</w:t>
      </w:r>
      <w:r>
        <w:rPr>
          <w:b/>
          <w:bCs/>
          <w:i/>
        </w:rPr>
        <w:t>и</w:t>
      </w:r>
      <w:r w:rsidRPr="00C61406">
        <w:rPr>
          <w:b/>
          <w:bCs/>
          <w:i/>
        </w:rPr>
        <w:t xml:space="preserve"> </w:t>
      </w:r>
      <w:r>
        <w:rPr>
          <w:b/>
          <w:bCs/>
          <w:i/>
        </w:rPr>
        <w:t>27 дополнен подпунктом е)</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B03FE4" w:rsidRPr="00D71B5E" w:rsidRDefault="00B03FE4" w:rsidP="00B03FE4">
      <w:pPr>
        <w:jc w:val="both"/>
        <w:rPr>
          <w:b/>
          <w:i/>
        </w:rPr>
      </w:pPr>
      <w:r w:rsidRPr="00D71B5E">
        <w:rPr>
          <w:b/>
          <w:bCs/>
          <w:i/>
        </w:rPr>
        <w:t xml:space="preserve">-- </w:t>
      </w:r>
      <w:r>
        <w:rPr>
          <w:b/>
          <w:bCs/>
          <w:i/>
        </w:rPr>
        <w:t>Пункт 3 с</w:t>
      </w:r>
      <w:r w:rsidRPr="00C61406">
        <w:rPr>
          <w:b/>
          <w:bCs/>
          <w:i/>
        </w:rPr>
        <w:t>тать</w:t>
      </w:r>
      <w:r>
        <w:rPr>
          <w:b/>
          <w:bCs/>
          <w:i/>
        </w:rPr>
        <w:t>и</w:t>
      </w:r>
      <w:r w:rsidRPr="00C61406">
        <w:rPr>
          <w:b/>
          <w:bCs/>
          <w:i/>
        </w:rPr>
        <w:t xml:space="preserve"> </w:t>
      </w:r>
      <w:r>
        <w:rPr>
          <w:b/>
          <w:bCs/>
          <w:i/>
        </w:rPr>
        <w:t>27 дополнен подпунктом ж)</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B03FE4" w:rsidRPr="00D71B5E" w:rsidRDefault="00B03FE4" w:rsidP="00B03FE4">
      <w:pPr>
        <w:jc w:val="both"/>
        <w:rPr>
          <w:b/>
          <w:i/>
        </w:rPr>
      </w:pPr>
      <w:r w:rsidRPr="00D71B5E">
        <w:rPr>
          <w:b/>
          <w:bCs/>
          <w:i/>
        </w:rPr>
        <w:t xml:space="preserve">-- </w:t>
      </w:r>
      <w:r>
        <w:rPr>
          <w:b/>
          <w:bCs/>
          <w:i/>
        </w:rPr>
        <w:t>С</w:t>
      </w:r>
      <w:r w:rsidRPr="00C61406">
        <w:rPr>
          <w:b/>
          <w:bCs/>
          <w:i/>
        </w:rPr>
        <w:t>тать</w:t>
      </w:r>
      <w:r>
        <w:rPr>
          <w:b/>
          <w:bCs/>
          <w:i/>
        </w:rPr>
        <w:t>я</w:t>
      </w:r>
      <w:r w:rsidRPr="00C61406">
        <w:rPr>
          <w:b/>
          <w:bCs/>
          <w:i/>
        </w:rPr>
        <w:t xml:space="preserve"> </w:t>
      </w:r>
      <w:r>
        <w:rPr>
          <w:b/>
          <w:bCs/>
          <w:i/>
        </w:rPr>
        <w:t>27 дополнена пунктом 4</w:t>
      </w:r>
      <w:r w:rsidRPr="00C61406">
        <w:rPr>
          <w:b/>
          <w:bCs/>
          <w:i/>
        </w:rPr>
        <w:t xml:space="preserve"> (Закон № </w:t>
      </w:r>
      <w:r>
        <w:rPr>
          <w:b/>
          <w:bCs/>
          <w:i/>
        </w:rPr>
        <w:t>51</w:t>
      </w:r>
      <w:r w:rsidRPr="00C61406">
        <w:rPr>
          <w:b/>
          <w:bCs/>
          <w:i/>
        </w:rPr>
        <w:t>-ЗИД</w:t>
      </w:r>
      <w:r w:rsidRPr="00D71B5E">
        <w:rPr>
          <w:b/>
          <w:bCs/>
          <w:i/>
        </w:rPr>
        <w:t>-</w:t>
      </w:r>
      <w:r w:rsidRPr="00D71B5E">
        <w:rPr>
          <w:b/>
          <w:bCs/>
          <w:i/>
          <w:lang w:val="en-US"/>
        </w:rPr>
        <w:t>VI</w:t>
      </w:r>
      <w:r>
        <w:rPr>
          <w:b/>
          <w:bCs/>
          <w:i/>
          <w:lang w:val="en-US"/>
        </w:rPr>
        <w:t>I</w:t>
      </w:r>
      <w:r w:rsidRPr="00D71B5E">
        <w:rPr>
          <w:b/>
          <w:bCs/>
          <w:i/>
        </w:rPr>
        <w:t xml:space="preserve"> от </w:t>
      </w:r>
      <w:r>
        <w:rPr>
          <w:b/>
          <w:bCs/>
          <w:i/>
        </w:rPr>
        <w:t>06</w:t>
      </w:r>
      <w:r w:rsidRPr="00D71B5E">
        <w:rPr>
          <w:b/>
          <w:bCs/>
          <w:i/>
        </w:rPr>
        <w:t>.</w:t>
      </w:r>
      <w:r>
        <w:rPr>
          <w:b/>
          <w:bCs/>
          <w:i/>
        </w:rPr>
        <w:t>03</w:t>
      </w:r>
      <w:r w:rsidRPr="00D71B5E">
        <w:rPr>
          <w:b/>
          <w:bCs/>
          <w:i/>
        </w:rPr>
        <w:t>.</w:t>
      </w:r>
      <w:r w:rsidRPr="00225AF3">
        <w:rPr>
          <w:b/>
          <w:bCs/>
          <w:i/>
        </w:rPr>
        <w:t>2</w:t>
      </w:r>
      <w:r>
        <w:rPr>
          <w:b/>
          <w:bCs/>
          <w:i/>
        </w:rPr>
        <w:t>4г.</w:t>
      </w:r>
      <w:r w:rsidRPr="00D71B5E">
        <w:rPr>
          <w:b/>
          <w:bCs/>
          <w:i/>
        </w:rPr>
        <w:t>);</w:t>
      </w:r>
    </w:p>
    <w:p w:rsidR="00B03FE4" w:rsidRPr="00C35846" w:rsidRDefault="00B03FE4" w:rsidP="00A86CA3">
      <w:pPr>
        <w:ind w:firstLine="720"/>
        <w:jc w:val="both"/>
        <w:textAlignment w:val="top"/>
        <w:outlineLvl w:val="3"/>
        <w:rPr>
          <w:bCs/>
          <w:spacing w:val="3"/>
          <w:sz w:val="28"/>
          <w:szCs w:val="28"/>
        </w:rPr>
      </w:pPr>
    </w:p>
    <w:p w:rsidR="007B62C2" w:rsidRPr="009C5E45" w:rsidRDefault="007B62C2" w:rsidP="00A86CA3">
      <w:pPr>
        <w:ind w:firstLine="720"/>
        <w:jc w:val="both"/>
        <w:textAlignment w:val="top"/>
        <w:rPr>
          <w:spacing w:val="3"/>
          <w:sz w:val="28"/>
          <w:szCs w:val="28"/>
        </w:rPr>
      </w:pPr>
      <w:r w:rsidRPr="009C5E45">
        <w:rPr>
          <w:spacing w:val="3"/>
          <w:sz w:val="28"/>
          <w:szCs w:val="28"/>
        </w:rPr>
        <w:t>1. При осуществлении административного надзора органы внутренних дел обязаны:</w:t>
      </w:r>
    </w:p>
    <w:p w:rsidR="007B62C2" w:rsidRPr="009C5E45" w:rsidRDefault="007B62C2" w:rsidP="00A86CA3">
      <w:pPr>
        <w:ind w:firstLine="720"/>
        <w:jc w:val="both"/>
        <w:textAlignment w:val="top"/>
        <w:rPr>
          <w:spacing w:val="3"/>
          <w:sz w:val="28"/>
          <w:szCs w:val="28"/>
        </w:rPr>
      </w:pPr>
      <w:r w:rsidRPr="009C5E45">
        <w:rPr>
          <w:spacing w:val="3"/>
          <w:sz w:val="28"/>
          <w:szCs w:val="28"/>
        </w:rPr>
        <w:t>а) разъяснять поднадзорному лицу его права и обязанности, а также предупреждать об ответственности за нарушение установленных судом административных ограничений и за невыполнение предусмотренных настоящим Законом обязанностей;</w:t>
      </w:r>
    </w:p>
    <w:p w:rsidR="007B62C2" w:rsidRPr="009C5E45" w:rsidRDefault="007B62C2" w:rsidP="00A86CA3">
      <w:pPr>
        <w:ind w:firstLine="720"/>
        <w:jc w:val="both"/>
        <w:textAlignment w:val="top"/>
        <w:rPr>
          <w:spacing w:val="3"/>
          <w:sz w:val="28"/>
          <w:szCs w:val="28"/>
        </w:rPr>
      </w:pPr>
      <w:r w:rsidRPr="009C5E45">
        <w:rPr>
          <w:spacing w:val="3"/>
          <w:sz w:val="28"/>
          <w:szCs w:val="28"/>
        </w:rPr>
        <w:t>б) вести учет поднадзорных лиц в течение срока административного надзора;</w:t>
      </w:r>
    </w:p>
    <w:p w:rsidR="007B62C2" w:rsidRPr="009C5E45" w:rsidRDefault="007B62C2" w:rsidP="00A86CA3">
      <w:pPr>
        <w:ind w:firstLine="720"/>
        <w:jc w:val="both"/>
        <w:textAlignment w:val="top"/>
        <w:rPr>
          <w:spacing w:val="3"/>
          <w:sz w:val="28"/>
          <w:szCs w:val="28"/>
        </w:rPr>
      </w:pPr>
      <w:r w:rsidRPr="009C5E45">
        <w:rPr>
          <w:spacing w:val="3"/>
          <w:sz w:val="28"/>
          <w:szCs w:val="28"/>
        </w:rPr>
        <w:lastRenderedPageBreak/>
        <w:t>в) систематически наблюдать за соблюдением поднадзорным лицом установленных судом административных ограничений и за выполнением предусмотренных настоящим Законом обязанностей;</w:t>
      </w:r>
    </w:p>
    <w:p w:rsidR="007B62C2" w:rsidRPr="009C5E45" w:rsidRDefault="007B62C2" w:rsidP="00A86CA3">
      <w:pPr>
        <w:ind w:firstLine="720"/>
        <w:jc w:val="both"/>
        <w:textAlignment w:val="top"/>
        <w:rPr>
          <w:spacing w:val="3"/>
          <w:sz w:val="28"/>
          <w:szCs w:val="28"/>
        </w:rPr>
      </w:pPr>
      <w:r w:rsidRPr="009C5E45">
        <w:rPr>
          <w:spacing w:val="3"/>
          <w:sz w:val="28"/>
          <w:szCs w:val="28"/>
        </w:rPr>
        <w:t>г) вести с поднадзорным лицом индивидуальную профилактическую работу, направленную на предупреждение совершения им преступлений и других правонарушений;</w:t>
      </w:r>
    </w:p>
    <w:p w:rsidR="007B62C2" w:rsidRDefault="007B62C2" w:rsidP="00A86CA3">
      <w:pPr>
        <w:ind w:firstLine="720"/>
        <w:jc w:val="both"/>
        <w:textAlignment w:val="top"/>
        <w:rPr>
          <w:spacing w:val="3"/>
          <w:sz w:val="28"/>
          <w:szCs w:val="28"/>
        </w:rPr>
      </w:pPr>
      <w:r w:rsidRPr="009C5E45">
        <w:rPr>
          <w:spacing w:val="3"/>
          <w:sz w:val="28"/>
          <w:szCs w:val="28"/>
        </w:rPr>
        <w:t>д) объявлять и осуществлять розыск поднадзорного лица, освобожденного из мест лишения свободы и не прибывшего без уважительных причин в определенный судом или администрацией исправительного учреждения срок к избранному поднадзорным лицом месту пребывания или жительства, а также розыск поднадзорного лица, самовольно оставившего место пребывания (жительства) либо выехавшего за установленные судом пределы территории, если судом ему было установлено такое административное ограничение</w:t>
      </w:r>
      <w:r w:rsidR="000C213E">
        <w:rPr>
          <w:spacing w:val="3"/>
          <w:sz w:val="28"/>
          <w:szCs w:val="28"/>
        </w:rPr>
        <w:t>;</w:t>
      </w:r>
    </w:p>
    <w:p w:rsidR="000C213E" w:rsidRPr="000C213E" w:rsidRDefault="000C213E" w:rsidP="000C213E">
      <w:pPr>
        <w:autoSpaceDE w:val="0"/>
        <w:autoSpaceDN w:val="0"/>
        <w:adjustRightInd w:val="0"/>
        <w:ind w:firstLine="709"/>
        <w:jc w:val="both"/>
        <w:rPr>
          <w:rFonts w:eastAsia="Calibri"/>
          <w:color w:val="000000"/>
          <w:sz w:val="28"/>
          <w:szCs w:val="28"/>
        </w:rPr>
      </w:pPr>
      <w:r w:rsidRPr="000C213E">
        <w:rPr>
          <w:rFonts w:eastAsia="Calibri"/>
          <w:color w:val="000000"/>
          <w:sz w:val="28"/>
          <w:szCs w:val="28"/>
        </w:rPr>
        <w:t>е) осуществлять постоянный контроль за пересечением государственной границы Приднестровской Молдавской Республики и проживанием (пребыванием) на территории Приднестровской Молдавской Республики лиц, в отношении которых административный надзор прекращен по основаниям, предусмотренным подпунктом ж) пункта 1 статьи 9 настоящего Закона</w:t>
      </w:r>
      <w:r w:rsidR="006B6183">
        <w:rPr>
          <w:rFonts w:eastAsia="Calibri"/>
          <w:color w:val="000000"/>
          <w:sz w:val="28"/>
          <w:szCs w:val="28"/>
        </w:rPr>
        <w:t>;</w:t>
      </w:r>
      <w:r w:rsidRPr="000C213E">
        <w:rPr>
          <w:rFonts w:eastAsia="Calibri"/>
          <w:color w:val="000000"/>
          <w:sz w:val="28"/>
          <w:szCs w:val="28"/>
        </w:rPr>
        <w:t xml:space="preserve"> </w:t>
      </w:r>
    </w:p>
    <w:p w:rsidR="00137E64" w:rsidRPr="00137E64" w:rsidRDefault="00137E64" w:rsidP="00137E64">
      <w:pPr>
        <w:autoSpaceDE w:val="0"/>
        <w:autoSpaceDN w:val="0"/>
        <w:adjustRightInd w:val="0"/>
        <w:ind w:firstLine="709"/>
        <w:jc w:val="both"/>
        <w:rPr>
          <w:rFonts w:eastAsia="Calibri"/>
          <w:color w:val="000000"/>
          <w:sz w:val="28"/>
          <w:szCs w:val="28"/>
        </w:rPr>
      </w:pPr>
      <w:r w:rsidRPr="00137E64">
        <w:rPr>
          <w:rFonts w:eastAsia="Calibri"/>
          <w:color w:val="000000"/>
          <w:sz w:val="28"/>
          <w:szCs w:val="28"/>
        </w:rPr>
        <w:t>ж) необходимость выезда за пределы Приднестровской Молдавской Республики для осуществления трудовой деятельности или деятельности, связанной с выполнением работ и (или) оказанием услуг.</w:t>
      </w:r>
    </w:p>
    <w:p w:rsidR="007B62C2" w:rsidRPr="009C5E45" w:rsidRDefault="007B62C2" w:rsidP="00A86CA3">
      <w:pPr>
        <w:ind w:firstLine="720"/>
        <w:jc w:val="both"/>
        <w:textAlignment w:val="top"/>
        <w:rPr>
          <w:spacing w:val="3"/>
          <w:sz w:val="28"/>
          <w:szCs w:val="28"/>
        </w:rPr>
      </w:pPr>
      <w:r w:rsidRPr="009C5E45">
        <w:rPr>
          <w:spacing w:val="3"/>
          <w:sz w:val="28"/>
          <w:szCs w:val="28"/>
        </w:rPr>
        <w:t>2. При осуществлении административного надзора органы внутренних дел имеют право:</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а) запрашивать у организаций по месту работы и (или) месту </w:t>
      </w:r>
      <w:r w:rsidRPr="009C5E45">
        <w:rPr>
          <w:sz w:val="28"/>
          <w:szCs w:val="28"/>
        </w:rPr>
        <w:t>пребывания или проживания</w:t>
      </w:r>
      <w:r w:rsidRPr="009C5E45">
        <w:rPr>
          <w:spacing w:val="3"/>
          <w:sz w:val="28"/>
          <w:szCs w:val="28"/>
        </w:rPr>
        <w:t xml:space="preserve"> поднадзорного лица и получать от них сведения о его поведении;</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б) вызывать поднадзорное лицо в орган внутренних дел по месту </w:t>
      </w:r>
      <w:r w:rsidRPr="009C5E45">
        <w:rPr>
          <w:sz w:val="28"/>
          <w:szCs w:val="28"/>
        </w:rPr>
        <w:t>пребывания или проживания</w:t>
      </w:r>
      <w:r w:rsidRPr="009C5E45">
        <w:rPr>
          <w:spacing w:val="3"/>
          <w:sz w:val="28"/>
          <w:szCs w:val="28"/>
        </w:rPr>
        <w:t xml:space="preserve"> для получения объяснений в устной и (или) письменной форме по вопросам соблюдения им установленных судом административных ограничений и выполнения предусмотренных настоящим Законом обязанностей;</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в) входить беспрепятственно в жилое или иное помещение, являющееся местом </w:t>
      </w:r>
      <w:r w:rsidRPr="009C5E45">
        <w:rPr>
          <w:sz w:val="28"/>
          <w:szCs w:val="28"/>
        </w:rPr>
        <w:t>пребывания или проживания</w:t>
      </w:r>
      <w:r w:rsidRPr="009C5E45">
        <w:rPr>
          <w:spacing w:val="3"/>
          <w:sz w:val="28"/>
          <w:szCs w:val="28"/>
        </w:rPr>
        <w:t xml:space="preserve"> поднадзорного лица, в определенное время суток, в течение которого этому лицу запрещено пребывание вне указанного помещения.</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3. Орган внутренних дел дает разрешение поднадзорному лицу, в отношении которого установлены административные ограничения, предусмотренные подпунктами в), г) и д) пункта 1 статьи 4 настоящего Закона, на пребывание вне жилого или иного помещения, являющегося местом </w:t>
      </w:r>
      <w:r w:rsidRPr="009C5E45">
        <w:rPr>
          <w:sz w:val="28"/>
          <w:szCs w:val="28"/>
        </w:rPr>
        <w:t>пребывания или проживания</w:t>
      </w:r>
      <w:r w:rsidRPr="009C5E45">
        <w:rPr>
          <w:spacing w:val="3"/>
          <w:sz w:val="28"/>
          <w:szCs w:val="28"/>
        </w:rPr>
        <w:t xml:space="preserve"> этого лица, и (или) на краткосрочный выезд за установленные судом пределы территории в связи со следующими исключительными личными обстоятельствами:</w:t>
      </w:r>
    </w:p>
    <w:p w:rsidR="007B62C2" w:rsidRPr="009C5E45" w:rsidRDefault="007B62C2" w:rsidP="00A86CA3">
      <w:pPr>
        <w:ind w:firstLine="720"/>
        <w:jc w:val="both"/>
        <w:textAlignment w:val="top"/>
        <w:rPr>
          <w:spacing w:val="3"/>
          <w:sz w:val="28"/>
          <w:szCs w:val="28"/>
        </w:rPr>
      </w:pPr>
      <w:r w:rsidRPr="009C5E45">
        <w:rPr>
          <w:spacing w:val="3"/>
          <w:sz w:val="28"/>
          <w:szCs w:val="28"/>
        </w:rPr>
        <w:lastRenderedPageBreak/>
        <w:t>а) смерть или угрожающая жизни тяжелая болезнь близкого родственника;</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б) необходимость получения поднадзорным лицом медицинской помощи, а также прохождения лечения в </w:t>
      </w:r>
      <w:r w:rsidRPr="009C5E45">
        <w:rPr>
          <w:sz w:val="28"/>
          <w:szCs w:val="28"/>
        </w:rPr>
        <w:t>медицинских учреждениях</w:t>
      </w:r>
      <w:r w:rsidRPr="009C5E45">
        <w:rPr>
          <w:spacing w:val="3"/>
          <w:sz w:val="28"/>
          <w:szCs w:val="28"/>
        </w:rPr>
        <w:t xml:space="preserve">, если эти помощь и лечение не могут быть получены по месту </w:t>
      </w:r>
      <w:r w:rsidRPr="009C5E45">
        <w:rPr>
          <w:sz w:val="28"/>
          <w:szCs w:val="28"/>
        </w:rPr>
        <w:t>пребывания или проживания</w:t>
      </w:r>
      <w:r w:rsidRPr="009C5E45">
        <w:rPr>
          <w:spacing w:val="3"/>
          <w:sz w:val="28"/>
          <w:szCs w:val="28"/>
        </w:rPr>
        <w:t xml:space="preserve"> поднадзорного лица либо в установленных судом пределах территории;</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в) невозможность дальнейшего проживания поднадзорного лица по месту </w:t>
      </w:r>
      <w:r w:rsidRPr="009C5E45">
        <w:rPr>
          <w:sz w:val="28"/>
          <w:szCs w:val="28"/>
        </w:rPr>
        <w:t>пребывания или проживания</w:t>
      </w:r>
      <w:r w:rsidRPr="009C5E45">
        <w:rPr>
          <w:spacing w:val="3"/>
          <w:sz w:val="28"/>
          <w:szCs w:val="28"/>
        </w:rPr>
        <w:t xml:space="preserve"> в связи со стихийным бедствием или иными чрезвычайными обстоятельствами;</w:t>
      </w:r>
    </w:p>
    <w:p w:rsidR="007B62C2" w:rsidRPr="009C5E45" w:rsidRDefault="007B62C2" w:rsidP="00A86CA3">
      <w:pPr>
        <w:ind w:firstLine="720"/>
        <w:jc w:val="both"/>
        <w:textAlignment w:val="top"/>
        <w:rPr>
          <w:spacing w:val="3"/>
          <w:sz w:val="28"/>
          <w:szCs w:val="28"/>
        </w:rPr>
      </w:pPr>
      <w:r w:rsidRPr="009C5E45">
        <w:rPr>
          <w:spacing w:val="3"/>
          <w:sz w:val="28"/>
          <w:szCs w:val="28"/>
        </w:rPr>
        <w:t>г) прохождение поднадзорным лицом обучения за установленными судом пределами территории;</w:t>
      </w:r>
    </w:p>
    <w:p w:rsidR="007B62C2" w:rsidRPr="009C5E45" w:rsidRDefault="007B62C2" w:rsidP="00A86CA3">
      <w:pPr>
        <w:ind w:firstLine="720"/>
        <w:jc w:val="both"/>
        <w:textAlignment w:val="top"/>
        <w:rPr>
          <w:spacing w:val="3"/>
          <w:sz w:val="28"/>
          <w:szCs w:val="28"/>
        </w:rPr>
      </w:pPr>
      <w:r w:rsidRPr="009C5E45">
        <w:rPr>
          <w:spacing w:val="3"/>
          <w:sz w:val="28"/>
          <w:szCs w:val="28"/>
        </w:rPr>
        <w:t xml:space="preserve">д) необходимость сдачи вступительных экзаменов при поступлении в </w:t>
      </w:r>
      <w:r w:rsidRPr="009C5E45">
        <w:rPr>
          <w:sz w:val="28"/>
          <w:szCs w:val="28"/>
        </w:rPr>
        <w:t>организацию образования</w:t>
      </w:r>
      <w:r w:rsidRPr="009C5E45">
        <w:rPr>
          <w:spacing w:val="3"/>
          <w:sz w:val="28"/>
          <w:szCs w:val="28"/>
        </w:rPr>
        <w:t>;</w:t>
      </w:r>
    </w:p>
    <w:p w:rsidR="007B62C2" w:rsidRPr="009C5E45" w:rsidRDefault="007B62C2" w:rsidP="00A86CA3">
      <w:pPr>
        <w:ind w:firstLine="720"/>
        <w:jc w:val="both"/>
        <w:textAlignment w:val="top"/>
        <w:rPr>
          <w:spacing w:val="3"/>
          <w:sz w:val="28"/>
          <w:szCs w:val="28"/>
        </w:rPr>
      </w:pPr>
      <w:r w:rsidRPr="009C5E45">
        <w:rPr>
          <w:spacing w:val="3"/>
          <w:sz w:val="28"/>
          <w:szCs w:val="28"/>
        </w:rPr>
        <w:t>е) необходимость решения следующих вопросов при трудоустройстве:</w:t>
      </w:r>
    </w:p>
    <w:p w:rsidR="007B62C2" w:rsidRPr="009C5E45" w:rsidRDefault="007B62C2" w:rsidP="00A86CA3">
      <w:pPr>
        <w:ind w:firstLine="720"/>
        <w:jc w:val="both"/>
        <w:textAlignment w:val="top"/>
        <w:rPr>
          <w:spacing w:val="3"/>
          <w:sz w:val="28"/>
          <w:szCs w:val="28"/>
        </w:rPr>
      </w:pPr>
      <w:r w:rsidRPr="009C5E45">
        <w:rPr>
          <w:spacing w:val="3"/>
          <w:sz w:val="28"/>
          <w:szCs w:val="28"/>
        </w:rPr>
        <w:t>1) явка в органы службы занятости населения для регистрации и дальнейшего взаимодействия с этими органами в целях поиска подходящей работы либо регистрации в качестве безработного, если в установленных судом пределах территории отсутствуют соответствующие органы службы занятости населения;</w:t>
      </w:r>
    </w:p>
    <w:p w:rsidR="007B62C2" w:rsidRPr="009C5E45" w:rsidRDefault="007B62C2" w:rsidP="00A86CA3">
      <w:pPr>
        <w:ind w:firstLine="720"/>
        <w:jc w:val="both"/>
        <w:textAlignment w:val="top"/>
        <w:rPr>
          <w:spacing w:val="3"/>
          <w:sz w:val="28"/>
          <w:szCs w:val="28"/>
        </w:rPr>
      </w:pPr>
      <w:r w:rsidRPr="009C5E45">
        <w:rPr>
          <w:spacing w:val="3"/>
          <w:sz w:val="28"/>
          <w:szCs w:val="28"/>
        </w:rPr>
        <w:t>2) прохождение предварительного собеседования;</w:t>
      </w:r>
    </w:p>
    <w:p w:rsidR="007B62C2" w:rsidRPr="009C5E45" w:rsidRDefault="007B62C2" w:rsidP="00A86CA3">
      <w:pPr>
        <w:ind w:firstLine="720"/>
        <w:jc w:val="both"/>
        <w:textAlignment w:val="top"/>
        <w:rPr>
          <w:spacing w:val="3"/>
          <w:sz w:val="28"/>
          <w:szCs w:val="28"/>
        </w:rPr>
      </w:pPr>
      <w:r w:rsidRPr="009C5E45">
        <w:rPr>
          <w:spacing w:val="3"/>
          <w:sz w:val="28"/>
          <w:szCs w:val="28"/>
        </w:rPr>
        <w:t>3) прохождение обязательного предварительного медицинского осмотра (обследования), необходимого для заключения трудового договора, если этот осмотр (обследование) не может быть пройден в установленных судом пределах территории;</w:t>
      </w:r>
    </w:p>
    <w:p w:rsidR="007B62C2" w:rsidRPr="009C5E45" w:rsidRDefault="007B62C2" w:rsidP="00A86CA3">
      <w:pPr>
        <w:ind w:firstLine="720"/>
        <w:jc w:val="both"/>
        <w:textAlignment w:val="top"/>
        <w:rPr>
          <w:spacing w:val="3"/>
          <w:sz w:val="28"/>
          <w:szCs w:val="28"/>
        </w:rPr>
      </w:pPr>
      <w:r w:rsidRPr="009C5E45">
        <w:rPr>
          <w:spacing w:val="3"/>
          <w:sz w:val="28"/>
          <w:szCs w:val="28"/>
        </w:rPr>
        <w:t>4) заключение трудового договора;</w:t>
      </w:r>
    </w:p>
    <w:p w:rsidR="007B62C2" w:rsidRPr="009C5E45" w:rsidRDefault="007B62C2" w:rsidP="00A86CA3">
      <w:pPr>
        <w:ind w:firstLine="720"/>
        <w:jc w:val="both"/>
        <w:textAlignment w:val="top"/>
        <w:rPr>
          <w:spacing w:val="3"/>
          <w:sz w:val="28"/>
          <w:szCs w:val="28"/>
        </w:rPr>
      </w:pPr>
      <w:r w:rsidRPr="009C5E45">
        <w:rPr>
          <w:spacing w:val="3"/>
          <w:sz w:val="28"/>
          <w:szCs w:val="28"/>
        </w:rPr>
        <w:t>5) заключение договора гражданско-правового характера, предметом которого являются выполнение работ и (или) оказание услуг;</w:t>
      </w:r>
    </w:p>
    <w:p w:rsidR="007B62C2" w:rsidRPr="009C5E45" w:rsidRDefault="007B62C2" w:rsidP="00A86CA3">
      <w:pPr>
        <w:pStyle w:val="a5"/>
        <w:ind w:firstLine="720"/>
        <w:jc w:val="both"/>
        <w:rPr>
          <w:rFonts w:ascii="Times New Roman" w:hAnsi="Times New Roman" w:cs="Times New Roman"/>
          <w:sz w:val="28"/>
          <w:szCs w:val="28"/>
        </w:rPr>
      </w:pPr>
      <w:r w:rsidRPr="009C5E45">
        <w:rPr>
          <w:rFonts w:ascii="Times New Roman" w:hAnsi="Times New Roman" w:cs="Times New Roman"/>
          <w:spacing w:val="3"/>
          <w:sz w:val="28"/>
          <w:szCs w:val="28"/>
        </w:rPr>
        <w:t>6) государственная регистрация в качестве индивидуального предпринимателя, получение лицензии на осуществление определенного вида деятельности.</w:t>
      </w:r>
    </w:p>
    <w:p w:rsidR="000A51D9" w:rsidRPr="000A51D9" w:rsidRDefault="000A51D9" w:rsidP="000A51D9">
      <w:pPr>
        <w:autoSpaceDE w:val="0"/>
        <w:autoSpaceDN w:val="0"/>
        <w:adjustRightInd w:val="0"/>
        <w:ind w:firstLine="709"/>
        <w:jc w:val="both"/>
        <w:rPr>
          <w:rFonts w:eastAsia="Calibri"/>
          <w:color w:val="000000"/>
          <w:sz w:val="28"/>
          <w:szCs w:val="28"/>
        </w:rPr>
      </w:pPr>
      <w:r w:rsidRPr="000A51D9">
        <w:rPr>
          <w:rFonts w:eastAsia="Calibri"/>
          <w:color w:val="000000"/>
          <w:sz w:val="28"/>
          <w:szCs w:val="28"/>
        </w:rPr>
        <w:t>4. Органом внутренних дел по письменному обращению поднадзорного лица рассматривается вопрос о выдаче разрешения на выезд за установленные судом пределы территории для осуществления трудовой деятельности с учетом пункта 6 статьи 5 настоящего Закона.</w:t>
      </w:r>
    </w:p>
    <w:p w:rsidR="007B62C2" w:rsidRPr="00C35846" w:rsidRDefault="007B62C2" w:rsidP="00A86CA3">
      <w:pPr>
        <w:pStyle w:val="a5"/>
        <w:ind w:firstLine="720"/>
        <w:jc w:val="both"/>
        <w:rPr>
          <w:rFonts w:ascii="Times New Roman" w:hAnsi="Times New Roman" w:cs="Times New Roman"/>
          <w:sz w:val="28"/>
          <w:szCs w:val="28"/>
        </w:rPr>
      </w:pPr>
    </w:p>
    <w:p w:rsidR="007B62C2" w:rsidRPr="00C35846" w:rsidRDefault="007B62C2" w:rsidP="00091E27">
      <w:pPr>
        <w:ind w:firstLine="720"/>
        <w:jc w:val="both"/>
        <w:outlineLvl w:val="0"/>
        <w:rPr>
          <w:b/>
          <w:sz w:val="28"/>
          <w:szCs w:val="28"/>
        </w:rPr>
      </w:pPr>
      <w:r w:rsidRPr="00C35846">
        <w:rPr>
          <w:b/>
          <w:sz w:val="28"/>
          <w:szCs w:val="28"/>
        </w:rPr>
        <w:t>Глава 5. Заключительные и переходные положения</w:t>
      </w:r>
    </w:p>
    <w:p w:rsidR="007B62C2" w:rsidRPr="00C35846" w:rsidRDefault="007B62C2" w:rsidP="00A86CA3">
      <w:pPr>
        <w:ind w:firstLine="720"/>
        <w:jc w:val="both"/>
        <w:rPr>
          <w:sz w:val="28"/>
          <w:szCs w:val="28"/>
        </w:rPr>
      </w:pPr>
    </w:p>
    <w:p w:rsidR="007B62C2" w:rsidRPr="00C35846" w:rsidRDefault="007B62C2" w:rsidP="00091E27">
      <w:pPr>
        <w:ind w:firstLine="720"/>
        <w:jc w:val="both"/>
        <w:outlineLvl w:val="1"/>
        <w:rPr>
          <w:sz w:val="28"/>
          <w:szCs w:val="28"/>
        </w:rPr>
      </w:pPr>
      <w:r w:rsidRPr="00C35846">
        <w:rPr>
          <w:b/>
          <w:sz w:val="28"/>
          <w:szCs w:val="28"/>
        </w:rPr>
        <w:t>Статья 28</w:t>
      </w:r>
      <w:r w:rsidRPr="00C35846">
        <w:rPr>
          <w:sz w:val="28"/>
          <w:szCs w:val="28"/>
        </w:rPr>
        <w:t xml:space="preserve">. О вступлении в силу настоящего Закона </w:t>
      </w:r>
    </w:p>
    <w:p w:rsidR="007B62C2" w:rsidRPr="00C35846" w:rsidRDefault="007B62C2" w:rsidP="00091E27">
      <w:pPr>
        <w:ind w:firstLine="720"/>
        <w:jc w:val="both"/>
        <w:outlineLvl w:val="1"/>
        <w:rPr>
          <w:sz w:val="28"/>
          <w:szCs w:val="28"/>
        </w:rPr>
      </w:pPr>
    </w:p>
    <w:p w:rsidR="007B62C2" w:rsidRPr="009C5E45" w:rsidRDefault="007B62C2" w:rsidP="00A86CA3">
      <w:pPr>
        <w:ind w:firstLine="720"/>
        <w:jc w:val="both"/>
        <w:rPr>
          <w:sz w:val="28"/>
          <w:szCs w:val="28"/>
        </w:rPr>
      </w:pPr>
      <w:r w:rsidRPr="00C35846">
        <w:rPr>
          <w:sz w:val="28"/>
          <w:szCs w:val="28"/>
        </w:rPr>
        <w:t xml:space="preserve">Настоящий Закон вступает в силу по истечении </w:t>
      </w:r>
      <w:r w:rsidRPr="00C35846">
        <w:rPr>
          <w:sz w:val="28"/>
          <w:szCs w:val="28"/>
        </w:rPr>
        <w:br/>
        <w:t>14 (четырнадцати</w:t>
      </w:r>
      <w:r w:rsidRPr="009C5E45">
        <w:rPr>
          <w:sz w:val="28"/>
          <w:szCs w:val="28"/>
        </w:rPr>
        <w:t xml:space="preserve">) дней </w:t>
      </w:r>
      <w:r>
        <w:rPr>
          <w:sz w:val="28"/>
          <w:szCs w:val="28"/>
        </w:rPr>
        <w:t>после</w:t>
      </w:r>
      <w:r w:rsidRPr="009C5E45">
        <w:rPr>
          <w:sz w:val="28"/>
          <w:szCs w:val="28"/>
        </w:rPr>
        <w:t xml:space="preserve"> дня официального опубликования.</w:t>
      </w:r>
    </w:p>
    <w:p w:rsidR="007B62C2" w:rsidRPr="009C5E45" w:rsidRDefault="007B62C2" w:rsidP="00A86CA3">
      <w:pPr>
        <w:ind w:firstLine="720"/>
        <w:jc w:val="both"/>
        <w:rPr>
          <w:sz w:val="28"/>
          <w:szCs w:val="28"/>
        </w:rPr>
      </w:pPr>
    </w:p>
    <w:p w:rsidR="007B62C2" w:rsidRPr="009C5E45" w:rsidRDefault="007B62C2" w:rsidP="00091E27">
      <w:pPr>
        <w:pStyle w:val="HTML"/>
        <w:ind w:firstLine="720"/>
        <w:jc w:val="both"/>
        <w:outlineLvl w:val="1"/>
        <w:rPr>
          <w:rFonts w:ascii="Times New Roman" w:hAnsi="Times New Roman" w:cs="Times New Roman"/>
          <w:sz w:val="28"/>
          <w:szCs w:val="28"/>
        </w:rPr>
      </w:pPr>
      <w:r w:rsidRPr="009C5E45">
        <w:rPr>
          <w:rFonts w:ascii="Times New Roman" w:hAnsi="Times New Roman" w:cs="Times New Roman"/>
          <w:b/>
          <w:sz w:val="28"/>
          <w:szCs w:val="28"/>
        </w:rPr>
        <w:t>Статья 2</w:t>
      </w:r>
      <w:r>
        <w:rPr>
          <w:rFonts w:ascii="Times New Roman" w:hAnsi="Times New Roman" w:cs="Times New Roman"/>
          <w:b/>
          <w:sz w:val="28"/>
          <w:szCs w:val="28"/>
        </w:rPr>
        <w:t>9</w:t>
      </w:r>
      <w:r w:rsidRPr="009C5E45">
        <w:rPr>
          <w:rFonts w:ascii="Times New Roman" w:hAnsi="Times New Roman" w:cs="Times New Roman"/>
          <w:sz w:val="28"/>
          <w:szCs w:val="28"/>
        </w:rPr>
        <w:t>. Переходные положения.</w:t>
      </w:r>
    </w:p>
    <w:p w:rsidR="007B62C2" w:rsidRPr="0083362D" w:rsidRDefault="007B62C2" w:rsidP="00A86CA3">
      <w:pPr>
        <w:pStyle w:val="HTML"/>
        <w:ind w:firstLine="720"/>
        <w:jc w:val="both"/>
        <w:rPr>
          <w:rFonts w:ascii="Times New Roman" w:hAnsi="Times New Roman" w:cs="Times New Roman"/>
          <w:sz w:val="16"/>
          <w:szCs w:val="16"/>
        </w:rPr>
      </w:pPr>
    </w:p>
    <w:p w:rsidR="007B62C2" w:rsidRPr="009C5E45" w:rsidRDefault="007B62C2" w:rsidP="00A86CA3">
      <w:pPr>
        <w:pStyle w:val="HTML"/>
        <w:ind w:firstLine="720"/>
        <w:jc w:val="both"/>
        <w:rPr>
          <w:rFonts w:ascii="Times New Roman" w:hAnsi="Times New Roman" w:cs="Times New Roman"/>
          <w:sz w:val="28"/>
          <w:szCs w:val="28"/>
        </w:rPr>
      </w:pPr>
      <w:r w:rsidRPr="009C5E45">
        <w:rPr>
          <w:rFonts w:ascii="Times New Roman" w:hAnsi="Times New Roman" w:cs="Times New Roman"/>
          <w:sz w:val="28"/>
          <w:szCs w:val="28"/>
        </w:rPr>
        <w:t xml:space="preserve">1. Со дня вступления </w:t>
      </w:r>
      <w:r>
        <w:rPr>
          <w:rFonts w:ascii="Times New Roman" w:hAnsi="Times New Roman" w:cs="Times New Roman"/>
          <w:sz w:val="28"/>
          <w:szCs w:val="28"/>
        </w:rPr>
        <w:t xml:space="preserve">в силу </w:t>
      </w:r>
      <w:r w:rsidRPr="009C5E45">
        <w:rPr>
          <w:rFonts w:ascii="Times New Roman" w:hAnsi="Times New Roman" w:cs="Times New Roman"/>
          <w:sz w:val="28"/>
          <w:szCs w:val="28"/>
        </w:rPr>
        <w:t xml:space="preserve">настоящего Закона признать утратившим силу Закон Приднестровской Молдавской Республики от 17 августа </w:t>
      </w:r>
      <w:r>
        <w:rPr>
          <w:rFonts w:ascii="Times New Roman" w:hAnsi="Times New Roman" w:cs="Times New Roman"/>
          <w:sz w:val="28"/>
          <w:szCs w:val="28"/>
        </w:rPr>
        <w:br/>
      </w:r>
      <w:r w:rsidRPr="009C5E45">
        <w:rPr>
          <w:rFonts w:ascii="Times New Roman" w:hAnsi="Times New Roman" w:cs="Times New Roman"/>
          <w:sz w:val="28"/>
          <w:szCs w:val="28"/>
        </w:rPr>
        <w:t>2004 года № 465-З-</w:t>
      </w:r>
      <w:r w:rsidRPr="009C5E45">
        <w:rPr>
          <w:rFonts w:ascii="Times New Roman" w:hAnsi="Times New Roman" w:cs="Times New Roman"/>
          <w:sz w:val="28"/>
          <w:szCs w:val="28"/>
          <w:lang w:val="en-US"/>
        </w:rPr>
        <w:t>III</w:t>
      </w:r>
      <w:r w:rsidRPr="009C5E45">
        <w:rPr>
          <w:rFonts w:ascii="Times New Roman" w:hAnsi="Times New Roman" w:cs="Times New Roman"/>
          <w:sz w:val="28"/>
          <w:szCs w:val="28"/>
        </w:rPr>
        <w:t xml:space="preserve"> «Об административном надзоре органов внутренних дел за лицами, освобожденными из мест лишения свободы» (САЗ 04-34) с изменениями и дополнениями, внесенными Законом Приднестровской Молдавской Республики от 31 июля 2006 года № 63-ЗИД-IV (САЗ 06-32).</w:t>
      </w:r>
    </w:p>
    <w:p w:rsidR="007B62C2" w:rsidRPr="009C5E45" w:rsidRDefault="007B62C2" w:rsidP="00A86CA3">
      <w:pPr>
        <w:autoSpaceDE w:val="0"/>
        <w:autoSpaceDN w:val="0"/>
        <w:adjustRightInd w:val="0"/>
        <w:ind w:firstLine="720"/>
        <w:jc w:val="both"/>
        <w:rPr>
          <w:sz w:val="28"/>
          <w:szCs w:val="28"/>
          <w:lang w:eastAsia="en-US"/>
        </w:rPr>
      </w:pPr>
      <w:r w:rsidRPr="009C5E45">
        <w:rPr>
          <w:sz w:val="28"/>
          <w:szCs w:val="28"/>
          <w:lang w:eastAsia="en-US"/>
        </w:rPr>
        <w:t>2. Нормативные правовые акты, действующие на территории Приднестровской Молдавской Республики, подлежат приведению в соответствие с настоящим Законом.</w:t>
      </w:r>
    </w:p>
    <w:p w:rsidR="007B62C2" w:rsidRPr="009C5E45" w:rsidRDefault="007B62C2" w:rsidP="00A86CA3">
      <w:pPr>
        <w:ind w:firstLine="720"/>
        <w:jc w:val="both"/>
        <w:rPr>
          <w:sz w:val="28"/>
          <w:szCs w:val="28"/>
        </w:rPr>
      </w:pPr>
      <w:r w:rsidRPr="009C5E45">
        <w:rPr>
          <w:sz w:val="28"/>
          <w:szCs w:val="28"/>
          <w:lang w:eastAsia="en-US"/>
        </w:rPr>
        <w:t>Впредь до приведения в со</w:t>
      </w:r>
      <w:r w:rsidR="001A211F">
        <w:rPr>
          <w:sz w:val="28"/>
          <w:szCs w:val="28"/>
          <w:lang w:eastAsia="en-US"/>
        </w:rPr>
        <w:t xml:space="preserve">ответствие с настоящим Законом </w:t>
      </w:r>
      <w:r w:rsidRPr="009C5E45">
        <w:rPr>
          <w:sz w:val="28"/>
          <w:szCs w:val="28"/>
          <w:lang w:eastAsia="en-US"/>
        </w:rPr>
        <w:t>нормативные правовые акты, действующие на территории Приднестровской Молдавской Республики, применяются в части, не противоречащей настоящему Закону.</w:t>
      </w:r>
    </w:p>
    <w:p w:rsidR="007B62C2" w:rsidRPr="009C5E45" w:rsidRDefault="007B62C2" w:rsidP="00A86CA3">
      <w:pPr>
        <w:ind w:firstLine="720"/>
        <w:jc w:val="both"/>
        <w:rPr>
          <w:sz w:val="28"/>
          <w:szCs w:val="28"/>
        </w:rPr>
      </w:pPr>
      <w:r w:rsidRPr="009C5E45">
        <w:rPr>
          <w:sz w:val="28"/>
          <w:szCs w:val="28"/>
        </w:rPr>
        <w:t>3. Президенту Приднестровской Молдавской Республики, Правительству Приднестровской Молдавской Республики привести в соответствие с настоящим Законом подзаконные нормативные правовые акты в течение 2 (двух) месяцев со дня вступления его в законную силу.</w:t>
      </w:r>
    </w:p>
    <w:p w:rsidR="007B62C2" w:rsidRPr="00BD2BB8" w:rsidRDefault="007B62C2" w:rsidP="00A86CA3">
      <w:pPr>
        <w:ind w:firstLine="720"/>
        <w:jc w:val="both"/>
        <w:rPr>
          <w:sz w:val="28"/>
          <w:szCs w:val="28"/>
        </w:rPr>
      </w:pPr>
    </w:p>
    <w:sectPr w:rsidR="007B62C2" w:rsidRPr="00BD2BB8" w:rsidSect="00A86CA3">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DA1" w:rsidRDefault="009C0DA1" w:rsidP="00C64F85">
      <w:r>
        <w:separator/>
      </w:r>
    </w:p>
  </w:endnote>
  <w:endnote w:type="continuationSeparator" w:id="0">
    <w:p w:rsidR="009C0DA1" w:rsidRDefault="009C0DA1" w:rsidP="00C6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DA1" w:rsidRDefault="009C0DA1" w:rsidP="00C64F85">
      <w:r>
        <w:separator/>
      </w:r>
    </w:p>
  </w:footnote>
  <w:footnote w:type="continuationSeparator" w:id="0">
    <w:p w:rsidR="009C0DA1" w:rsidRDefault="009C0DA1" w:rsidP="00C64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50" w:rsidRDefault="00A61F50" w:rsidP="009873AF">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61F50" w:rsidRDefault="00A61F5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50" w:rsidRDefault="00A61F50" w:rsidP="009873AF">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0014A">
      <w:rPr>
        <w:rStyle w:val="ac"/>
        <w:noProof/>
      </w:rPr>
      <w:t>30</w:t>
    </w:r>
    <w:r>
      <w:rPr>
        <w:rStyle w:val="ac"/>
      </w:rPr>
      <w:fldChar w:fldCharType="end"/>
    </w:r>
  </w:p>
  <w:p w:rsidR="00A61F50" w:rsidRDefault="00A61F5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AAB7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E7CE8E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F86D80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ECA9E9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F5A2C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BA9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D41D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26A3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CA4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EECFF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BD5D41"/>
    <w:multiLevelType w:val="hybridMultilevel"/>
    <w:tmpl w:val="20C0B9E8"/>
    <w:lvl w:ilvl="0" w:tplc="DC986C9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552405D2"/>
    <w:multiLevelType w:val="hybridMultilevel"/>
    <w:tmpl w:val="66CAC57E"/>
    <w:lvl w:ilvl="0" w:tplc="B650BF8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2" w15:restartNumberingAfterBreak="0">
    <w:nsid w:val="72C079D4"/>
    <w:multiLevelType w:val="hybridMultilevel"/>
    <w:tmpl w:val="6442A9E8"/>
    <w:lvl w:ilvl="0" w:tplc="5BCE74AC">
      <w:start w:val="1"/>
      <w:numFmt w:val="decimal"/>
      <w:lvlText w:val="%1."/>
      <w:lvlJc w:val="left"/>
      <w:pPr>
        <w:ind w:left="1417" w:hanging="810"/>
      </w:pPr>
      <w:rPr>
        <w:rFonts w:cs="Times New Roman" w:hint="default"/>
      </w:rPr>
    </w:lvl>
    <w:lvl w:ilvl="1" w:tplc="04190019" w:tentative="1">
      <w:start w:val="1"/>
      <w:numFmt w:val="lowerLetter"/>
      <w:lvlText w:val="%2."/>
      <w:lvlJc w:val="left"/>
      <w:pPr>
        <w:ind w:left="1687" w:hanging="360"/>
      </w:pPr>
      <w:rPr>
        <w:rFonts w:cs="Times New Roman"/>
      </w:rPr>
    </w:lvl>
    <w:lvl w:ilvl="2" w:tplc="0419001B" w:tentative="1">
      <w:start w:val="1"/>
      <w:numFmt w:val="lowerRoman"/>
      <w:lvlText w:val="%3."/>
      <w:lvlJc w:val="right"/>
      <w:pPr>
        <w:ind w:left="2407" w:hanging="180"/>
      </w:pPr>
      <w:rPr>
        <w:rFonts w:cs="Times New Roman"/>
      </w:rPr>
    </w:lvl>
    <w:lvl w:ilvl="3" w:tplc="0419000F" w:tentative="1">
      <w:start w:val="1"/>
      <w:numFmt w:val="decimal"/>
      <w:lvlText w:val="%4."/>
      <w:lvlJc w:val="left"/>
      <w:pPr>
        <w:ind w:left="3127" w:hanging="360"/>
      </w:pPr>
      <w:rPr>
        <w:rFonts w:cs="Times New Roman"/>
      </w:rPr>
    </w:lvl>
    <w:lvl w:ilvl="4" w:tplc="04190019" w:tentative="1">
      <w:start w:val="1"/>
      <w:numFmt w:val="lowerLetter"/>
      <w:lvlText w:val="%5."/>
      <w:lvlJc w:val="left"/>
      <w:pPr>
        <w:ind w:left="3847" w:hanging="360"/>
      </w:pPr>
      <w:rPr>
        <w:rFonts w:cs="Times New Roman"/>
      </w:rPr>
    </w:lvl>
    <w:lvl w:ilvl="5" w:tplc="0419001B" w:tentative="1">
      <w:start w:val="1"/>
      <w:numFmt w:val="lowerRoman"/>
      <w:lvlText w:val="%6."/>
      <w:lvlJc w:val="right"/>
      <w:pPr>
        <w:ind w:left="4567" w:hanging="180"/>
      </w:pPr>
      <w:rPr>
        <w:rFonts w:cs="Times New Roman"/>
      </w:rPr>
    </w:lvl>
    <w:lvl w:ilvl="6" w:tplc="0419000F" w:tentative="1">
      <w:start w:val="1"/>
      <w:numFmt w:val="decimal"/>
      <w:lvlText w:val="%7."/>
      <w:lvlJc w:val="left"/>
      <w:pPr>
        <w:ind w:left="5287" w:hanging="360"/>
      </w:pPr>
      <w:rPr>
        <w:rFonts w:cs="Times New Roman"/>
      </w:rPr>
    </w:lvl>
    <w:lvl w:ilvl="7" w:tplc="04190019" w:tentative="1">
      <w:start w:val="1"/>
      <w:numFmt w:val="lowerLetter"/>
      <w:lvlText w:val="%8."/>
      <w:lvlJc w:val="left"/>
      <w:pPr>
        <w:ind w:left="6007" w:hanging="360"/>
      </w:pPr>
      <w:rPr>
        <w:rFonts w:cs="Times New Roman"/>
      </w:rPr>
    </w:lvl>
    <w:lvl w:ilvl="8" w:tplc="0419001B" w:tentative="1">
      <w:start w:val="1"/>
      <w:numFmt w:val="lowerRoman"/>
      <w:lvlText w:val="%9."/>
      <w:lvlJc w:val="right"/>
      <w:pPr>
        <w:ind w:left="6727" w:hanging="180"/>
      </w:pPr>
      <w:rPr>
        <w:rFonts w:cs="Times New Roman"/>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5F8"/>
    <w:rsid w:val="00000CAF"/>
    <w:rsid w:val="000037B0"/>
    <w:rsid w:val="00004D53"/>
    <w:rsid w:val="00010929"/>
    <w:rsid w:val="0001174C"/>
    <w:rsid w:val="00015223"/>
    <w:rsid w:val="000155BE"/>
    <w:rsid w:val="000222BB"/>
    <w:rsid w:val="00023DD6"/>
    <w:rsid w:val="000256AF"/>
    <w:rsid w:val="000257B8"/>
    <w:rsid w:val="00035467"/>
    <w:rsid w:val="00036215"/>
    <w:rsid w:val="00042887"/>
    <w:rsid w:val="0004497C"/>
    <w:rsid w:val="00047FB4"/>
    <w:rsid w:val="00050B73"/>
    <w:rsid w:val="00052495"/>
    <w:rsid w:val="000711A7"/>
    <w:rsid w:val="000750D3"/>
    <w:rsid w:val="000773C7"/>
    <w:rsid w:val="000810D1"/>
    <w:rsid w:val="00081501"/>
    <w:rsid w:val="000879ED"/>
    <w:rsid w:val="00091E27"/>
    <w:rsid w:val="000929D7"/>
    <w:rsid w:val="00092FB9"/>
    <w:rsid w:val="000A0EF0"/>
    <w:rsid w:val="000A1DFF"/>
    <w:rsid w:val="000A51D9"/>
    <w:rsid w:val="000B1A60"/>
    <w:rsid w:val="000C0480"/>
    <w:rsid w:val="000C213E"/>
    <w:rsid w:val="000C21E1"/>
    <w:rsid w:val="000C48A9"/>
    <w:rsid w:val="000C5A19"/>
    <w:rsid w:val="000C695F"/>
    <w:rsid w:val="000D4DB7"/>
    <w:rsid w:val="000D6718"/>
    <w:rsid w:val="000D6C16"/>
    <w:rsid w:val="000D6C59"/>
    <w:rsid w:val="000F7131"/>
    <w:rsid w:val="0010160F"/>
    <w:rsid w:val="00105C34"/>
    <w:rsid w:val="00110B05"/>
    <w:rsid w:val="00117DDA"/>
    <w:rsid w:val="001218E1"/>
    <w:rsid w:val="00125934"/>
    <w:rsid w:val="00126C28"/>
    <w:rsid w:val="00131B83"/>
    <w:rsid w:val="00135683"/>
    <w:rsid w:val="001365E4"/>
    <w:rsid w:val="00136CBA"/>
    <w:rsid w:val="00136DBB"/>
    <w:rsid w:val="00137E64"/>
    <w:rsid w:val="001441D5"/>
    <w:rsid w:val="00146E22"/>
    <w:rsid w:val="00146FF4"/>
    <w:rsid w:val="00152620"/>
    <w:rsid w:val="00152A3C"/>
    <w:rsid w:val="0016007D"/>
    <w:rsid w:val="0017038F"/>
    <w:rsid w:val="00175AF7"/>
    <w:rsid w:val="00182AD8"/>
    <w:rsid w:val="00183FBA"/>
    <w:rsid w:val="00187FE3"/>
    <w:rsid w:val="00196343"/>
    <w:rsid w:val="001A0A7D"/>
    <w:rsid w:val="001A209B"/>
    <w:rsid w:val="001A211F"/>
    <w:rsid w:val="001A2D7F"/>
    <w:rsid w:val="001B4F02"/>
    <w:rsid w:val="001B6B6B"/>
    <w:rsid w:val="001B7690"/>
    <w:rsid w:val="001B7F9F"/>
    <w:rsid w:val="001D3563"/>
    <w:rsid w:val="001D4819"/>
    <w:rsid w:val="001E7000"/>
    <w:rsid w:val="001F1721"/>
    <w:rsid w:val="001F18A2"/>
    <w:rsid w:val="001F23C3"/>
    <w:rsid w:val="001F50CF"/>
    <w:rsid w:val="001F77B2"/>
    <w:rsid w:val="001F7EB8"/>
    <w:rsid w:val="00206F40"/>
    <w:rsid w:val="002150A2"/>
    <w:rsid w:val="00231287"/>
    <w:rsid w:val="00233E95"/>
    <w:rsid w:val="00244969"/>
    <w:rsid w:val="00250222"/>
    <w:rsid w:val="00254943"/>
    <w:rsid w:val="00271CE1"/>
    <w:rsid w:val="00275D3B"/>
    <w:rsid w:val="00282B03"/>
    <w:rsid w:val="002B167E"/>
    <w:rsid w:val="002B60E0"/>
    <w:rsid w:val="002B7B73"/>
    <w:rsid w:val="002C0AFA"/>
    <w:rsid w:val="002C46BF"/>
    <w:rsid w:val="002C563E"/>
    <w:rsid w:val="002C6FED"/>
    <w:rsid w:val="002D05A6"/>
    <w:rsid w:val="002D13FC"/>
    <w:rsid w:val="002D7065"/>
    <w:rsid w:val="002D7723"/>
    <w:rsid w:val="002F5D96"/>
    <w:rsid w:val="003008A7"/>
    <w:rsid w:val="00324421"/>
    <w:rsid w:val="00325075"/>
    <w:rsid w:val="003312CD"/>
    <w:rsid w:val="003324DC"/>
    <w:rsid w:val="00333858"/>
    <w:rsid w:val="003369C7"/>
    <w:rsid w:val="003424F9"/>
    <w:rsid w:val="00346512"/>
    <w:rsid w:val="003504B8"/>
    <w:rsid w:val="0035336B"/>
    <w:rsid w:val="0035338E"/>
    <w:rsid w:val="0036044E"/>
    <w:rsid w:val="00361CCA"/>
    <w:rsid w:val="003629C3"/>
    <w:rsid w:val="00362B2C"/>
    <w:rsid w:val="0037294F"/>
    <w:rsid w:val="00391D7A"/>
    <w:rsid w:val="00392882"/>
    <w:rsid w:val="00393631"/>
    <w:rsid w:val="003947C3"/>
    <w:rsid w:val="00397636"/>
    <w:rsid w:val="003B06DE"/>
    <w:rsid w:val="003C0FDF"/>
    <w:rsid w:val="003C6920"/>
    <w:rsid w:val="003D402B"/>
    <w:rsid w:val="003D7A7A"/>
    <w:rsid w:val="003E30BB"/>
    <w:rsid w:val="003E530D"/>
    <w:rsid w:val="003F130B"/>
    <w:rsid w:val="003F2281"/>
    <w:rsid w:val="003F611D"/>
    <w:rsid w:val="003F6706"/>
    <w:rsid w:val="0040575C"/>
    <w:rsid w:val="00413241"/>
    <w:rsid w:val="00415F71"/>
    <w:rsid w:val="004239F3"/>
    <w:rsid w:val="00427778"/>
    <w:rsid w:val="00427BAB"/>
    <w:rsid w:val="004431A2"/>
    <w:rsid w:val="004469A4"/>
    <w:rsid w:val="00456949"/>
    <w:rsid w:val="00463022"/>
    <w:rsid w:val="004672FC"/>
    <w:rsid w:val="00471953"/>
    <w:rsid w:val="004725A4"/>
    <w:rsid w:val="00483A00"/>
    <w:rsid w:val="00483F7E"/>
    <w:rsid w:val="00492FC8"/>
    <w:rsid w:val="00495D4F"/>
    <w:rsid w:val="00496352"/>
    <w:rsid w:val="004A0C54"/>
    <w:rsid w:val="004D5DE7"/>
    <w:rsid w:val="004D6576"/>
    <w:rsid w:val="004E2594"/>
    <w:rsid w:val="004E4044"/>
    <w:rsid w:val="004F1E52"/>
    <w:rsid w:val="004F2898"/>
    <w:rsid w:val="004F4400"/>
    <w:rsid w:val="00514E76"/>
    <w:rsid w:val="00515516"/>
    <w:rsid w:val="005344CD"/>
    <w:rsid w:val="00537350"/>
    <w:rsid w:val="00547D7E"/>
    <w:rsid w:val="0055723D"/>
    <w:rsid w:val="005579BB"/>
    <w:rsid w:val="005608F6"/>
    <w:rsid w:val="005724E4"/>
    <w:rsid w:val="00577E44"/>
    <w:rsid w:val="00580E2B"/>
    <w:rsid w:val="00582722"/>
    <w:rsid w:val="00585E90"/>
    <w:rsid w:val="005900A2"/>
    <w:rsid w:val="00591C5A"/>
    <w:rsid w:val="005A008D"/>
    <w:rsid w:val="005A48AF"/>
    <w:rsid w:val="005A6919"/>
    <w:rsid w:val="005B0574"/>
    <w:rsid w:val="005B30D5"/>
    <w:rsid w:val="005B6365"/>
    <w:rsid w:val="005C6A44"/>
    <w:rsid w:val="005C70B8"/>
    <w:rsid w:val="005D107F"/>
    <w:rsid w:val="005D4D28"/>
    <w:rsid w:val="005D6DA3"/>
    <w:rsid w:val="005D7A69"/>
    <w:rsid w:val="005E2E16"/>
    <w:rsid w:val="005E3B4C"/>
    <w:rsid w:val="005F2972"/>
    <w:rsid w:val="005F5540"/>
    <w:rsid w:val="00601494"/>
    <w:rsid w:val="006040D9"/>
    <w:rsid w:val="00604D6C"/>
    <w:rsid w:val="00620548"/>
    <w:rsid w:val="00631C38"/>
    <w:rsid w:val="006323FF"/>
    <w:rsid w:val="00633289"/>
    <w:rsid w:val="0064062C"/>
    <w:rsid w:val="00645B3B"/>
    <w:rsid w:val="00646FE3"/>
    <w:rsid w:val="006571A2"/>
    <w:rsid w:val="00662137"/>
    <w:rsid w:val="00664232"/>
    <w:rsid w:val="0067251A"/>
    <w:rsid w:val="00683D7A"/>
    <w:rsid w:val="006857AC"/>
    <w:rsid w:val="006A7247"/>
    <w:rsid w:val="006B049F"/>
    <w:rsid w:val="006B6183"/>
    <w:rsid w:val="006C1D41"/>
    <w:rsid w:val="006C390E"/>
    <w:rsid w:val="006C5724"/>
    <w:rsid w:val="006D5A19"/>
    <w:rsid w:val="006D6B7E"/>
    <w:rsid w:val="006E7B02"/>
    <w:rsid w:val="006F07B1"/>
    <w:rsid w:val="006F27F4"/>
    <w:rsid w:val="007011CB"/>
    <w:rsid w:val="00702F0A"/>
    <w:rsid w:val="00704FDD"/>
    <w:rsid w:val="00713358"/>
    <w:rsid w:val="00714779"/>
    <w:rsid w:val="00715EA8"/>
    <w:rsid w:val="007235F8"/>
    <w:rsid w:val="007279FE"/>
    <w:rsid w:val="007501C2"/>
    <w:rsid w:val="00751A80"/>
    <w:rsid w:val="00754BD1"/>
    <w:rsid w:val="00762A71"/>
    <w:rsid w:val="00767341"/>
    <w:rsid w:val="007762E8"/>
    <w:rsid w:val="007764C4"/>
    <w:rsid w:val="007813C2"/>
    <w:rsid w:val="007825E9"/>
    <w:rsid w:val="00783E17"/>
    <w:rsid w:val="00785F6A"/>
    <w:rsid w:val="00791C21"/>
    <w:rsid w:val="0079528B"/>
    <w:rsid w:val="007A5514"/>
    <w:rsid w:val="007B1440"/>
    <w:rsid w:val="007B62C2"/>
    <w:rsid w:val="007B6CDA"/>
    <w:rsid w:val="007C0F7A"/>
    <w:rsid w:val="007C1405"/>
    <w:rsid w:val="007C448B"/>
    <w:rsid w:val="007C4995"/>
    <w:rsid w:val="007D4790"/>
    <w:rsid w:val="007D5C8D"/>
    <w:rsid w:val="007D7012"/>
    <w:rsid w:val="007E335F"/>
    <w:rsid w:val="007F3493"/>
    <w:rsid w:val="008004BC"/>
    <w:rsid w:val="008019EB"/>
    <w:rsid w:val="0080513D"/>
    <w:rsid w:val="008074C5"/>
    <w:rsid w:val="00814A36"/>
    <w:rsid w:val="00815F7F"/>
    <w:rsid w:val="008223F3"/>
    <w:rsid w:val="00823573"/>
    <w:rsid w:val="00824BE9"/>
    <w:rsid w:val="0083362D"/>
    <w:rsid w:val="00835C50"/>
    <w:rsid w:val="00842922"/>
    <w:rsid w:val="00847CA3"/>
    <w:rsid w:val="00880BBD"/>
    <w:rsid w:val="00886C8C"/>
    <w:rsid w:val="00887CB3"/>
    <w:rsid w:val="008916F9"/>
    <w:rsid w:val="0089264B"/>
    <w:rsid w:val="00892EB2"/>
    <w:rsid w:val="008D5C30"/>
    <w:rsid w:val="008E0397"/>
    <w:rsid w:val="008E22A8"/>
    <w:rsid w:val="008E43CC"/>
    <w:rsid w:val="008E4AF9"/>
    <w:rsid w:val="008E5520"/>
    <w:rsid w:val="008E6DCA"/>
    <w:rsid w:val="008F5853"/>
    <w:rsid w:val="00920D32"/>
    <w:rsid w:val="00921DB3"/>
    <w:rsid w:val="00924E37"/>
    <w:rsid w:val="00932FC8"/>
    <w:rsid w:val="00940973"/>
    <w:rsid w:val="00941499"/>
    <w:rsid w:val="0094184F"/>
    <w:rsid w:val="009460EC"/>
    <w:rsid w:val="009553CD"/>
    <w:rsid w:val="009569EC"/>
    <w:rsid w:val="009576BD"/>
    <w:rsid w:val="00967F2B"/>
    <w:rsid w:val="009701C3"/>
    <w:rsid w:val="00972EAD"/>
    <w:rsid w:val="0098562B"/>
    <w:rsid w:val="009873AF"/>
    <w:rsid w:val="00990A38"/>
    <w:rsid w:val="009A1681"/>
    <w:rsid w:val="009B2F97"/>
    <w:rsid w:val="009B5895"/>
    <w:rsid w:val="009B6FB7"/>
    <w:rsid w:val="009C0DA1"/>
    <w:rsid w:val="009C3BCB"/>
    <w:rsid w:val="009C4C2C"/>
    <w:rsid w:val="009C5E45"/>
    <w:rsid w:val="009C78F6"/>
    <w:rsid w:val="009D365E"/>
    <w:rsid w:val="009D4744"/>
    <w:rsid w:val="009D6795"/>
    <w:rsid w:val="009E07E9"/>
    <w:rsid w:val="009E7253"/>
    <w:rsid w:val="009F476C"/>
    <w:rsid w:val="00A0232D"/>
    <w:rsid w:val="00A065FD"/>
    <w:rsid w:val="00A10767"/>
    <w:rsid w:val="00A1361F"/>
    <w:rsid w:val="00A262BA"/>
    <w:rsid w:val="00A37DAE"/>
    <w:rsid w:val="00A42517"/>
    <w:rsid w:val="00A50481"/>
    <w:rsid w:val="00A56609"/>
    <w:rsid w:val="00A61F50"/>
    <w:rsid w:val="00A71EB2"/>
    <w:rsid w:val="00A73E80"/>
    <w:rsid w:val="00A83831"/>
    <w:rsid w:val="00A86CA3"/>
    <w:rsid w:val="00A92BFE"/>
    <w:rsid w:val="00AA218A"/>
    <w:rsid w:val="00AA50FD"/>
    <w:rsid w:val="00AA5F9B"/>
    <w:rsid w:val="00AC0C4C"/>
    <w:rsid w:val="00AC549A"/>
    <w:rsid w:val="00AD17E7"/>
    <w:rsid w:val="00AE61F0"/>
    <w:rsid w:val="00AF6174"/>
    <w:rsid w:val="00AF7E72"/>
    <w:rsid w:val="00B02B22"/>
    <w:rsid w:val="00B03FE4"/>
    <w:rsid w:val="00B05017"/>
    <w:rsid w:val="00B126FD"/>
    <w:rsid w:val="00B13D4B"/>
    <w:rsid w:val="00B25760"/>
    <w:rsid w:val="00B2643E"/>
    <w:rsid w:val="00B274A5"/>
    <w:rsid w:val="00B476CC"/>
    <w:rsid w:val="00B50A43"/>
    <w:rsid w:val="00B50EAE"/>
    <w:rsid w:val="00B5269C"/>
    <w:rsid w:val="00B52852"/>
    <w:rsid w:val="00B53A0D"/>
    <w:rsid w:val="00B66252"/>
    <w:rsid w:val="00B66C4E"/>
    <w:rsid w:val="00B73B2D"/>
    <w:rsid w:val="00B82482"/>
    <w:rsid w:val="00B92E31"/>
    <w:rsid w:val="00B95782"/>
    <w:rsid w:val="00B95EA5"/>
    <w:rsid w:val="00B97236"/>
    <w:rsid w:val="00B97B90"/>
    <w:rsid w:val="00BA09C6"/>
    <w:rsid w:val="00BA3581"/>
    <w:rsid w:val="00BA7420"/>
    <w:rsid w:val="00BC19CD"/>
    <w:rsid w:val="00BC40AB"/>
    <w:rsid w:val="00BC424D"/>
    <w:rsid w:val="00BC7BC3"/>
    <w:rsid w:val="00BD0E15"/>
    <w:rsid w:val="00BD2BB8"/>
    <w:rsid w:val="00BE049C"/>
    <w:rsid w:val="00BE04C1"/>
    <w:rsid w:val="00BE5DA7"/>
    <w:rsid w:val="00C00654"/>
    <w:rsid w:val="00C016DB"/>
    <w:rsid w:val="00C03314"/>
    <w:rsid w:val="00C05B0D"/>
    <w:rsid w:val="00C12F30"/>
    <w:rsid w:val="00C238FD"/>
    <w:rsid w:val="00C24080"/>
    <w:rsid w:val="00C26369"/>
    <w:rsid w:val="00C321FD"/>
    <w:rsid w:val="00C34D51"/>
    <w:rsid w:val="00C35846"/>
    <w:rsid w:val="00C51241"/>
    <w:rsid w:val="00C54D9C"/>
    <w:rsid w:val="00C56979"/>
    <w:rsid w:val="00C626EE"/>
    <w:rsid w:val="00C64C47"/>
    <w:rsid w:val="00C64F85"/>
    <w:rsid w:val="00C73F67"/>
    <w:rsid w:val="00C83731"/>
    <w:rsid w:val="00C83EBA"/>
    <w:rsid w:val="00C94131"/>
    <w:rsid w:val="00C94C2F"/>
    <w:rsid w:val="00C9542D"/>
    <w:rsid w:val="00CA6087"/>
    <w:rsid w:val="00CB3885"/>
    <w:rsid w:val="00CC23AD"/>
    <w:rsid w:val="00CC7B65"/>
    <w:rsid w:val="00CF7A4F"/>
    <w:rsid w:val="00D01277"/>
    <w:rsid w:val="00D0216D"/>
    <w:rsid w:val="00D07A1E"/>
    <w:rsid w:val="00D1421A"/>
    <w:rsid w:val="00D3244E"/>
    <w:rsid w:val="00D36A32"/>
    <w:rsid w:val="00D4286F"/>
    <w:rsid w:val="00D51459"/>
    <w:rsid w:val="00D703EE"/>
    <w:rsid w:val="00D8089C"/>
    <w:rsid w:val="00D83F71"/>
    <w:rsid w:val="00D86D47"/>
    <w:rsid w:val="00D97C3E"/>
    <w:rsid w:val="00DA4023"/>
    <w:rsid w:val="00DA6196"/>
    <w:rsid w:val="00DA6809"/>
    <w:rsid w:val="00DA7DFA"/>
    <w:rsid w:val="00DB4F02"/>
    <w:rsid w:val="00DB5820"/>
    <w:rsid w:val="00DB7846"/>
    <w:rsid w:val="00DC0261"/>
    <w:rsid w:val="00DC5F9E"/>
    <w:rsid w:val="00DC7BE9"/>
    <w:rsid w:val="00DD5D3F"/>
    <w:rsid w:val="00DD7840"/>
    <w:rsid w:val="00DF67CA"/>
    <w:rsid w:val="00DF779D"/>
    <w:rsid w:val="00E0014A"/>
    <w:rsid w:val="00E07B6A"/>
    <w:rsid w:val="00E07CC0"/>
    <w:rsid w:val="00E12BD3"/>
    <w:rsid w:val="00E238D8"/>
    <w:rsid w:val="00E23969"/>
    <w:rsid w:val="00E23E62"/>
    <w:rsid w:val="00E27C79"/>
    <w:rsid w:val="00E31E95"/>
    <w:rsid w:val="00E3371D"/>
    <w:rsid w:val="00E50C43"/>
    <w:rsid w:val="00E535BA"/>
    <w:rsid w:val="00E538E5"/>
    <w:rsid w:val="00E54908"/>
    <w:rsid w:val="00E63B20"/>
    <w:rsid w:val="00E66940"/>
    <w:rsid w:val="00E73CE7"/>
    <w:rsid w:val="00E830E9"/>
    <w:rsid w:val="00E83753"/>
    <w:rsid w:val="00E83870"/>
    <w:rsid w:val="00E838EA"/>
    <w:rsid w:val="00E841A3"/>
    <w:rsid w:val="00E90FB0"/>
    <w:rsid w:val="00E91038"/>
    <w:rsid w:val="00E9691A"/>
    <w:rsid w:val="00EA2617"/>
    <w:rsid w:val="00EA6FBD"/>
    <w:rsid w:val="00EB15B1"/>
    <w:rsid w:val="00EB19B8"/>
    <w:rsid w:val="00EB3A58"/>
    <w:rsid w:val="00EC5FE0"/>
    <w:rsid w:val="00ED1940"/>
    <w:rsid w:val="00ED2A87"/>
    <w:rsid w:val="00ED48B6"/>
    <w:rsid w:val="00EF0B3F"/>
    <w:rsid w:val="00EF2DE2"/>
    <w:rsid w:val="00F00F16"/>
    <w:rsid w:val="00F03761"/>
    <w:rsid w:val="00F13171"/>
    <w:rsid w:val="00F16328"/>
    <w:rsid w:val="00F16505"/>
    <w:rsid w:val="00F3524B"/>
    <w:rsid w:val="00F37094"/>
    <w:rsid w:val="00F436ED"/>
    <w:rsid w:val="00F45B22"/>
    <w:rsid w:val="00F47D22"/>
    <w:rsid w:val="00F57415"/>
    <w:rsid w:val="00F71893"/>
    <w:rsid w:val="00F72831"/>
    <w:rsid w:val="00F76A0B"/>
    <w:rsid w:val="00F84840"/>
    <w:rsid w:val="00F91D7E"/>
    <w:rsid w:val="00F934EE"/>
    <w:rsid w:val="00FA1B6E"/>
    <w:rsid w:val="00FA44F0"/>
    <w:rsid w:val="00FC140F"/>
    <w:rsid w:val="00FC3646"/>
    <w:rsid w:val="00FC403E"/>
    <w:rsid w:val="00FC45F8"/>
    <w:rsid w:val="00FD1BDA"/>
    <w:rsid w:val="00FD3468"/>
    <w:rsid w:val="00FD4625"/>
    <w:rsid w:val="00FE00C1"/>
    <w:rsid w:val="00FE00D8"/>
    <w:rsid w:val="00FE06C2"/>
    <w:rsid w:val="00FE2664"/>
    <w:rsid w:val="00FE4F07"/>
    <w:rsid w:val="00FE580D"/>
    <w:rsid w:val="00FF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74C00"/>
  <w15:docId w15:val="{CE6F7B92-571E-41C8-933D-6CF1FCB3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5F8"/>
    <w:rPr>
      <w:rFonts w:eastAsia="Times New Roman"/>
      <w:sz w:val="24"/>
      <w:szCs w:val="24"/>
    </w:rPr>
  </w:style>
  <w:style w:type="paragraph" w:styleId="1">
    <w:name w:val="heading 1"/>
    <w:basedOn w:val="a"/>
    <w:link w:val="10"/>
    <w:uiPriority w:val="99"/>
    <w:qFormat/>
    <w:rsid w:val="00582722"/>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locked/>
    <w:rsid w:val="00091E2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82722"/>
    <w:rPr>
      <w:rFonts w:eastAsia="Times New Roman" w:cs="Times New Roman"/>
      <w:b/>
      <w:bCs/>
      <w:kern w:val="36"/>
      <w:sz w:val="48"/>
      <w:szCs w:val="48"/>
      <w:lang w:eastAsia="ru-RU"/>
    </w:rPr>
  </w:style>
  <w:style w:type="character" w:customStyle="1" w:styleId="20">
    <w:name w:val="Заголовок 2 Знак"/>
    <w:link w:val="2"/>
    <w:uiPriority w:val="99"/>
    <w:semiHidden/>
    <w:locked/>
    <w:rsid w:val="00325075"/>
    <w:rPr>
      <w:rFonts w:ascii="Cambria" w:hAnsi="Cambria" w:cs="Times New Roman"/>
      <w:b/>
      <w:bCs/>
      <w:i/>
      <w:iCs/>
      <w:sz w:val="28"/>
      <w:szCs w:val="28"/>
    </w:rPr>
  </w:style>
  <w:style w:type="character" w:styleId="a3">
    <w:name w:val="Hyperlink"/>
    <w:uiPriority w:val="99"/>
    <w:semiHidden/>
    <w:rsid w:val="007235F8"/>
    <w:rPr>
      <w:rFonts w:cs="Times New Roman"/>
      <w:color w:val="0000FF"/>
      <w:u w:val="single"/>
    </w:rPr>
  </w:style>
  <w:style w:type="character" w:styleId="a4">
    <w:name w:val="Emphasis"/>
    <w:uiPriority w:val="99"/>
    <w:qFormat/>
    <w:rsid w:val="007235F8"/>
    <w:rPr>
      <w:rFonts w:ascii="Times New Roman" w:hAnsi="Times New Roman" w:cs="Times New Roman"/>
      <w:iCs/>
      <w:sz w:val="24"/>
      <w:szCs w:val="24"/>
      <w:bdr w:val="none" w:sz="0" w:space="0" w:color="auto" w:frame="1"/>
      <w:shd w:val="clear" w:color="auto" w:fill="FFFFFF"/>
    </w:rPr>
  </w:style>
  <w:style w:type="paragraph" w:styleId="a5">
    <w:name w:val="Plain Text"/>
    <w:aliases w:val="Текст Знак3,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 Знак"/>
    <w:basedOn w:val="a"/>
    <w:link w:val="a6"/>
    <w:rsid w:val="007235F8"/>
    <w:rPr>
      <w:rFonts w:ascii="Courier New" w:hAnsi="Courier New" w:cs="Courier New"/>
      <w:sz w:val="20"/>
      <w:szCs w:val="20"/>
    </w:rPr>
  </w:style>
  <w:style w:type="character" w:customStyle="1" w:styleId="a6">
    <w:name w:val="Текст Знак"/>
    <w:aliases w:val="Текст Знак3 Знак,Знак Знак1 Знак,Текст Знак2 Знак Знак1,Текст Знак1 Знак Знак Знак Знак,Текст Знак Знак Знак Знак Знак Знак,Знак Знак Знак Знак Знак Знак Знак,Знак Знак Знак Знак1 Знак Знак,Знак Знак Знак Знак,Текст Знак1 Знак1 Знак Знак1"/>
    <w:link w:val="a5"/>
    <w:locked/>
    <w:rsid w:val="007D7012"/>
    <w:rPr>
      <w:rFonts w:ascii="Courier New" w:hAnsi="Courier New" w:cs="Courier New"/>
      <w:sz w:val="20"/>
      <w:szCs w:val="20"/>
    </w:rPr>
  </w:style>
  <w:style w:type="paragraph" w:customStyle="1" w:styleId="u">
    <w:name w:val="u"/>
    <w:basedOn w:val="a"/>
    <w:uiPriority w:val="99"/>
    <w:rsid w:val="007235F8"/>
    <w:pPr>
      <w:spacing w:before="100" w:beforeAutospacing="1" w:after="100" w:afterAutospacing="1"/>
    </w:pPr>
  </w:style>
  <w:style w:type="character" w:customStyle="1" w:styleId="apple-converted-space">
    <w:name w:val="apple-converted-space"/>
    <w:uiPriority w:val="99"/>
    <w:rsid w:val="007235F8"/>
    <w:rPr>
      <w:rFonts w:cs="Times New Roman"/>
    </w:rPr>
  </w:style>
  <w:style w:type="paragraph" w:styleId="a7">
    <w:name w:val="List Paragraph"/>
    <w:basedOn w:val="a"/>
    <w:uiPriority w:val="99"/>
    <w:qFormat/>
    <w:rsid w:val="007235F8"/>
    <w:pPr>
      <w:ind w:left="708"/>
    </w:pPr>
  </w:style>
  <w:style w:type="paragraph" w:styleId="HTML">
    <w:name w:val="HTML Preformatted"/>
    <w:basedOn w:val="a"/>
    <w:link w:val="HTML0"/>
    <w:uiPriority w:val="99"/>
    <w:rsid w:val="00723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7235F8"/>
    <w:rPr>
      <w:rFonts w:ascii="Courier New" w:hAnsi="Courier New" w:cs="Courier New"/>
      <w:sz w:val="20"/>
      <w:szCs w:val="20"/>
      <w:lang w:eastAsia="ru-RU"/>
    </w:rPr>
  </w:style>
  <w:style w:type="character" w:customStyle="1" w:styleId="blk">
    <w:name w:val="blk"/>
    <w:uiPriority w:val="99"/>
    <w:rsid w:val="00582722"/>
    <w:rPr>
      <w:rFonts w:cs="Times New Roman"/>
    </w:rPr>
  </w:style>
  <w:style w:type="character" w:customStyle="1" w:styleId="hl">
    <w:name w:val="hl"/>
    <w:uiPriority w:val="99"/>
    <w:rsid w:val="00582722"/>
    <w:rPr>
      <w:rFonts w:cs="Times New Roman"/>
    </w:rPr>
  </w:style>
  <w:style w:type="paragraph" w:customStyle="1" w:styleId="formattext">
    <w:name w:val="formattext"/>
    <w:basedOn w:val="a"/>
    <w:uiPriority w:val="99"/>
    <w:rsid w:val="00136DBB"/>
    <w:pPr>
      <w:spacing w:before="100" w:beforeAutospacing="1" w:after="100" w:afterAutospacing="1"/>
    </w:pPr>
  </w:style>
  <w:style w:type="character" w:customStyle="1" w:styleId="b-material-headdate-day">
    <w:name w:val="b-material-head__date-day"/>
    <w:uiPriority w:val="99"/>
    <w:rsid w:val="0037294F"/>
    <w:rPr>
      <w:rFonts w:cs="Times New Roman"/>
    </w:rPr>
  </w:style>
  <w:style w:type="paragraph" w:styleId="a8">
    <w:name w:val="header"/>
    <w:basedOn w:val="a"/>
    <w:link w:val="a9"/>
    <w:uiPriority w:val="99"/>
    <w:rsid w:val="00C64F85"/>
    <w:pPr>
      <w:tabs>
        <w:tab w:val="center" w:pos="4677"/>
        <w:tab w:val="right" w:pos="9355"/>
      </w:tabs>
    </w:pPr>
  </w:style>
  <w:style w:type="character" w:customStyle="1" w:styleId="a9">
    <w:name w:val="Верхний колонтитул Знак"/>
    <w:link w:val="a8"/>
    <w:uiPriority w:val="99"/>
    <w:locked/>
    <w:rsid w:val="00C64F85"/>
    <w:rPr>
      <w:rFonts w:eastAsia="Times New Roman" w:cs="Times New Roman"/>
      <w:sz w:val="24"/>
      <w:szCs w:val="24"/>
      <w:lang w:eastAsia="ru-RU"/>
    </w:rPr>
  </w:style>
  <w:style w:type="paragraph" w:styleId="aa">
    <w:name w:val="footer"/>
    <w:basedOn w:val="a"/>
    <w:link w:val="ab"/>
    <w:uiPriority w:val="99"/>
    <w:semiHidden/>
    <w:rsid w:val="00C64F85"/>
    <w:pPr>
      <w:tabs>
        <w:tab w:val="center" w:pos="4677"/>
        <w:tab w:val="right" w:pos="9355"/>
      </w:tabs>
    </w:pPr>
  </w:style>
  <w:style w:type="character" w:customStyle="1" w:styleId="ab">
    <w:name w:val="Нижний колонтитул Знак"/>
    <w:link w:val="aa"/>
    <w:uiPriority w:val="99"/>
    <w:semiHidden/>
    <w:locked/>
    <w:rsid w:val="00C64F85"/>
    <w:rPr>
      <w:rFonts w:eastAsia="Times New Roman" w:cs="Times New Roman"/>
      <w:sz w:val="24"/>
      <w:szCs w:val="24"/>
      <w:lang w:eastAsia="ru-RU"/>
    </w:rPr>
  </w:style>
  <w:style w:type="character" w:styleId="ac">
    <w:name w:val="page number"/>
    <w:uiPriority w:val="99"/>
    <w:rsid w:val="00BA7420"/>
    <w:rPr>
      <w:rFonts w:cs="Times New Roman"/>
    </w:rPr>
  </w:style>
  <w:style w:type="character" w:customStyle="1" w:styleId="11">
    <w:name w:val="Текст Знак1 Знак Знак"/>
    <w:aliases w:val="Текст Знак Знак Знак Знак,Текст Знак Знак,Знак Знак Знак Знак Знак,Текст Знак2 Знак Знак,Текст Знак1 Знак1 Знак Знак,Текст Знак Знак Знак1 Знак Знак,Знак3 Знак Знак,Текст Знак Знак1,Знак Знак"/>
    <w:uiPriority w:val="99"/>
    <w:locked/>
    <w:rsid w:val="00BA7420"/>
    <w:rPr>
      <w:rFonts w:ascii="Courier New" w:hAnsi="Courier New" w:cs="Courier New"/>
      <w:lang w:val="ru-RU" w:eastAsia="ru-RU" w:bidi="ar-SA"/>
    </w:rPr>
  </w:style>
  <w:style w:type="character" w:customStyle="1" w:styleId="BodyTextChar1">
    <w:name w:val="Body Text Char1"/>
    <w:uiPriority w:val="99"/>
    <w:locked/>
    <w:rsid w:val="00AC549A"/>
    <w:rPr>
      <w:sz w:val="26"/>
    </w:rPr>
  </w:style>
  <w:style w:type="paragraph" w:styleId="ad">
    <w:name w:val="Body Text"/>
    <w:basedOn w:val="a"/>
    <w:link w:val="ae"/>
    <w:uiPriority w:val="99"/>
    <w:rsid w:val="00AC549A"/>
    <w:pPr>
      <w:shd w:val="clear" w:color="auto" w:fill="FFFFFF"/>
      <w:spacing w:line="322" w:lineRule="exact"/>
    </w:pPr>
    <w:rPr>
      <w:rFonts w:eastAsia="Calibri"/>
      <w:sz w:val="26"/>
      <w:szCs w:val="26"/>
    </w:rPr>
  </w:style>
  <w:style w:type="character" w:customStyle="1" w:styleId="ae">
    <w:name w:val="Основной текст Знак"/>
    <w:link w:val="ad"/>
    <w:uiPriority w:val="99"/>
    <w:semiHidden/>
    <w:locked/>
    <w:rsid w:val="007D7012"/>
    <w:rPr>
      <w:rFonts w:eastAsia="Times New Roman" w:cs="Times New Roman"/>
      <w:sz w:val="24"/>
      <w:szCs w:val="24"/>
    </w:rPr>
  </w:style>
  <w:style w:type="character" w:customStyle="1" w:styleId="6">
    <w:name w:val="Знак Знак6"/>
    <w:uiPriority w:val="99"/>
    <w:locked/>
    <w:rsid w:val="00AC549A"/>
    <w:rPr>
      <w:rFonts w:eastAsia="Times New Roman" w:cs="Times New Roman"/>
      <w:b/>
      <w:bCs/>
      <w:kern w:val="36"/>
      <w:sz w:val="48"/>
      <w:szCs w:val="48"/>
      <w:lang w:val="ru-RU" w:eastAsia="ru-RU" w:bidi="ar-SA"/>
    </w:rPr>
  </w:style>
  <w:style w:type="paragraph" w:styleId="af">
    <w:name w:val="No Spacing"/>
    <w:uiPriority w:val="99"/>
    <w:qFormat/>
    <w:rsid w:val="00AA50FD"/>
    <w:rPr>
      <w:rFonts w:ascii="Calibri" w:eastAsia="Times New Roman" w:hAnsi="Calibri" w:cs="Calibri"/>
      <w:sz w:val="22"/>
      <w:szCs w:val="22"/>
    </w:rPr>
  </w:style>
  <w:style w:type="paragraph" w:styleId="af0">
    <w:name w:val="Document Map"/>
    <w:basedOn w:val="a"/>
    <w:link w:val="af1"/>
    <w:uiPriority w:val="99"/>
    <w:semiHidden/>
    <w:rsid w:val="00091E27"/>
    <w:pPr>
      <w:shd w:val="clear" w:color="auto" w:fill="000080"/>
    </w:pPr>
    <w:rPr>
      <w:rFonts w:ascii="Tahoma" w:hAnsi="Tahoma" w:cs="Tahoma"/>
      <w:sz w:val="20"/>
      <w:szCs w:val="20"/>
    </w:rPr>
  </w:style>
  <w:style w:type="character" w:customStyle="1" w:styleId="af1">
    <w:name w:val="Схема документа Знак"/>
    <w:link w:val="af0"/>
    <w:uiPriority w:val="99"/>
    <w:semiHidden/>
    <w:locked/>
    <w:rsid w:val="00325075"/>
    <w:rPr>
      <w:rFonts w:eastAsia="Times New Roman" w:cs="Times New Roman"/>
      <w:sz w:val="2"/>
    </w:rPr>
  </w:style>
  <w:style w:type="character" w:customStyle="1" w:styleId="4">
    <w:name w:val="Основной текст (4)_"/>
    <w:link w:val="41"/>
    <w:uiPriority w:val="99"/>
    <w:locked/>
    <w:rsid w:val="00333858"/>
    <w:rPr>
      <w:sz w:val="26"/>
      <w:shd w:val="clear" w:color="auto" w:fill="FFFFFF"/>
    </w:rPr>
  </w:style>
  <w:style w:type="paragraph" w:customStyle="1" w:styleId="41">
    <w:name w:val="Основной текст (4)1"/>
    <w:basedOn w:val="a"/>
    <w:link w:val="4"/>
    <w:uiPriority w:val="99"/>
    <w:rsid w:val="00333858"/>
    <w:pPr>
      <w:shd w:val="clear" w:color="auto" w:fill="FFFFFF"/>
      <w:spacing w:before="720" w:after="360" w:line="240" w:lineRule="atLeast"/>
    </w:pPr>
    <w:rPr>
      <w:rFonts w:eastAsia="Calibri"/>
      <w:sz w:val="26"/>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83168">
      <w:marLeft w:val="0"/>
      <w:marRight w:val="0"/>
      <w:marTop w:val="0"/>
      <w:marBottom w:val="0"/>
      <w:divBdr>
        <w:top w:val="none" w:sz="0" w:space="0" w:color="auto"/>
        <w:left w:val="none" w:sz="0" w:space="0" w:color="auto"/>
        <w:bottom w:val="none" w:sz="0" w:space="0" w:color="auto"/>
        <w:right w:val="none" w:sz="0" w:space="0" w:color="auto"/>
      </w:divBdr>
    </w:div>
    <w:div w:id="951983178">
      <w:marLeft w:val="0"/>
      <w:marRight w:val="0"/>
      <w:marTop w:val="0"/>
      <w:marBottom w:val="0"/>
      <w:divBdr>
        <w:top w:val="none" w:sz="0" w:space="0" w:color="auto"/>
        <w:left w:val="none" w:sz="0" w:space="0" w:color="auto"/>
        <w:bottom w:val="none" w:sz="0" w:space="0" w:color="auto"/>
        <w:right w:val="none" w:sz="0" w:space="0" w:color="auto"/>
      </w:divBdr>
      <w:divsChild>
        <w:div w:id="951983169">
          <w:marLeft w:val="0"/>
          <w:marRight w:val="0"/>
          <w:marTop w:val="120"/>
          <w:marBottom w:val="0"/>
          <w:divBdr>
            <w:top w:val="none" w:sz="0" w:space="0" w:color="auto"/>
            <w:left w:val="none" w:sz="0" w:space="0" w:color="auto"/>
            <w:bottom w:val="none" w:sz="0" w:space="0" w:color="auto"/>
            <w:right w:val="none" w:sz="0" w:space="0" w:color="auto"/>
          </w:divBdr>
        </w:div>
        <w:div w:id="951983171">
          <w:marLeft w:val="0"/>
          <w:marRight w:val="0"/>
          <w:marTop w:val="120"/>
          <w:marBottom w:val="0"/>
          <w:divBdr>
            <w:top w:val="none" w:sz="0" w:space="0" w:color="auto"/>
            <w:left w:val="none" w:sz="0" w:space="0" w:color="auto"/>
            <w:bottom w:val="none" w:sz="0" w:space="0" w:color="auto"/>
            <w:right w:val="none" w:sz="0" w:space="0" w:color="auto"/>
          </w:divBdr>
        </w:div>
        <w:div w:id="951983189">
          <w:marLeft w:val="0"/>
          <w:marRight w:val="0"/>
          <w:marTop w:val="120"/>
          <w:marBottom w:val="0"/>
          <w:divBdr>
            <w:top w:val="none" w:sz="0" w:space="0" w:color="auto"/>
            <w:left w:val="none" w:sz="0" w:space="0" w:color="auto"/>
            <w:bottom w:val="none" w:sz="0" w:space="0" w:color="auto"/>
            <w:right w:val="none" w:sz="0" w:space="0" w:color="auto"/>
          </w:divBdr>
        </w:div>
        <w:div w:id="951983190">
          <w:marLeft w:val="0"/>
          <w:marRight w:val="0"/>
          <w:marTop w:val="120"/>
          <w:marBottom w:val="0"/>
          <w:divBdr>
            <w:top w:val="none" w:sz="0" w:space="0" w:color="auto"/>
            <w:left w:val="none" w:sz="0" w:space="0" w:color="auto"/>
            <w:bottom w:val="none" w:sz="0" w:space="0" w:color="auto"/>
            <w:right w:val="none" w:sz="0" w:space="0" w:color="auto"/>
          </w:divBdr>
        </w:div>
        <w:div w:id="951983191">
          <w:marLeft w:val="0"/>
          <w:marRight w:val="0"/>
          <w:marTop w:val="120"/>
          <w:marBottom w:val="0"/>
          <w:divBdr>
            <w:top w:val="none" w:sz="0" w:space="0" w:color="auto"/>
            <w:left w:val="none" w:sz="0" w:space="0" w:color="auto"/>
            <w:bottom w:val="none" w:sz="0" w:space="0" w:color="auto"/>
            <w:right w:val="none" w:sz="0" w:space="0" w:color="auto"/>
          </w:divBdr>
        </w:div>
        <w:div w:id="951983194">
          <w:marLeft w:val="0"/>
          <w:marRight w:val="0"/>
          <w:marTop w:val="120"/>
          <w:marBottom w:val="0"/>
          <w:divBdr>
            <w:top w:val="none" w:sz="0" w:space="0" w:color="auto"/>
            <w:left w:val="none" w:sz="0" w:space="0" w:color="auto"/>
            <w:bottom w:val="none" w:sz="0" w:space="0" w:color="auto"/>
            <w:right w:val="none" w:sz="0" w:space="0" w:color="auto"/>
          </w:divBdr>
        </w:div>
        <w:div w:id="951983195">
          <w:marLeft w:val="0"/>
          <w:marRight w:val="0"/>
          <w:marTop w:val="120"/>
          <w:marBottom w:val="0"/>
          <w:divBdr>
            <w:top w:val="none" w:sz="0" w:space="0" w:color="auto"/>
            <w:left w:val="none" w:sz="0" w:space="0" w:color="auto"/>
            <w:bottom w:val="none" w:sz="0" w:space="0" w:color="auto"/>
            <w:right w:val="none" w:sz="0" w:space="0" w:color="auto"/>
          </w:divBdr>
        </w:div>
        <w:div w:id="951983196">
          <w:marLeft w:val="0"/>
          <w:marRight w:val="0"/>
          <w:marTop w:val="120"/>
          <w:marBottom w:val="0"/>
          <w:divBdr>
            <w:top w:val="none" w:sz="0" w:space="0" w:color="auto"/>
            <w:left w:val="none" w:sz="0" w:space="0" w:color="auto"/>
            <w:bottom w:val="none" w:sz="0" w:space="0" w:color="auto"/>
            <w:right w:val="none" w:sz="0" w:space="0" w:color="auto"/>
          </w:divBdr>
        </w:div>
        <w:div w:id="951983200">
          <w:marLeft w:val="0"/>
          <w:marRight w:val="0"/>
          <w:marTop w:val="120"/>
          <w:marBottom w:val="0"/>
          <w:divBdr>
            <w:top w:val="none" w:sz="0" w:space="0" w:color="auto"/>
            <w:left w:val="none" w:sz="0" w:space="0" w:color="auto"/>
            <w:bottom w:val="none" w:sz="0" w:space="0" w:color="auto"/>
            <w:right w:val="none" w:sz="0" w:space="0" w:color="auto"/>
          </w:divBdr>
        </w:div>
        <w:div w:id="951983201">
          <w:marLeft w:val="0"/>
          <w:marRight w:val="0"/>
          <w:marTop w:val="120"/>
          <w:marBottom w:val="0"/>
          <w:divBdr>
            <w:top w:val="none" w:sz="0" w:space="0" w:color="auto"/>
            <w:left w:val="none" w:sz="0" w:space="0" w:color="auto"/>
            <w:bottom w:val="none" w:sz="0" w:space="0" w:color="auto"/>
            <w:right w:val="none" w:sz="0" w:space="0" w:color="auto"/>
          </w:divBdr>
        </w:div>
        <w:div w:id="951983203">
          <w:marLeft w:val="0"/>
          <w:marRight w:val="0"/>
          <w:marTop w:val="120"/>
          <w:marBottom w:val="0"/>
          <w:divBdr>
            <w:top w:val="none" w:sz="0" w:space="0" w:color="auto"/>
            <w:left w:val="none" w:sz="0" w:space="0" w:color="auto"/>
            <w:bottom w:val="none" w:sz="0" w:space="0" w:color="auto"/>
            <w:right w:val="none" w:sz="0" w:space="0" w:color="auto"/>
          </w:divBdr>
        </w:div>
        <w:div w:id="951983212">
          <w:marLeft w:val="0"/>
          <w:marRight w:val="0"/>
          <w:marTop w:val="120"/>
          <w:marBottom w:val="0"/>
          <w:divBdr>
            <w:top w:val="none" w:sz="0" w:space="0" w:color="auto"/>
            <w:left w:val="none" w:sz="0" w:space="0" w:color="auto"/>
            <w:bottom w:val="none" w:sz="0" w:space="0" w:color="auto"/>
            <w:right w:val="none" w:sz="0" w:space="0" w:color="auto"/>
          </w:divBdr>
        </w:div>
        <w:div w:id="951983214">
          <w:marLeft w:val="0"/>
          <w:marRight w:val="0"/>
          <w:marTop w:val="120"/>
          <w:marBottom w:val="0"/>
          <w:divBdr>
            <w:top w:val="none" w:sz="0" w:space="0" w:color="auto"/>
            <w:left w:val="none" w:sz="0" w:space="0" w:color="auto"/>
            <w:bottom w:val="none" w:sz="0" w:space="0" w:color="auto"/>
            <w:right w:val="none" w:sz="0" w:space="0" w:color="auto"/>
          </w:divBdr>
        </w:div>
        <w:div w:id="951983222">
          <w:marLeft w:val="0"/>
          <w:marRight w:val="0"/>
          <w:marTop w:val="120"/>
          <w:marBottom w:val="0"/>
          <w:divBdr>
            <w:top w:val="none" w:sz="0" w:space="0" w:color="auto"/>
            <w:left w:val="none" w:sz="0" w:space="0" w:color="auto"/>
            <w:bottom w:val="none" w:sz="0" w:space="0" w:color="auto"/>
            <w:right w:val="none" w:sz="0" w:space="0" w:color="auto"/>
          </w:divBdr>
        </w:div>
        <w:div w:id="951983228">
          <w:marLeft w:val="0"/>
          <w:marRight w:val="0"/>
          <w:marTop w:val="120"/>
          <w:marBottom w:val="0"/>
          <w:divBdr>
            <w:top w:val="none" w:sz="0" w:space="0" w:color="auto"/>
            <w:left w:val="none" w:sz="0" w:space="0" w:color="auto"/>
            <w:bottom w:val="none" w:sz="0" w:space="0" w:color="auto"/>
            <w:right w:val="none" w:sz="0" w:space="0" w:color="auto"/>
          </w:divBdr>
        </w:div>
        <w:div w:id="951983230">
          <w:marLeft w:val="0"/>
          <w:marRight w:val="0"/>
          <w:marTop w:val="120"/>
          <w:marBottom w:val="0"/>
          <w:divBdr>
            <w:top w:val="none" w:sz="0" w:space="0" w:color="auto"/>
            <w:left w:val="none" w:sz="0" w:space="0" w:color="auto"/>
            <w:bottom w:val="none" w:sz="0" w:space="0" w:color="auto"/>
            <w:right w:val="none" w:sz="0" w:space="0" w:color="auto"/>
          </w:divBdr>
        </w:div>
        <w:div w:id="951983232">
          <w:marLeft w:val="0"/>
          <w:marRight w:val="0"/>
          <w:marTop w:val="120"/>
          <w:marBottom w:val="0"/>
          <w:divBdr>
            <w:top w:val="none" w:sz="0" w:space="0" w:color="auto"/>
            <w:left w:val="none" w:sz="0" w:space="0" w:color="auto"/>
            <w:bottom w:val="none" w:sz="0" w:space="0" w:color="auto"/>
            <w:right w:val="none" w:sz="0" w:space="0" w:color="auto"/>
          </w:divBdr>
        </w:div>
        <w:div w:id="951983236">
          <w:marLeft w:val="0"/>
          <w:marRight w:val="0"/>
          <w:marTop w:val="120"/>
          <w:marBottom w:val="0"/>
          <w:divBdr>
            <w:top w:val="none" w:sz="0" w:space="0" w:color="auto"/>
            <w:left w:val="none" w:sz="0" w:space="0" w:color="auto"/>
            <w:bottom w:val="none" w:sz="0" w:space="0" w:color="auto"/>
            <w:right w:val="none" w:sz="0" w:space="0" w:color="auto"/>
          </w:divBdr>
        </w:div>
        <w:div w:id="951983237">
          <w:marLeft w:val="0"/>
          <w:marRight w:val="0"/>
          <w:marTop w:val="120"/>
          <w:marBottom w:val="0"/>
          <w:divBdr>
            <w:top w:val="none" w:sz="0" w:space="0" w:color="auto"/>
            <w:left w:val="none" w:sz="0" w:space="0" w:color="auto"/>
            <w:bottom w:val="none" w:sz="0" w:space="0" w:color="auto"/>
            <w:right w:val="none" w:sz="0" w:space="0" w:color="auto"/>
          </w:divBdr>
        </w:div>
        <w:div w:id="951983247">
          <w:marLeft w:val="0"/>
          <w:marRight w:val="0"/>
          <w:marTop w:val="120"/>
          <w:marBottom w:val="0"/>
          <w:divBdr>
            <w:top w:val="none" w:sz="0" w:space="0" w:color="auto"/>
            <w:left w:val="none" w:sz="0" w:space="0" w:color="auto"/>
            <w:bottom w:val="none" w:sz="0" w:space="0" w:color="auto"/>
            <w:right w:val="none" w:sz="0" w:space="0" w:color="auto"/>
          </w:divBdr>
        </w:div>
        <w:div w:id="951983249">
          <w:marLeft w:val="0"/>
          <w:marRight w:val="0"/>
          <w:marTop w:val="120"/>
          <w:marBottom w:val="0"/>
          <w:divBdr>
            <w:top w:val="none" w:sz="0" w:space="0" w:color="auto"/>
            <w:left w:val="none" w:sz="0" w:space="0" w:color="auto"/>
            <w:bottom w:val="none" w:sz="0" w:space="0" w:color="auto"/>
            <w:right w:val="none" w:sz="0" w:space="0" w:color="auto"/>
          </w:divBdr>
        </w:div>
        <w:div w:id="951983251">
          <w:marLeft w:val="0"/>
          <w:marRight w:val="0"/>
          <w:marTop w:val="120"/>
          <w:marBottom w:val="0"/>
          <w:divBdr>
            <w:top w:val="none" w:sz="0" w:space="0" w:color="auto"/>
            <w:left w:val="none" w:sz="0" w:space="0" w:color="auto"/>
            <w:bottom w:val="none" w:sz="0" w:space="0" w:color="auto"/>
            <w:right w:val="none" w:sz="0" w:space="0" w:color="auto"/>
          </w:divBdr>
        </w:div>
      </w:divsChild>
    </w:div>
    <w:div w:id="951983179">
      <w:marLeft w:val="0"/>
      <w:marRight w:val="0"/>
      <w:marTop w:val="0"/>
      <w:marBottom w:val="0"/>
      <w:divBdr>
        <w:top w:val="none" w:sz="0" w:space="0" w:color="auto"/>
        <w:left w:val="none" w:sz="0" w:space="0" w:color="auto"/>
        <w:bottom w:val="none" w:sz="0" w:space="0" w:color="auto"/>
        <w:right w:val="none" w:sz="0" w:space="0" w:color="auto"/>
      </w:divBdr>
    </w:div>
    <w:div w:id="951983182">
      <w:marLeft w:val="0"/>
      <w:marRight w:val="0"/>
      <w:marTop w:val="0"/>
      <w:marBottom w:val="0"/>
      <w:divBdr>
        <w:top w:val="none" w:sz="0" w:space="0" w:color="auto"/>
        <w:left w:val="none" w:sz="0" w:space="0" w:color="auto"/>
        <w:bottom w:val="none" w:sz="0" w:space="0" w:color="auto"/>
        <w:right w:val="none" w:sz="0" w:space="0" w:color="auto"/>
      </w:divBdr>
    </w:div>
    <w:div w:id="951983185">
      <w:marLeft w:val="0"/>
      <w:marRight w:val="0"/>
      <w:marTop w:val="0"/>
      <w:marBottom w:val="0"/>
      <w:divBdr>
        <w:top w:val="none" w:sz="0" w:space="0" w:color="auto"/>
        <w:left w:val="none" w:sz="0" w:space="0" w:color="auto"/>
        <w:bottom w:val="none" w:sz="0" w:space="0" w:color="auto"/>
        <w:right w:val="none" w:sz="0" w:space="0" w:color="auto"/>
      </w:divBdr>
      <w:divsChild>
        <w:div w:id="951983167">
          <w:marLeft w:val="0"/>
          <w:marRight w:val="0"/>
          <w:marTop w:val="120"/>
          <w:marBottom w:val="0"/>
          <w:divBdr>
            <w:top w:val="none" w:sz="0" w:space="0" w:color="auto"/>
            <w:left w:val="none" w:sz="0" w:space="0" w:color="auto"/>
            <w:bottom w:val="none" w:sz="0" w:space="0" w:color="auto"/>
            <w:right w:val="none" w:sz="0" w:space="0" w:color="auto"/>
          </w:divBdr>
        </w:div>
        <w:div w:id="951983197">
          <w:marLeft w:val="0"/>
          <w:marRight w:val="0"/>
          <w:marTop w:val="120"/>
          <w:marBottom w:val="0"/>
          <w:divBdr>
            <w:top w:val="none" w:sz="0" w:space="0" w:color="auto"/>
            <w:left w:val="none" w:sz="0" w:space="0" w:color="auto"/>
            <w:bottom w:val="none" w:sz="0" w:space="0" w:color="auto"/>
            <w:right w:val="none" w:sz="0" w:space="0" w:color="auto"/>
          </w:divBdr>
        </w:div>
        <w:div w:id="951983226">
          <w:marLeft w:val="0"/>
          <w:marRight w:val="0"/>
          <w:marTop w:val="120"/>
          <w:marBottom w:val="0"/>
          <w:divBdr>
            <w:top w:val="none" w:sz="0" w:space="0" w:color="auto"/>
            <w:left w:val="none" w:sz="0" w:space="0" w:color="auto"/>
            <w:bottom w:val="none" w:sz="0" w:space="0" w:color="auto"/>
            <w:right w:val="none" w:sz="0" w:space="0" w:color="auto"/>
          </w:divBdr>
        </w:div>
      </w:divsChild>
    </w:div>
    <w:div w:id="951983186">
      <w:marLeft w:val="0"/>
      <w:marRight w:val="0"/>
      <w:marTop w:val="0"/>
      <w:marBottom w:val="0"/>
      <w:divBdr>
        <w:top w:val="none" w:sz="0" w:space="0" w:color="auto"/>
        <w:left w:val="none" w:sz="0" w:space="0" w:color="auto"/>
        <w:bottom w:val="none" w:sz="0" w:space="0" w:color="auto"/>
        <w:right w:val="none" w:sz="0" w:space="0" w:color="auto"/>
      </w:divBdr>
      <w:divsChild>
        <w:div w:id="951983174">
          <w:marLeft w:val="0"/>
          <w:marRight w:val="0"/>
          <w:marTop w:val="120"/>
          <w:marBottom w:val="0"/>
          <w:divBdr>
            <w:top w:val="none" w:sz="0" w:space="0" w:color="auto"/>
            <w:left w:val="none" w:sz="0" w:space="0" w:color="auto"/>
            <w:bottom w:val="none" w:sz="0" w:space="0" w:color="auto"/>
            <w:right w:val="none" w:sz="0" w:space="0" w:color="auto"/>
          </w:divBdr>
        </w:div>
        <w:div w:id="951983192">
          <w:marLeft w:val="0"/>
          <w:marRight w:val="0"/>
          <w:marTop w:val="120"/>
          <w:marBottom w:val="0"/>
          <w:divBdr>
            <w:top w:val="none" w:sz="0" w:space="0" w:color="auto"/>
            <w:left w:val="none" w:sz="0" w:space="0" w:color="auto"/>
            <w:bottom w:val="none" w:sz="0" w:space="0" w:color="auto"/>
            <w:right w:val="none" w:sz="0" w:space="0" w:color="auto"/>
          </w:divBdr>
        </w:div>
        <w:div w:id="951983210">
          <w:marLeft w:val="0"/>
          <w:marRight w:val="0"/>
          <w:marTop w:val="120"/>
          <w:marBottom w:val="0"/>
          <w:divBdr>
            <w:top w:val="none" w:sz="0" w:space="0" w:color="auto"/>
            <w:left w:val="none" w:sz="0" w:space="0" w:color="auto"/>
            <w:bottom w:val="none" w:sz="0" w:space="0" w:color="auto"/>
            <w:right w:val="none" w:sz="0" w:space="0" w:color="auto"/>
          </w:divBdr>
        </w:div>
        <w:div w:id="951983213">
          <w:marLeft w:val="0"/>
          <w:marRight w:val="0"/>
          <w:marTop w:val="120"/>
          <w:marBottom w:val="0"/>
          <w:divBdr>
            <w:top w:val="none" w:sz="0" w:space="0" w:color="auto"/>
            <w:left w:val="none" w:sz="0" w:space="0" w:color="auto"/>
            <w:bottom w:val="none" w:sz="0" w:space="0" w:color="auto"/>
            <w:right w:val="none" w:sz="0" w:space="0" w:color="auto"/>
          </w:divBdr>
        </w:div>
        <w:div w:id="951983225">
          <w:marLeft w:val="0"/>
          <w:marRight w:val="0"/>
          <w:marTop w:val="120"/>
          <w:marBottom w:val="0"/>
          <w:divBdr>
            <w:top w:val="none" w:sz="0" w:space="0" w:color="auto"/>
            <w:left w:val="none" w:sz="0" w:space="0" w:color="auto"/>
            <w:bottom w:val="none" w:sz="0" w:space="0" w:color="auto"/>
            <w:right w:val="none" w:sz="0" w:space="0" w:color="auto"/>
          </w:divBdr>
        </w:div>
        <w:div w:id="951983231">
          <w:marLeft w:val="0"/>
          <w:marRight w:val="0"/>
          <w:marTop w:val="120"/>
          <w:marBottom w:val="0"/>
          <w:divBdr>
            <w:top w:val="none" w:sz="0" w:space="0" w:color="auto"/>
            <w:left w:val="none" w:sz="0" w:space="0" w:color="auto"/>
            <w:bottom w:val="none" w:sz="0" w:space="0" w:color="auto"/>
            <w:right w:val="none" w:sz="0" w:space="0" w:color="auto"/>
          </w:divBdr>
        </w:div>
        <w:div w:id="951983240">
          <w:marLeft w:val="0"/>
          <w:marRight w:val="0"/>
          <w:marTop w:val="120"/>
          <w:marBottom w:val="0"/>
          <w:divBdr>
            <w:top w:val="none" w:sz="0" w:space="0" w:color="auto"/>
            <w:left w:val="none" w:sz="0" w:space="0" w:color="auto"/>
            <w:bottom w:val="none" w:sz="0" w:space="0" w:color="auto"/>
            <w:right w:val="none" w:sz="0" w:space="0" w:color="auto"/>
          </w:divBdr>
        </w:div>
        <w:div w:id="951983241">
          <w:marLeft w:val="0"/>
          <w:marRight w:val="0"/>
          <w:marTop w:val="120"/>
          <w:marBottom w:val="0"/>
          <w:divBdr>
            <w:top w:val="none" w:sz="0" w:space="0" w:color="auto"/>
            <w:left w:val="none" w:sz="0" w:space="0" w:color="auto"/>
            <w:bottom w:val="none" w:sz="0" w:space="0" w:color="auto"/>
            <w:right w:val="none" w:sz="0" w:space="0" w:color="auto"/>
          </w:divBdr>
        </w:div>
        <w:div w:id="951983242">
          <w:marLeft w:val="0"/>
          <w:marRight w:val="0"/>
          <w:marTop w:val="120"/>
          <w:marBottom w:val="0"/>
          <w:divBdr>
            <w:top w:val="none" w:sz="0" w:space="0" w:color="auto"/>
            <w:left w:val="none" w:sz="0" w:space="0" w:color="auto"/>
            <w:bottom w:val="none" w:sz="0" w:space="0" w:color="auto"/>
            <w:right w:val="none" w:sz="0" w:space="0" w:color="auto"/>
          </w:divBdr>
        </w:div>
        <w:div w:id="951983252">
          <w:marLeft w:val="0"/>
          <w:marRight w:val="0"/>
          <w:marTop w:val="120"/>
          <w:marBottom w:val="0"/>
          <w:divBdr>
            <w:top w:val="none" w:sz="0" w:space="0" w:color="auto"/>
            <w:left w:val="none" w:sz="0" w:space="0" w:color="auto"/>
            <w:bottom w:val="none" w:sz="0" w:space="0" w:color="auto"/>
            <w:right w:val="none" w:sz="0" w:space="0" w:color="auto"/>
          </w:divBdr>
        </w:div>
      </w:divsChild>
    </w:div>
    <w:div w:id="951983187">
      <w:marLeft w:val="0"/>
      <w:marRight w:val="0"/>
      <w:marTop w:val="0"/>
      <w:marBottom w:val="0"/>
      <w:divBdr>
        <w:top w:val="none" w:sz="0" w:space="0" w:color="auto"/>
        <w:left w:val="none" w:sz="0" w:space="0" w:color="auto"/>
        <w:bottom w:val="none" w:sz="0" w:space="0" w:color="auto"/>
        <w:right w:val="none" w:sz="0" w:space="0" w:color="auto"/>
      </w:divBdr>
    </w:div>
    <w:div w:id="951983188">
      <w:marLeft w:val="0"/>
      <w:marRight w:val="0"/>
      <w:marTop w:val="0"/>
      <w:marBottom w:val="0"/>
      <w:divBdr>
        <w:top w:val="none" w:sz="0" w:space="0" w:color="auto"/>
        <w:left w:val="none" w:sz="0" w:space="0" w:color="auto"/>
        <w:bottom w:val="none" w:sz="0" w:space="0" w:color="auto"/>
        <w:right w:val="none" w:sz="0" w:space="0" w:color="auto"/>
      </w:divBdr>
    </w:div>
    <w:div w:id="951983198">
      <w:marLeft w:val="0"/>
      <w:marRight w:val="0"/>
      <w:marTop w:val="0"/>
      <w:marBottom w:val="0"/>
      <w:divBdr>
        <w:top w:val="none" w:sz="0" w:space="0" w:color="auto"/>
        <w:left w:val="none" w:sz="0" w:space="0" w:color="auto"/>
        <w:bottom w:val="none" w:sz="0" w:space="0" w:color="auto"/>
        <w:right w:val="none" w:sz="0" w:space="0" w:color="auto"/>
      </w:divBdr>
    </w:div>
    <w:div w:id="951983199">
      <w:marLeft w:val="0"/>
      <w:marRight w:val="0"/>
      <w:marTop w:val="0"/>
      <w:marBottom w:val="0"/>
      <w:divBdr>
        <w:top w:val="none" w:sz="0" w:space="0" w:color="auto"/>
        <w:left w:val="none" w:sz="0" w:space="0" w:color="auto"/>
        <w:bottom w:val="none" w:sz="0" w:space="0" w:color="auto"/>
        <w:right w:val="none" w:sz="0" w:space="0" w:color="auto"/>
      </w:divBdr>
    </w:div>
    <w:div w:id="951983202">
      <w:marLeft w:val="0"/>
      <w:marRight w:val="0"/>
      <w:marTop w:val="0"/>
      <w:marBottom w:val="0"/>
      <w:divBdr>
        <w:top w:val="none" w:sz="0" w:space="0" w:color="auto"/>
        <w:left w:val="none" w:sz="0" w:space="0" w:color="auto"/>
        <w:bottom w:val="none" w:sz="0" w:space="0" w:color="auto"/>
        <w:right w:val="none" w:sz="0" w:space="0" w:color="auto"/>
      </w:divBdr>
    </w:div>
    <w:div w:id="951983204">
      <w:marLeft w:val="0"/>
      <w:marRight w:val="0"/>
      <w:marTop w:val="0"/>
      <w:marBottom w:val="0"/>
      <w:divBdr>
        <w:top w:val="none" w:sz="0" w:space="0" w:color="auto"/>
        <w:left w:val="none" w:sz="0" w:space="0" w:color="auto"/>
        <w:bottom w:val="none" w:sz="0" w:space="0" w:color="auto"/>
        <w:right w:val="none" w:sz="0" w:space="0" w:color="auto"/>
      </w:divBdr>
    </w:div>
    <w:div w:id="951983205">
      <w:marLeft w:val="0"/>
      <w:marRight w:val="0"/>
      <w:marTop w:val="0"/>
      <w:marBottom w:val="0"/>
      <w:divBdr>
        <w:top w:val="none" w:sz="0" w:space="0" w:color="auto"/>
        <w:left w:val="none" w:sz="0" w:space="0" w:color="auto"/>
        <w:bottom w:val="none" w:sz="0" w:space="0" w:color="auto"/>
        <w:right w:val="none" w:sz="0" w:space="0" w:color="auto"/>
      </w:divBdr>
    </w:div>
    <w:div w:id="951983206">
      <w:marLeft w:val="0"/>
      <w:marRight w:val="0"/>
      <w:marTop w:val="0"/>
      <w:marBottom w:val="0"/>
      <w:divBdr>
        <w:top w:val="none" w:sz="0" w:space="0" w:color="auto"/>
        <w:left w:val="none" w:sz="0" w:space="0" w:color="auto"/>
        <w:bottom w:val="none" w:sz="0" w:space="0" w:color="auto"/>
        <w:right w:val="none" w:sz="0" w:space="0" w:color="auto"/>
      </w:divBdr>
    </w:div>
    <w:div w:id="951983216">
      <w:marLeft w:val="0"/>
      <w:marRight w:val="0"/>
      <w:marTop w:val="0"/>
      <w:marBottom w:val="0"/>
      <w:divBdr>
        <w:top w:val="none" w:sz="0" w:space="0" w:color="auto"/>
        <w:left w:val="none" w:sz="0" w:space="0" w:color="auto"/>
        <w:bottom w:val="none" w:sz="0" w:space="0" w:color="auto"/>
        <w:right w:val="none" w:sz="0" w:space="0" w:color="auto"/>
      </w:divBdr>
    </w:div>
    <w:div w:id="951983217">
      <w:marLeft w:val="0"/>
      <w:marRight w:val="0"/>
      <w:marTop w:val="0"/>
      <w:marBottom w:val="0"/>
      <w:divBdr>
        <w:top w:val="none" w:sz="0" w:space="0" w:color="auto"/>
        <w:left w:val="none" w:sz="0" w:space="0" w:color="auto"/>
        <w:bottom w:val="none" w:sz="0" w:space="0" w:color="auto"/>
        <w:right w:val="none" w:sz="0" w:space="0" w:color="auto"/>
      </w:divBdr>
      <w:divsChild>
        <w:div w:id="951983172">
          <w:marLeft w:val="0"/>
          <w:marRight w:val="0"/>
          <w:marTop w:val="120"/>
          <w:marBottom w:val="0"/>
          <w:divBdr>
            <w:top w:val="none" w:sz="0" w:space="0" w:color="auto"/>
            <w:left w:val="none" w:sz="0" w:space="0" w:color="auto"/>
            <w:bottom w:val="none" w:sz="0" w:space="0" w:color="auto"/>
            <w:right w:val="none" w:sz="0" w:space="0" w:color="auto"/>
          </w:divBdr>
        </w:div>
        <w:div w:id="951983175">
          <w:marLeft w:val="0"/>
          <w:marRight w:val="0"/>
          <w:marTop w:val="120"/>
          <w:marBottom w:val="0"/>
          <w:divBdr>
            <w:top w:val="none" w:sz="0" w:space="0" w:color="auto"/>
            <w:left w:val="none" w:sz="0" w:space="0" w:color="auto"/>
            <w:bottom w:val="none" w:sz="0" w:space="0" w:color="auto"/>
            <w:right w:val="none" w:sz="0" w:space="0" w:color="auto"/>
          </w:divBdr>
        </w:div>
        <w:div w:id="951983176">
          <w:marLeft w:val="0"/>
          <w:marRight w:val="0"/>
          <w:marTop w:val="120"/>
          <w:marBottom w:val="0"/>
          <w:divBdr>
            <w:top w:val="none" w:sz="0" w:space="0" w:color="auto"/>
            <w:left w:val="none" w:sz="0" w:space="0" w:color="auto"/>
            <w:bottom w:val="none" w:sz="0" w:space="0" w:color="auto"/>
            <w:right w:val="none" w:sz="0" w:space="0" w:color="auto"/>
          </w:divBdr>
        </w:div>
        <w:div w:id="951983177">
          <w:marLeft w:val="0"/>
          <w:marRight w:val="0"/>
          <w:marTop w:val="120"/>
          <w:marBottom w:val="0"/>
          <w:divBdr>
            <w:top w:val="none" w:sz="0" w:space="0" w:color="auto"/>
            <w:left w:val="none" w:sz="0" w:space="0" w:color="auto"/>
            <w:bottom w:val="none" w:sz="0" w:space="0" w:color="auto"/>
            <w:right w:val="none" w:sz="0" w:space="0" w:color="auto"/>
          </w:divBdr>
        </w:div>
        <w:div w:id="951983180">
          <w:marLeft w:val="0"/>
          <w:marRight w:val="0"/>
          <w:marTop w:val="120"/>
          <w:marBottom w:val="0"/>
          <w:divBdr>
            <w:top w:val="none" w:sz="0" w:space="0" w:color="auto"/>
            <w:left w:val="none" w:sz="0" w:space="0" w:color="auto"/>
            <w:bottom w:val="none" w:sz="0" w:space="0" w:color="auto"/>
            <w:right w:val="none" w:sz="0" w:space="0" w:color="auto"/>
          </w:divBdr>
        </w:div>
        <w:div w:id="951983183">
          <w:marLeft w:val="0"/>
          <w:marRight w:val="0"/>
          <w:marTop w:val="120"/>
          <w:marBottom w:val="0"/>
          <w:divBdr>
            <w:top w:val="none" w:sz="0" w:space="0" w:color="auto"/>
            <w:left w:val="none" w:sz="0" w:space="0" w:color="auto"/>
            <w:bottom w:val="none" w:sz="0" w:space="0" w:color="auto"/>
            <w:right w:val="none" w:sz="0" w:space="0" w:color="auto"/>
          </w:divBdr>
        </w:div>
        <w:div w:id="951983193">
          <w:marLeft w:val="0"/>
          <w:marRight w:val="0"/>
          <w:marTop w:val="120"/>
          <w:marBottom w:val="0"/>
          <w:divBdr>
            <w:top w:val="none" w:sz="0" w:space="0" w:color="auto"/>
            <w:left w:val="none" w:sz="0" w:space="0" w:color="auto"/>
            <w:bottom w:val="none" w:sz="0" w:space="0" w:color="auto"/>
            <w:right w:val="none" w:sz="0" w:space="0" w:color="auto"/>
          </w:divBdr>
        </w:div>
        <w:div w:id="951983207">
          <w:marLeft w:val="0"/>
          <w:marRight w:val="0"/>
          <w:marTop w:val="120"/>
          <w:marBottom w:val="0"/>
          <w:divBdr>
            <w:top w:val="none" w:sz="0" w:space="0" w:color="auto"/>
            <w:left w:val="none" w:sz="0" w:space="0" w:color="auto"/>
            <w:bottom w:val="none" w:sz="0" w:space="0" w:color="auto"/>
            <w:right w:val="none" w:sz="0" w:space="0" w:color="auto"/>
          </w:divBdr>
        </w:div>
        <w:div w:id="951983208">
          <w:marLeft w:val="0"/>
          <w:marRight w:val="0"/>
          <w:marTop w:val="120"/>
          <w:marBottom w:val="0"/>
          <w:divBdr>
            <w:top w:val="none" w:sz="0" w:space="0" w:color="auto"/>
            <w:left w:val="none" w:sz="0" w:space="0" w:color="auto"/>
            <w:bottom w:val="none" w:sz="0" w:space="0" w:color="auto"/>
            <w:right w:val="none" w:sz="0" w:space="0" w:color="auto"/>
          </w:divBdr>
        </w:div>
        <w:div w:id="951983209">
          <w:marLeft w:val="0"/>
          <w:marRight w:val="0"/>
          <w:marTop w:val="120"/>
          <w:marBottom w:val="0"/>
          <w:divBdr>
            <w:top w:val="none" w:sz="0" w:space="0" w:color="auto"/>
            <w:left w:val="none" w:sz="0" w:space="0" w:color="auto"/>
            <w:bottom w:val="none" w:sz="0" w:space="0" w:color="auto"/>
            <w:right w:val="none" w:sz="0" w:space="0" w:color="auto"/>
          </w:divBdr>
        </w:div>
        <w:div w:id="951983220">
          <w:marLeft w:val="0"/>
          <w:marRight w:val="0"/>
          <w:marTop w:val="120"/>
          <w:marBottom w:val="0"/>
          <w:divBdr>
            <w:top w:val="none" w:sz="0" w:space="0" w:color="auto"/>
            <w:left w:val="none" w:sz="0" w:space="0" w:color="auto"/>
            <w:bottom w:val="none" w:sz="0" w:space="0" w:color="auto"/>
            <w:right w:val="none" w:sz="0" w:space="0" w:color="auto"/>
          </w:divBdr>
        </w:div>
        <w:div w:id="951983224">
          <w:marLeft w:val="0"/>
          <w:marRight w:val="0"/>
          <w:marTop w:val="120"/>
          <w:marBottom w:val="0"/>
          <w:divBdr>
            <w:top w:val="none" w:sz="0" w:space="0" w:color="auto"/>
            <w:left w:val="none" w:sz="0" w:space="0" w:color="auto"/>
            <w:bottom w:val="none" w:sz="0" w:space="0" w:color="auto"/>
            <w:right w:val="none" w:sz="0" w:space="0" w:color="auto"/>
          </w:divBdr>
        </w:div>
        <w:div w:id="951983227">
          <w:marLeft w:val="0"/>
          <w:marRight w:val="0"/>
          <w:marTop w:val="120"/>
          <w:marBottom w:val="0"/>
          <w:divBdr>
            <w:top w:val="none" w:sz="0" w:space="0" w:color="auto"/>
            <w:left w:val="none" w:sz="0" w:space="0" w:color="auto"/>
            <w:bottom w:val="none" w:sz="0" w:space="0" w:color="auto"/>
            <w:right w:val="none" w:sz="0" w:space="0" w:color="auto"/>
          </w:divBdr>
        </w:div>
        <w:div w:id="951983256">
          <w:marLeft w:val="0"/>
          <w:marRight w:val="0"/>
          <w:marTop w:val="120"/>
          <w:marBottom w:val="0"/>
          <w:divBdr>
            <w:top w:val="none" w:sz="0" w:space="0" w:color="auto"/>
            <w:left w:val="none" w:sz="0" w:space="0" w:color="auto"/>
            <w:bottom w:val="none" w:sz="0" w:space="0" w:color="auto"/>
            <w:right w:val="none" w:sz="0" w:space="0" w:color="auto"/>
          </w:divBdr>
        </w:div>
        <w:div w:id="951983258">
          <w:marLeft w:val="0"/>
          <w:marRight w:val="0"/>
          <w:marTop w:val="120"/>
          <w:marBottom w:val="0"/>
          <w:divBdr>
            <w:top w:val="none" w:sz="0" w:space="0" w:color="auto"/>
            <w:left w:val="none" w:sz="0" w:space="0" w:color="auto"/>
            <w:bottom w:val="none" w:sz="0" w:space="0" w:color="auto"/>
            <w:right w:val="none" w:sz="0" w:space="0" w:color="auto"/>
          </w:divBdr>
        </w:div>
      </w:divsChild>
    </w:div>
    <w:div w:id="951983229">
      <w:marLeft w:val="0"/>
      <w:marRight w:val="0"/>
      <w:marTop w:val="0"/>
      <w:marBottom w:val="0"/>
      <w:divBdr>
        <w:top w:val="none" w:sz="0" w:space="0" w:color="auto"/>
        <w:left w:val="none" w:sz="0" w:space="0" w:color="auto"/>
        <w:bottom w:val="none" w:sz="0" w:space="0" w:color="auto"/>
        <w:right w:val="none" w:sz="0" w:space="0" w:color="auto"/>
      </w:divBdr>
    </w:div>
    <w:div w:id="951983233">
      <w:marLeft w:val="0"/>
      <w:marRight w:val="0"/>
      <w:marTop w:val="0"/>
      <w:marBottom w:val="0"/>
      <w:divBdr>
        <w:top w:val="none" w:sz="0" w:space="0" w:color="auto"/>
        <w:left w:val="none" w:sz="0" w:space="0" w:color="auto"/>
        <w:bottom w:val="none" w:sz="0" w:space="0" w:color="auto"/>
        <w:right w:val="none" w:sz="0" w:space="0" w:color="auto"/>
      </w:divBdr>
    </w:div>
    <w:div w:id="951983235">
      <w:marLeft w:val="0"/>
      <w:marRight w:val="0"/>
      <w:marTop w:val="0"/>
      <w:marBottom w:val="0"/>
      <w:divBdr>
        <w:top w:val="none" w:sz="0" w:space="0" w:color="auto"/>
        <w:left w:val="none" w:sz="0" w:space="0" w:color="auto"/>
        <w:bottom w:val="none" w:sz="0" w:space="0" w:color="auto"/>
        <w:right w:val="none" w:sz="0" w:space="0" w:color="auto"/>
      </w:divBdr>
    </w:div>
    <w:div w:id="951983239">
      <w:marLeft w:val="0"/>
      <w:marRight w:val="0"/>
      <w:marTop w:val="0"/>
      <w:marBottom w:val="0"/>
      <w:divBdr>
        <w:top w:val="none" w:sz="0" w:space="0" w:color="auto"/>
        <w:left w:val="none" w:sz="0" w:space="0" w:color="auto"/>
        <w:bottom w:val="none" w:sz="0" w:space="0" w:color="auto"/>
        <w:right w:val="none" w:sz="0" w:space="0" w:color="auto"/>
      </w:divBdr>
    </w:div>
    <w:div w:id="951983246">
      <w:marLeft w:val="0"/>
      <w:marRight w:val="0"/>
      <w:marTop w:val="0"/>
      <w:marBottom w:val="0"/>
      <w:divBdr>
        <w:top w:val="none" w:sz="0" w:space="0" w:color="auto"/>
        <w:left w:val="none" w:sz="0" w:space="0" w:color="auto"/>
        <w:bottom w:val="none" w:sz="0" w:space="0" w:color="auto"/>
        <w:right w:val="none" w:sz="0" w:space="0" w:color="auto"/>
      </w:divBdr>
    </w:div>
    <w:div w:id="951983250">
      <w:marLeft w:val="0"/>
      <w:marRight w:val="0"/>
      <w:marTop w:val="0"/>
      <w:marBottom w:val="0"/>
      <w:divBdr>
        <w:top w:val="none" w:sz="0" w:space="0" w:color="auto"/>
        <w:left w:val="none" w:sz="0" w:space="0" w:color="auto"/>
        <w:bottom w:val="none" w:sz="0" w:space="0" w:color="auto"/>
        <w:right w:val="none" w:sz="0" w:space="0" w:color="auto"/>
      </w:divBdr>
      <w:divsChild>
        <w:div w:id="951983165">
          <w:marLeft w:val="0"/>
          <w:marRight w:val="0"/>
          <w:marTop w:val="120"/>
          <w:marBottom w:val="0"/>
          <w:divBdr>
            <w:top w:val="none" w:sz="0" w:space="0" w:color="auto"/>
            <w:left w:val="none" w:sz="0" w:space="0" w:color="auto"/>
            <w:bottom w:val="none" w:sz="0" w:space="0" w:color="auto"/>
            <w:right w:val="none" w:sz="0" w:space="0" w:color="auto"/>
          </w:divBdr>
        </w:div>
        <w:div w:id="951983173">
          <w:marLeft w:val="0"/>
          <w:marRight w:val="0"/>
          <w:marTop w:val="120"/>
          <w:marBottom w:val="0"/>
          <w:divBdr>
            <w:top w:val="none" w:sz="0" w:space="0" w:color="auto"/>
            <w:left w:val="none" w:sz="0" w:space="0" w:color="auto"/>
            <w:bottom w:val="none" w:sz="0" w:space="0" w:color="auto"/>
            <w:right w:val="none" w:sz="0" w:space="0" w:color="auto"/>
          </w:divBdr>
        </w:div>
        <w:div w:id="951983181">
          <w:marLeft w:val="0"/>
          <w:marRight w:val="0"/>
          <w:marTop w:val="120"/>
          <w:marBottom w:val="0"/>
          <w:divBdr>
            <w:top w:val="none" w:sz="0" w:space="0" w:color="auto"/>
            <w:left w:val="none" w:sz="0" w:space="0" w:color="auto"/>
            <w:bottom w:val="none" w:sz="0" w:space="0" w:color="auto"/>
            <w:right w:val="none" w:sz="0" w:space="0" w:color="auto"/>
          </w:divBdr>
        </w:div>
        <w:div w:id="951983215">
          <w:marLeft w:val="0"/>
          <w:marRight w:val="0"/>
          <w:marTop w:val="120"/>
          <w:marBottom w:val="0"/>
          <w:divBdr>
            <w:top w:val="none" w:sz="0" w:space="0" w:color="auto"/>
            <w:left w:val="none" w:sz="0" w:space="0" w:color="auto"/>
            <w:bottom w:val="none" w:sz="0" w:space="0" w:color="auto"/>
            <w:right w:val="none" w:sz="0" w:space="0" w:color="auto"/>
          </w:divBdr>
        </w:div>
        <w:div w:id="951983218">
          <w:marLeft w:val="0"/>
          <w:marRight w:val="0"/>
          <w:marTop w:val="120"/>
          <w:marBottom w:val="0"/>
          <w:divBdr>
            <w:top w:val="none" w:sz="0" w:space="0" w:color="auto"/>
            <w:left w:val="none" w:sz="0" w:space="0" w:color="auto"/>
            <w:bottom w:val="none" w:sz="0" w:space="0" w:color="auto"/>
            <w:right w:val="none" w:sz="0" w:space="0" w:color="auto"/>
          </w:divBdr>
        </w:div>
        <w:div w:id="951983223">
          <w:marLeft w:val="0"/>
          <w:marRight w:val="0"/>
          <w:marTop w:val="120"/>
          <w:marBottom w:val="0"/>
          <w:divBdr>
            <w:top w:val="none" w:sz="0" w:space="0" w:color="auto"/>
            <w:left w:val="none" w:sz="0" w:space="0" w:color="auto"/>
            <w:bottom w:val="none" w:sz="0" w:space="0" w:color="auto"/>
            <w:right w:val="none" w:sz="0" w:space="0" w:color="auto"/>
          </w:divBdr>
        </w:div>
        <w:div w:id="951983243">
          <w:marLeft w:val="0"/>
          <w:marRight w:val="0"/>
          <w:marTop w:val="120"/>
          <w:marBottom w:val="0"/>
          <w:divBdr>
            <w:top w:val="none" w:sz="0" w:space="0" w:color="auto"/>
            <w:left w:val="none" w:sz="0" w:space="0" w:color="auto"/>
            <w:bottom w:val="none" w:sz="0" w:space="0" w:color="auto"/>
            <w:right w:val="none" w:sz="0" w:space="0" w:color="auto"/>
          </w:divBdr>
        </w:div>
        <w:div w:id="951983244">
          <w:marLeft w:val="0"/>
          <w:marRight w:val="0"/>
          <w:marTop w:val="120"/>
          <w:marBottom w:val="0"/>
          <w:divBdr>
            <w:top w:val="none" w:sz="0" w:space="0" w:color="auto"/>
            <w:left w:val="none" w:sz="0" w:space="0" w:color="auto"/>
            <w:bottom w:val="none" w:sz="0" w:space="0" w:color="auto"/>
            <w:right w:val="none" w:sz="0" w:space="0" w:color="auto"/>
          </w:divBdr>
        </w:div>
        <w:div w:id="951983248">
          <w:marLeft w:val="0"/>
          <w:marRight w:val="0"/>
          <w:marTop w:val="120"/>
          <w:marBottom w:val="0"/>
          <w:divBdr>
            <w:top w:val="none" w:sz="0" w:space="0" w:color="auto"/>
            <w:left w:val="none" w:sz="0" w:space="0" w:color="auto"/>
            <w:bottom w:val="none" w:sz="0" w:space="0" w:color="auto"/>
            <w:right w:val="none" w:sz="0" w:space="0" w:color="auto"/>
          </w:divBdr>
        </w:div>
        <w:div w:id="951983254">
          <w:marLeft w:val="0"/>
          <w:marRight w:val="0"/>
          <w:marTop w:val="120"/>
          <w:marBottom w:val="0"/>
          <w:divBdr>
            <w:top w:val="none" w:sz="0" w:space="0" w:color="auto"/>
            <w:left w:val="none" w:sz="0" w:space="0" w:color="auto"/>
            <w:bottom w:val="none" w:sz="0" w:space="0" w:color="auto"/>
            <w:right w:val="none" w:sz="0" w:space="0" w:color="auto"/>
          </w:divBdr>
        </w:div>
      </w:divsChild>
    </w:div>
    <w:div w:id="951983253">
      <w:marLeft w:val="0"/>
      <w:marRight w:val="0"/>
      <w:marTop w:val="0"/>
      <w:marBottom w:val="0"/>
      <w:divBdr>
        <w:top w:val="none" w:sz="0" w:space="0" w:color="auto"/>
        <w:left w:val="none" w:sz="0" w:space="0" w:color="auto"/>
        <w:bottom w:val="none" w:sz="0" w:space="0" w:color="auto"/>
        <w:right w:val="none" w:sz="0" w:space="0" w:color="auto"/>
      </w:divBdr>
    </w:div>
    <w:div w:id="951983259">
      <w:marLeft w:val="0"/>
      <w:marRight w:val="0"/>
      <w:marTop w:val="0"/>
      <w:marBottom w:val="0"/>
      <w:divBdr>
        <w:top w:val="none" w:sz="0" w:space="0" w:color="auto"/>
        <w:left w:val="none" w:sz="0" w:space="0" w:color="auto"/>
        <w:bottom w:val="none" w:sz="0" w:space="0" w:color="auto"/>
        <w:right w:val="none" w:sz="0" w:space="0" w:color="auto"/>
      </w:divBdr>
    </w:div>
    <w:div w:id="951983262">
      <w:marLeft w:val="0"/>
      <w:marRight w:val="0"/>
      <w:marTop w:val="0"/>
      <w:marBottom w:val="0"/>
      <w:divBdr>
        <w:top w:val="none" w:sz="0" w:space="0" w:color="auto"/>
        <w:left w:val="none" w:sz="0" w:space="0" w:color="auto"/>
        <w:bottom w:val="none" w:sz="0" w:space="0" w:color="auto"/>
        <w:right w:val="none" w:sz="0" w:space="0" w:color="auto"/>
      </w:divBdr>
      <w:divsChild>
        <w:div w:id="951983166">
          <w:marLeft w:val="0"/>
          <w:marRight w:val="0"/>
          <w:marTop w:val="120"/>
          <w:marBottom w:val="0"/>
          <w:divBdr>
            <w:top w:val="none" w:sz="0" w:space="0" w:color="auto"/>
            <w:left w:val="none" w:sz="0" w:space="0" w:color="auto"/>
            <w:bottom w:val="none" w:sz="0" w:space="0" w:color="auto"/>
            <w:right w:val="none" w:sz="0" w:space="0" w:color="auto"/>
          </w:divBdr>
        </w:div>
        <w:div w:id="951983170">
          <w:marLeft w:val="0"/>
          <w:marRight w:val="0"/>
          <w:marTop w:val="120"/>
          <w:marBottom w:val="0"/>
          <w:divBdr>
            <w:top w:val="none" w:sz="0" w:space="0" w:color="auto"/>
            <w:left w:val="none" w:sz="0" w:space="0" w:color="auto"/>
            <w:bottom w:val="none" w:sz="0" w:space="0" w:color="auto"/>
            <w:right w:val="none" w:sz="0" w:space="0" w:color="auto"/>
          </w:divBdr>
        </w:div>
        <w:div w:id="951983184">
          <w:marLeft w:val="0"/>
          <w:marRight w:val="0"/>
          <w:marTop w:val="120"/>
          <w:marBottom w:val="0"/>
          <w:divBdr>
            <w:top w:val="none" w:sz="0" w:space="0" w:color="auto"/>
            <w:left w:val="none" w:sz="0" w:space="0" w:color="auto"/>
            <w:bottom w:val="none" w:sz="0" w:space="0" w:color="auto"/>
            <w:right w:val="none" w:sz="0" w:space="0" w:color="auto"/>
          </w:divBdr>
        </w:div>
        <w:div w:id="951983211">
          <w:marLeft w:val="0"/>
          <w:marRight w:val="0"/>
          <w:marTop w:val="120"/>
          <w:marBottom w:val="0"/>
          <w:divBdr>
            <w:top w:val="none" w:sz="0" w:space="0" w:color="auto"/>
            <w:left w:val="none" w:sz="0" w:space="0" w:color="auto"/>
            <w:bottom w:val="none" w:sz="0" w:space="0" w:color="auto"/>
            <w:right w:val="none" w:sz="0" w:space="0" w:color="auto"/>
          </w:divBdr>
        </w:div>
        <w:div w:id="951983219">
          <w:marLeft w:val="0"/>
          <w:marRight w:val="0"/>
          <w:marTop w:val="120"/>
          <w:marBottom w:val="0"/>
          <w:divBdr>
            <w:top w:val="none" w:sz="0" w:space="0" w:color="auto"/>
            <w:left w:val="none" w:sz="0" w:space="0" w:color="auto"/>
            <w:bottom w:val="none" w:sz="0" w:space="0" w:color="auto"/>
            <w:right w:val="none" w:sz="0" w:space="0" w:color="auto"/>
          </w:divBdr>
        </w:div>
        <w:div w:id="951983221">
          <w:marLeft w:val="0"/>
          <w:marRight w:val="0"/>
          <w:marTop w:val="120"/>
          <w:marBottom w:val="0"/>
          <w:divBdr>
            <w:top w:val="none" w:sz="0" w:space="0" w:color="auto"/>
            <w:left w:val="none" w:sz="0" w:space="0" w:color="auto"/>
            <w:bottom w:val="none" w:sz="0" w:space="0" w:color="auto"/>
            <w:right w:val="none" w:sz="0" w:space="0" w:color="auto"/>
          </w:divBdr>
        </w:div>
        <w:div w:id="951983234">
          <w:marLeft w:val="0"/>
          <w:marRight w:val="0"/>
          <w:marTop w:val="120"/>
          <w:marBottom w:val="0"/>
          <w:divBdr>
            <w:top w:val="none" w:sz="0" w:space="0" w:color="auto"/>
            <w:left w:val="none" w:sz="0" w:space="0" w:color="auto"/>
            <w:bottom w:val="none" w:sz="0" w:space="0" w:color="auto"/>
            <w:right w:val="none" w:sz="0" w:space="0" w:color="auto"/>
          </w:divBdr>
        </w:div>
        <w:div w:id="951983238">
          <w:marLeft w:val="0"/>
          <w:marRight w:val="0"/>
          <w:marTop w:val="120"/>
          <w:marBottom w:val="0"/>
          <w:divBdr>
            <w:top w:val="none" w:sz="0" w:space="0" w:color="auto"/>
            <w:left w:val="none" w:sz="0" w:space="0" w:color="auto"/>
            <w:bottom w:val="none" w:sz="0" w:space="0" w:color="auto"/>
            <w:right w:val="none" w:sz="0" w:space="0" w:color="auto"/>
          </w:divBdr>
        </w:div>
        <w:div w:id="951983245">
          <w:marLeft w:val="0"/>
          <w:marRight w:val="0"/>
          <w:marTop w:val="120"/>
          <w:marBottom w:val="0"/>
          <w:divBdr>
            <w:top w:val="none" w:sz="0" w:space="0" w:color="auto"/>
            <w:left w:val="none" w:sz="0" w:space="0" w:color="auto"/>
            <w:bottom w:val="none" w:sz="0" w:space="0" w:color="auto"/>
            <w:right w:val="none" w:sz="0" w:space="0" w:color="auto"/>
          </w:divBdr>
        </w:div>
        <w:div w:id="951983255">
          <w:marLeft w:val="0"/>
          <w:marRight w:val="0"/>
          <w:marTop w:val="120"/>
          <w:marBottom w:val="0"/>
          <w:divBdr>
            <w:top w:val="none" w:sz="0" w:space="0" w:color="auto"/>
            <w:left w:val="none" w:sz="0" w:space="0" w:color="auto"/>
            <w:bottom w:val="none" w:sz="0" w:space="0" w:color="auto"/>
            <w:right w:val="none" w:sz="0" w:space="0" w:color="auto"/>
          </w:divBdr>
        </w:div>
        <w:div w:id="951983257">
          <w:marLeft w:val="0"/>
          <w:marRight w:val="0"/>
          <w:marTop w:val="120"/>
          <w:marBottom w:val="0"/>
          <w:divBdr>
            <w:top w:val="none" w:sz="0" w:space="0" w:color="auto"/>
            <w:left w:val="none" w:sz="0" w:space="0" w:color="auto"/>
            <w:bottom w:val="none" w:sz="0" w:space="0" w:color="auto"/>
            <w:right w:val="none" w:sz="0" w:space="0" w:color="auto"/>
          </w:divBdr>
        </w:div>
        <w:div w:id="951983260">
          <w:marLeft w:val="0"/>
          <w:marRight w:val="0"/>
          <w:marTop w:val="120"/>
          <w:marBottom w:val="0"/>
          <w:divBdr>
            <w:top w:val="none" w:sz="0" w:space="0" w:color="auto"/>
            <w:left w:val="none" w:sz="0" w:space="0" w:color="auto"/>
            <w:bottom w:val="none" w:sz="0" w:space="0" w:color="auto"/>
            <w:right w:val="none" w:sz="0" w:space="0" w:color="auto"/>
          </w:divBdr>
        </w:div>
        <w:div w:id="951983261">
          <w:marLeft w:val="0"/>
          <w:marRight w:val="0"/>
          <w:marTop w:val="120"/>
          <w:marBottom w:val="0"/>
          <w:divBdr>
            <w:top w:val="none" w:sz="0" w:space="0" w:color="auto"/>
            <w:left w:val="none" w:sz="0" w:space="0" w:color="auto"/>
            <w:bottom w:val="none" w:sz="0" w:space="0" w:color="auto"/>
            <w:right w:val="none" w:sz="0" w:space="0" w:color="auto"/>
          </w:divBdr>
        </w:div>
      </w:divsChild>
    </w:div>
    <w:div w:id="951983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1959</TotalTime>
  <Pages>34</Pages>
  <Words>12222</Words>
  <Characters>69667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Наталья Николаевна</dc:creator>
  <cp:keywords/>
  <dc:description/>
  <cp:lastModifiedBy>Гончар Елена Дмитриевна</cp:lastModifiedBy>
  <cp:revision>339</cp:revision>
  <cp:lastPrinted>2019-04-23T13:58:00Z</cp:lastPrinted>
  <dcterms:created xsi:type="dcterms:W3CDTF">2015-03-22T18:54:00Z</dcterms:created>
  <dcterms:modified xsi:type="dcterms:W3CDTF">2026-04-06T08:18:00Z</dcterms:modified>
</cp:coreProperties>
</file>